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69" w:rsidRDefault="00742AAD" w:rsidP="00FF3D1E">
      <w:pPr>
        <w:jc w:val="center"/>
      </w:pPr>
      <w:r>
        <w:t>GERT Force</w:t>
      </w:r>
      <w:r w:rsidR="00FF3D1E">
        <w:br/>
        <w:t>Agenda 10-17-2019</w:t>
      </w:r>
    </w:p>
    <w:p w:rsidR="00D14B97" w:rsidRDefault="00D14B97" w:rsidP="00D14B97">
      <w:pPr>
        <w:pStyle w:val="ListParagraph"/>
        <w:numPr>
          <w:ilvl w:val="0"/>
          <w:numId w:val="1"/>
        </w:numPr>
      </w:pPr>
      <w:bookmarkStart w:id="0" w:name="_GoBack"/>
      <w:r>
        <w:t>Update on redesign...SALT, professorships, prioritization</w:t>
      </w:r>
    </w:p>
    <w:p w:rsidR="00D14B97" w:rsidRDefault="00D14B97" w:rsidP="00D14B97">
      <w:pPr>
        <w:pStyle w:val="ListParagraph"/>
        <w:numPr>
          <w:ilvl w:val="0"/>
          <w:numId w:val="1"/>
        </w:numPr>
      </w:pPr>
      <w:r>
        <w:t>Freshmen Foundations, Life 101...update</w:t>
      </w:r>
    </w:p>
    <w:p w:rsidR="00742AAD" w:rsidRDefault="00742AAD" w:rsidP="00D14B97">
      <w:pPr>
        <w:pStyle w:val="ListParagraph"/>
        <w:numPr>
          <w:ilvl w:val="0"/>
          <w:numId w:val="1"/>
        </w:numPr>
      </w:pPr>
      <w:r>
        <w:t>Gen Ed Tracks</w:t>
      </w:r>
      <w:r w:rsidR="00204AD2">
        <w:t>...example university</w:t>
      </w:r>
    </w:p>
    <w:p w:rsidR="00B12CE8" w:rsidRDefault="00B12CE8" w:rsidP="00D14B97">
      <w:pPr>
        <w:pStyle w:val="ListParagraph"/>
        <w:numPr>
          <w:ilvl w:val="0"/>
          <w:numId w:val="1"/>
        </w:numPr>
      </w:pPr>
      <w:r>
        <w:t xml:space="preserve">First year required courses...what might they be? </w:t>
      </w:r>
    </w:p>
    <w:p w:rsidR="00D14B97" w:rsidRDefault="00D14B97" w:rsidP="00D14B97">
      <w:pPr>
        <w:pStyle w:val="ListParagraph"/>
        <w:numPr>
          <w:ilvl w:val="0"/>
          <w:numId w:val="1"/>
        </w:numPr>
      </w:pPr>
      <w:r>
        <w:t xml:space="preserve">Rubrics – let’s begin designing. Should we divide the work? </w:t>
      </w:r>
    </w:p>
    <w:bookmarkEnd w:id="0"/>
    <w:p w:rsidR="00742AAD" w:rsidRDefault="00742AAD"/>
    <w:sectPr w:rsidR="0074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365B9"/>
    <w:multiLevelType w:val="hybridMultilevel"/>
    <w:tmpl w:val="87D2E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AD"/>
    <w:rsid w:val="00010CC5"/>
    <w:rsid w:val="00204AD2"/>
    <w:rsid w:val="003E064F"/>
    <w:rsid w:val="004621B2"/>
    <w:rsid w:val="0048253C"/>
    <w:rsid w:val="0066148F"/>
    <w:rsid w:val="006C6577"/>
    <w:rsid w:val="0071385D"/>
    <w:rsid w:val="00731CDB"/>
    <w:rsid w:val="00742AAD"/>
    <w:rsid w:val="007A4DF0"/>
    <w:rsid w:val="008B252F"/>
    <w:rsid w:val="008B6B0C"/>
    <w:rsid w:val="008D4DEB"/>
    <w:rsid w:val="009E2A25"/>
    <w:rsid w:val="009E4196"/>
    <w:rsid w:val="00B12CE8"/>
    <w:rsid w:val="00B869FA"/>
    <w:rsid w:val="00BC690E"/>
    <w:rsid w:val="00BE21A9"/>
    <w:rsid w:val="00C4421E"/>
    <w:rsid w:val="00D14B97"/>
    <w:rsid w:val="00D637C2"/>
    <w:rsid w:val="00D72AA8"/>
    <w:rsid w:val="00DE5F9D"/>
    <w:rsid w:val="00F45EE8"/>
    <w:rsid w:val="00FB3114"/>
    <w:rsid w:val="00FC7643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7BF0"/>
  <w15:chartTrackingRefBased/>
  <w15:docId w15:val="{BF993678-D4FE-4E37-892A-601BABD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sz w:val="24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9FA"/>
  </w:style>
  <w:style w:type="paragraph" w:styleId="Heading1">
    <w:name w:val="heading 1"/>
    <w:basedOn w:val="Normal"/>
    <w:next w:val="Normal"/>
    <w:link w:val="Heading1Char"/>
    <w:uiPriority w:val="9"/>
    <w:qFormat/>
    <w:rsid w:val="00F4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E5F9D"/>
    <w:pPr>
      <w:spacing w:line="240" w:lineRule="auto"/>
    </w:pPr>
    <w:rPr>
      <w:color w:val="000000" w:themeColor="text1"/>
    </w:rPr>
  </w:style>
  <w:style w:type="paragraph" w:styleId="TOC1">
    <w:name w:val="toc 1"/>
    <w:basedOn w:val="Heading1"/>
    <w:next w:val="Heading1"/>
    <w:autoRedefine/>
    <w:uiPriority w:val="39"/>
    <w:unhideWhenUsed/>
    <w:rsid w:val="00F45EE8"/>
    <w:pPr>
      <w:keepNext w:val="0"/>
      <w:keepLines w:val="0"/>
      <w:tabs>
        <w:tab w:val="right" w:leader="dot" w:pos="8630"/>
      </w:tabs>
      <w:spacing w:before="120" w:after="120" w:line="480" w:lineRule="auto"/>
      <w:ind w:left="440" w:hanging="440"/>
    </w:pPr>
    <w:rPr>
      <w:rFonts w:ascii="Times New Roman" w:eastAsiaTheme="minorHAnsi" w:hAnsi="Times New Roman" w:cs="Times New Roman"/>
      <w:iCs/>
      <w:noProof/>
      <w:color w:val="auto"/>
      <w:sz w:val="24"/>
      <w:szCs w:val="24"/>
    </w:rPr>
  </w:style>
  <w:style w:type="paragraph" w:styleId="TOC2">
    <w:name w:val="toc 2"/>
    <w:basedOn w:val="Heading2"/>
    <w:next w:val="Heading2"/>
    <w:autoRedefine/>
    <w:uiPriority w:val="39"/>
    <w:unhideWhenUsed/>
    <w:rsid w:val="00F45EE8"/>
    <w:pPr>
      <w:tabs>
        <w:tab w:val="left" w:pos="720"/>
        <w:tab w:val="right" w:leader="dot" w:pos="8630"/>
      </w:tabs>
      <w:spacing w:line="480" w:lineRule="auto"/>
      <w:ind w:left="880"/>
    </w:pPr>
    <w:rPr>
      <w:rFonts w:ascii="Times New Roman" w:hAnsi="Times New Roman" w:cs="Times New Roman"/>
      <w:bCs w:val="0"/>
      <w:noProof/>
      <w:color w:val="auto"/>
      <w:sz w:val="24"/>
      <w:szCs w:val="20"/>
    </w:rPr>
  </w:style>
  <w:style w:type="paragraph" w:styleId="TOC3">
    <w:name w:val="toc 3"/>
    <w:basedOn w:val="Heading3"/>
    <w:next w:val="Heading3"/>
    <w:autoRedefine/>
    <w:uiPriority w:val="39"/>
    <w:unhideWhenUsed/>
    <w:rsid w:val="00F45EE8"/>
    <w:pPr>
      <w:tabs>
        <w:tab w:val="right" w:pos="1440"/>
        <w:tab w:val="right" w:leader="dot" w:pos="8630"/>
      </w:tabs>
      <w:spacing w:line="480" w:lineRule="auto"/>
      <w:ind w:left="994"/>
    </w:pPr>
    <w:rPr>
      <w:rFonts w:ascii="Times New Roman" w:hAnsi="Times New Roman" w:cs="Times New Roman"/>
      <w:bCs w:val="0"/>
      <w:iCs/>
      <w:noProof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EE8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EE8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5EE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1</cp:revision>
  <cp:lastPrinted>2019-10-14T16:53:00Z</cp:lastPrinted>
  <dcterms:created xsi:type="dcterms:W3CDTF">2019-10-11T14:19:00Z</dcterms:created>
  <dcterms:modified xsi:type="dcterms:W3CDTF">2019-10-14T17:13:00Z</dcterms:modified>
</cp:coreProperties>
</file>