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F5FF8" w14:textId="77777777" w:rsidR="00D62D7C" w:rsidRDefault="0001214A" w:rsidP="0001214A">
      <w:pPr>
        <w:spacing w:after="0" w:line="240" w:lineRule="auto"/>
        <w:jc w:val="center"/>
        <w:rPr>
          <w:sz w:val="32"/>
          <w:szCs w:val="32"/>
        </w:rPr>
      </w:pPr>
      <w:r>
        <w:rPr>
          <w:b/>
          <w:sz w:val="32"/>
          <w:szCs w:val="32"/>
          <w:u w:val="single"/>
        </w:rPr>
        <w:t>General Education Redesign Task Force</w:t>
      </w:r>
    </w:p>
    <w:p w14:paraId="21018DD4" w14:textId="3A7D8C83" w:rsidR="0001214A" w:rsidRDefault="0001214A" w:rsidP="0001214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Minutes from Thursday, </w:t>
      </w:r>
      <w:r w:rsidR="00227545">
        <w:rPr>
          <w:sz w:val="20"/>
          <w:szCs w:val="20"/>
        </w:rPr>
        <w:t>January 17, 2019</w:t>
      </w:r>
    </w:p>
    <w:p w14:paraId="53AAC499" w14:textId="77777777" w:rsidR="0001214A" w:rsidRDefault="0001214A" w:rsidP="0001214A">
      <w:pPr>
        <w:spacing w:after="0" w:line="240" w:lineRule="auto"/>
        <w:jc w:val="center"/>
        <w:rPr>
          <w:sz w:val="20"/>
          <w:szCs w:val="20"/>
        </w:rPr>
      </w:pPr>
    </w:p>
    <w:p w14:paraId="5944FF77" w14:textId="77777777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Jessica Hutchings, Assistant Vice President, Academic Affairs and IRE</w:t>
      </w:r>
    </w:p>
    <w:p w14:paraId="470968EC" w14:textId="3B623BDA" w:rsidR="0001214A" w:rsidRPr="008D5174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Chris Thomas, Interim Vice President, Student Affairs</w:t>
      </w:r>
    </w:p>
    <w:p w14:paraId="4F0B06C4" w14:textId="77777777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Gregory Clark, College of Liberal Arts</w:t>
      </w:r>
    </w:p>
    <w:p w14:paraId="750F6FA8" w14:textId="77777777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Rita Costello, College of Liberal Arts</w:t>
      </w:r>
    </w:p>
    <w:p w14:paraId="6C3B73CB" w14:textId="77777777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Michael Smith, College of Liberal Arts</w:t>
      </w:r>
    </w:p>
    <w:p w14:paraId="3FD62503" w14:textId="77777777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Lisa </w:t>
      </w:r>
      <w:proofErr w:type="spellStart"/>
      <w:r>
        <w:rPr>
          <w:sz w:val="20"/>
          <w:szCs w:val="20"/>
        </w:rPr>
        <w:t>Reinauer</w:t>
      </w:r>
      <w:proofErr w:type="spellEnd"/>
      <w:r>
        <w:rPr>
          <w:sz w:val="20"/>
          <w:szCs w:val="20"/>
        </w:rPr>
        <w:t>, College of Liberal Arts</w:t>
      </w:r>
    </w:p>
    <w:p w14:paraId="1556BE15" w14:textId="6830D87E" w:rsidR="0001214A" w:rsidRPr="000C03D4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Darren </w:t>
      </w:r>
      <w:proofErr w:type="spellStart"/>
      <w:r>
        <w:rPr>
          <w:sz w:val="20"/>
          <w:szCs w:val="20"/>
        </w:rPr>
        <w:t>Alcock</w:t>
      </w:r>
      <w:proofErr w:type="spellEnd"/>
      <w:r>
        <w:rPr>
          <w:sz w:val="20"/>
          <w:szCs w:val="20"/>
        </w:rPr>
        <w:t>, College of Science and Agriculture</w:t>
      </w:r>
    </w:p>
    <w:p w14:paraId="3BC6E4E0" w14:textId="3D3BBF95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Amber Hale, College of Science and Agriculture</w:t>
      </w:r>
    </w:p>
    <w:p w14:paraId="58473685" w14:textId="60FDFED9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Mark Merchant, College of Science and Agriculture</w:t>
      </w:r>
    </w:p>
    <w:p w14:paraId="3F0381A8" w14:textId="46B52C64" w:rsidR="0001214A" w:rsidRPr="00227545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Wesley LeJeune, Coordinator of Assessment and Curriculum Development, IRE</w:t>
      </w:r>
      <w:r w:rsidR="00227545">
        <w:rPr>
          <w:sz w:val="20"/>
          <w:szCs w:val="20"/>
        </w:rPr>
        <w:t xml:space="preserve"> (</w:t>
      </w:r>
      <w:r w:rsidR="00227545">
        <w:rPr>
          <w:i/>
          <w:sz w:val="20"/>
          <w:szCs w:val="20"/>
        </w:rPr>
        <w:t>absent</w:t>
      </w:r>
      <w:r w:rsidR="00227545">
        <w:rPr>
          <w:sz w:val="20"/>
          <w:szCs w:val="20"/>
        </w:rPr>
        <w:t>)</w:t>
      </w:r>
    </w:p>
    <w:p w14:paraId="7BAFFAD6" w14:textId="77777777" w:rsidR="0001214A" w:rsidRDefault="0001214A" w:rsidP="0001214A">
      <w:pPr>
        <w:spacing w:after="0" w:line="240" w:lineRule="auto"/>
        <w:rPr>
          <w:sz w:val="20"/>
          <w:szCs w:val="20"/>
        </w:rPr>
      </w:pPr>
    </w:p>
    <w:p w14:paraId="2936CD78" w14:textId="77777777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Minutes:</w:t>
      </w:r>
    </w:p>
    <w:p w14:paraId="62206B95" w14:textId="01359FCF" w:rsidR="009036B4" w:rsidRDefault="00227545" w:rsidP="009036B4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Decision time for student learning outcomes</w:t>
      </w:r>
      <w:r w:rsidR="00484B2C">
        <w:rPr>
          <w:sz w:val="20"/>
          <w:szCs w:val="20"/>
        </w:rPr>
        <w:t>:</w:t>
      </w:r>
      <w:r w:rsidR="007230E2">
        <w:rPr>
          <w:sz w:val="20"/>
          <w:szCs w:val="20"/>
        </w:rPr>
        <w:t xml:space="preserve"> </w:t>
      </w:r>
    </w:p>
    <w:p w14:paraId="17840A72" w14:textId="7C59EE4E" w:rsidR="00621101" w:rsidRPr="00DF116C" w:rsidRDefault="00621101" w:rsidP="00621101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 model MSU student</w:t>
      </w:r>
    </w:p>
    <w:p w14:paraId="0C4AFF76" w14:textId="2E32E297" w:rsidR="00DF116C" w:rsidRDefault="00621101" w:rsidP="00DF116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Critical thinking, teamwork, and personal responsibility should permeate the whole model.</w:t>
      </w:r>
    </w:p>
    <w:p w14:paraId="712B97FD" w14:textId="7D9EE2B9" w:rsidR="00621101" w:rsidRDefault="00621101" w:rsidP="00DF116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The three main SLOs should be Communication, Problem Solving, and Personal and Professional Development. </w:t>
      </w:r>
    </w:p>
    <w:p w14:paraId="536CD176" w14:textId="691270CB" w:rsidR="00621101" w:rsidRDefault="00621101" w:rsidP="00DF116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Ethical reasoning will link to personal and professional development. </w:t>
      </w:r>
    </w:p>
    <w:p w14:paraId="037DFA4F" w14:textId="01D7D5D7" w:rsidR="00621101" w:rsidRDefault="00621101" w:rsidP="00DF116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Information literacy will link to problem solving and communication.</w:t>
      </w:r>
    </w:p>
    <w:p w14:paraId="5033495C" w14:textId="19B1D1A9" w:rsidR="00621101" w:rsidRDefault="00621101" w:rsidP="00DF116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Civics and financial literacy will link to communication and personal and professional development. </w:t>
      </w:r>
    </w:p>
    <w:p w14:paraId="4C15A771" w14:textId="1721C294" w:rsidR="00227545" w:rsidRDefault="00227545" w:rsidP="00227545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General education mission:</w:t>
      </w:r>
    </w:p>
    <w:p w14:paraId="05325DDE" w14:textId="5DA5E6B5" w:rsidR="00227545" w:rsidRDefault="005616DD" w:rsidP="005616DD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5616DD">
        <w:rPr>
          <w:sz w:val="20"/>
          <w:szCs w:val="20"/>
        </w:rPr>
        <w:t>Examples of general education missions from Snow College, Georgia Tech, and Appalachian State</w:t>
      </w:r>
    </w:p>
    <w:p w14:paraId="4AEBD81B" w14:textId="3DA4633A" w:rsidR="00DF116C" w:rsidRDefault="00DF116C" w:rsidP="00227545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Add in something about personal responsibility, where teachers meet their students</w:t>
      </w:r>
    </w:p>
    <w:p w14:paraId="4C165796" w14:textId="211817EE" w:rsidR="00F43DF8" w:rsidRDefault="008E1671" w:rsidP="0051204E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Empowering students, putting the ball in the students’ courts.</w:t>
      </w:r>
    </w:p>
    <w:p w14:paraId="345AC706" w14:textId="68116433" w:rsidR="00621101" w:rsidRPr="0051204E" w:rsidRDefault="00621101" w:rsidP="0051204E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Group will develop the mission statement in the spring.</w:t>
      </w:r>
    </w:p>
    <w:p w14:paraId="234AACB4" w14:textId="41B03422" w:rsidR="00F369A8" w:rsidRPr="00F369A8" w:rsidRDefault="005616DD" w:rsidP="005616D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5616DD">
        <w:rPr>
          <w:sz w:val="20"/>
          <w:szCs w:val="20"/>
        </w:rPr>
        <w:t>Innovative models for general education (e.g., triad/tetrad structures, learning communities with collaborative assignments, stackable credentials):</w:t>
      </w:r>
    </w:p>
    <w:p w14:paraId="1AA85112" w14:textId="721EE54B" w:rsidR="00F369A8" w:rsidRPr="00F369A8" w:rsidRDefault="005616DD" w:rsidP="005616DD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5616DD">
        <w:rPr>
          <w:sz w:val="20"/>
          <w:szCs w:val="20"/>
        </w:rPr>
        <w:t>Examples from Texas A&amp;M, University of Utah, and Newman College</w:t>
      </w:r>
    </w:p>
    <w:p w14:paraId="7285D691" w14:textId="3D750FE9" w:rsidR="00227545" w:rsidRDefault="005616DD" w:rsidP="00227545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5616DD">
        <w:rPr>
          <w:sz w:val="20"/>
          <w:szCs w:val="20"/>
        </w:rPr>
        <w:t>Preparation for February conference:</w:t>
      </w:r>
    </w:p>
    <w:p w14:paraId="4EF02700" w14:textId="765B7BDC" w:rsidR="00227545" w:rsidRDefault="005616DD" w:rsidP="005616DD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5616DD">
        <w:rPr>
          <w:sz w:val="20"/>
          <w:szCs w:val="20"/>
        </w:rPr>
        <w:t>Rita and Keagan on the proficiency track</w:t>
      </w:r>
    </w:p>
    <w:p w14:paraId="3B2B64F1" w14:textId="407472FB" w:rsidR="00F369A8" w:rsidRDefault="005616DD" w:rsidP="005616DD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5616DD">
        <w:rPr>
          <w:sz w:val="20"/>
          <w:szCs w:val="20"/>
        </w:rPr>
        <w:t>Chris and Jessica on agency and self-direction</w:t>
      </w:r>
    </w:p>
    <w:p w14:paraId="165E3827" w14:textId="60D07874" w:rsidR="00AD7097" w:rsidRDefault="005616DD" w:rsidP="005616DD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5616DD">
        <w:rPr>
          <w:sz w:val="20"/>
          <w:szCs w:val="20"/>
        </w:rPr>
        <w:t>Darren and Mark on integrated learning and problem-based inquiries</w:t>
      </w:r>
    </w:p>
    <w:p w14:paraId="534FE9D4" w14:textId="77777777" w:rsidR="00AD7097" w:rsidRDefault="005616DD" w:rsidP="00AD709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5616DD">
        <w:rPr>
          <w:sz w:val="20"/>
          <w:szCs w:val="20"/>
        </w:rPr>
        <w:t>Greg and Lisa on equity</w:t>
      </w:r>
    </w:p>
    <w:p w14:paraId="4FD0C385" w14:textId="131EA988" w:rsidR="00AD7097" w:rsidRPr="00AD7097" w:rsidRDefault="005616DD" w:rsidP="005616DD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5616DD">
        <w:rPr>
          <w:sz w:val="20"/>
          <w:szCs w:val="20"/>
        </w:rPr>
        <w:t>Jessica and Wesley on intentionality, transparency, and assessment</w:t>
      </w:r>
    </w:p>
    <w:p w14:paraId="0E4D10E4" w14:textId="1AF4ECFF" w:rsidR="00227545" w:rsidRDefault="005616DD" w:rsidP="00227545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5616DD">
        <w:rPr>
          <w:sz w:val="20"/>
          <w:szCs w:val="20"/>
        </w:rPr>
        <w:t>Post-San Francisco plans:</w:t>
      </w:r>
    </w:p>
    <w:p w14:paraId="51E04BB6" w14:textId="2C80BA26" w:rsidR="00621101" w:rsidRDefault="00621101" w:rsidP="00227545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Communicate new SLOs to the institution (spring 19)</w:t>
      </w:r>
    </w:p>
    <w:p w14:paraId="479550A8" w14:textId="55168660" w:rsidR="00621101" w:rsidRDefault="00621101" w:rsidP="00227545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Syllabi analysis...where are we currently teaching the SLOs? Where do we need to embed them? (spring &amp; summer 19)</w:t>
      </w:r>
    </w:p>
    <w:p w14:paraId="4134ABBC" w14:textId="50300786" w:rsidR="00227545" w:rsidRDefault="00621101" w:rsidP="00227545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Target courses for redesign (spring &amp; summer 19)</w:t>
      </w:r>
    </w:p>
    <w:p w14:paraId="1A0DE39C" w14:textId="5F149AE9" w:rsidR="00621101" w:rsidRDefault="00621101" w:rsidP="00AD709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Create </w:t>
      </w:r>
      <w:r w:rsidR="005616DD" w:rsidRPr="005616DD">
        <w:rPr>
          <w:sz w:val="20"/>
          <w:szCs w:val="20"/>
        </w:rPr>
        <w:t>assignments</w:t>
      </w:r>
      <w:r>
        <w:rPr>
          <w:sz w:val="20"/>
          <w:szCs w:val="20"/>
        </w:rPr>
        <w:t>/artifacts/evidence (fall 19 &amp; spring 20)</w:t>
      </w:r>
    </w:p>
    <w:p w14:paraId="7D93D1C5" w14:textId="24F2C5E0" w:rsidR="00AD7097" w:rsidRDefault="00621101" w:rsidP="00AD709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Develop</w:t>
      </w:r>
      <w:r w:rsidR="005616DD" w:rsidRPr="005616DD">
        <w:rPr>
          <w:sz w:val="20"/>
          <w:szCs w:val="20"/>
        </w:rPr>
        <w:t xml:space="preserve"> assess</w:t>
      </w:r>
      <w:r>
        <w:rPr>
          <w:sz w:val="20"/>
          <w:szCs w:val="20"/>
        </w:rPr>
        <w:t>ment plan (fall 19 &amp; spring 20)</w:t>
      </w:r>
    </w:p>
    <w:p w14:paraId="4A995E9B" w14:textId="6EE9115C" w:rsidR="00AD7097" w:rsidRDefault="00621101" w:rsidP="00AD709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Develop course approval process (spring 20)</w:t>
      </w:r>
    </w:p>
    <w:p w14:paraId="7E4BD7FA" w14:textId="57421619" w:rsidR="00621101" w:rsidRPr="00AD7097" w:rsidRDefault="00621101" w:rsidP="00AD7097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Capstones...how to assess gen </w:t>
      </w:r>
      <w:proofErr w:type="spellStart"/>
      <w:r>
        <w:rPr>
          <w:sz w:val="20"/>
          <w:szCs w:val="20"/>
        </w:rPr>
        <w:t>ed</w:t>
      </w:r>
      <w:proofErr w:type="spellEnd"/>
      <w:r>
        <w:rPr>
          <w:sz w:val="20"/>
          <w:szCs w:val="20"/>
        </w:rPr>
        <w:t xml:space="preserve"> competency achievement at the capstone level? (spring 20)</w:t>
      </w:r>
    </w:p>
    <w:p w14:paraId="5B08175B" w14:textId="50F8E62C" w:rsidR="00E42E3B" w:rsidRDefault="005616DD" w:rsidP="005616D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5616DD">
        <w:rPr>
          <w:sz w:val="20"/>
          <w:szCs w:val="20"/>
        </w:rPr>
        <w:t>Possibility to attend</w:t>
      </w:r>
      <w:r w:rsidR="00621101">
        <w:rPr>
          <w:sz w:val="20"/>
          <w:szCs w:val="20"/>
        </w:rPr>
        <w:t xml:space="preserve"> AAC&amp;U General Education</w:t>
      </w:r>
      <w:r w:rsidRPr="005616DD">
        <w:rPr>
          <w:sz w:val="20"/>
          <w:szCs w:val="20"/>
        </w:rPr>
        <w:t xml:space="preserve"> </w:t>
      </w:r>
      <w:r w:rsidR="00621101">
        <w:rPr>
          <w:sz w:val="20"/>
          <w:szCs w:val="20"/>
        </w:rPr>
        <w:t>S</w:t>
      </w:r>
      <w:r w:rsidRPr="005616DD">
        <w:rPr>
          <w:sz w:val="20"/>
          <w:szCs w:val="20"/>
        </w:rPr>
        <w:t xml:space="preserve">ummer </w:t>
      </w:r>
      <w:r w:rsidR="00621101">
        <w:rPr>
          <w:sz w:val="20"/>
          <w:szCs w:val="20"/>
        </w:rPr>
        <w:t>I</w:t>
      </w:r>
      <w:r w:rsidRPr="005616DD">
        <w:rPr>
          <w:sz w:val="20"/>
          <w:szCs w:val="20"/>
        </w:rPr>
        <w:t>nstitute:</w:t>
      </w:r>
    </w:p>
    <w:p w14:paraId="5EFAF967" w14:textId="64DB9CE4" w:rsidR="00E42E3B" w:rsidRDefault="005616DD" w:rsidP="005616DD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5616DD">
        <w:rPr>
          <w:sz w:val="20"/>
          <w:szCs w:val="20"/>
        </w:rPr>
        <w:t>June 3-7, 2019</w:t>
      </w:r>
      <w:r w:rsidR="00621101">
        <w:rPr>
          <w:sz w:val="20"/>
          <w:szCs w:val="20"/>
        </w:rPr>
        <w:t xml:space="preserve"> in Burlington, VA</w:t>
      </w:r>
    </w:p>
    <w:p w14:paraId="151CC41D" w14:textId="6DC5C31B" w:rsidR="00AD7097" w:rsidRDefault="005616DD" w:rsidP="005616DD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5616DD">
        <w:rPr>
          <w:sz w:val="20"/>
          <w:szCs w:val="20"/>
        </w:rPr>
        <w:t>5-10 people</w:t>
      </w:r>
      <w:bookmarkStart w:id="0" w:name="_GoBack"/>
      <w:bookmarkEnd w:id="0"/>
    </w:p>
    <w:p w14:paraId="76A3324A" w14:textId="2A2F711D" w:rsidR="00AD7097" w:rsidRDefault="00621101" w:rsidP="00E42E3B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We would learn i</w:t>
      </w:r>
      <w:r w:rsidR="005616DD" w:rsidRPr="005616DD">
        <w:rPr>
          <w:sz w:val="20"/>
          <w:szCs w:val="20"/>
        </w:rPr>
        <w:t xml:space="preserve">mplementation tools </w:t>
      </w:r>
      <w:r>
        <w:rPr>
          <w:sz w:val="20"/>
          <w:szCs w:val="20"/>
        </w:rPr>
        <w:t>and techniques</w:t>
      </w:r>
    </w:p>
    <w:p w14:paraId="7263C2EE" w14:textId="03CC942C" w:rsidR="00E42E3B" w:rsidRDefault="00621101" w:rsidP="005616DD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We can work</w:t>
      </w:r>
      <w:r w:rsidR="005616DD" w:rsidRPr="005616DD">
        <w:rPr>
          <w:sz w:val="20"/>
          <w:szCs w:val="20"/>
        </w:rPr>
        <w:t xml:space="preserve"> through</w:t>
      </w:r>
      <w:r>
        <w:rPr>
          <w:sz w:val="20"/>
          <w:szCs w:val="20"/>
        </w:rPr>
        <w:t xml:space="preserve"> our</w:t>
      </w:r>
      <w:r w:rsidR="005616DD" w:rsidRPr="005616DD">
        <w:rPr>
          <w:sz w:val="20"/>
          <w:szCs w:val="20"/>
        </w:rPr>
        <w:t xml:space="preserve"> problems with professionals</w:t>
      </w:r>
    </w:p>
    <w:p w14:paraId="54823070" w14:textId="1B011B74" w:rsidR="00621101" w:rsidRPr="00E42E3B" w:rsidRDefault="00621101" w:rsidP="005616DD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Jessica will write the application and send it to the group for feedback. </w:t>
      </w:r>
    </w:p>
    <w:sectPr w:rsidR="00621101" w:rsidRPr="00E42E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E61E3"/>
    <w:multiLevelType w:val="hybridMultilevel"/>
    <w:tmpl w:val="2BA25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933A5"/>
    <w:multiLevelType w:val="hybridMultilevel"/>
    <w:tmpl w:val="DA28B24C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14A"/>
    <w:rsid w:val="0001214A"/>
    <w:rsid w:val="00044E4A"/>
    <w:rsid w:val="000C03D4"/>
    <w:rsid w:val="000C139E"/>
    <w:rsid w:val="000D4F8B"/>
    <w:rsid w:val="000F450A"/>
    <w:rsid w:val="0012205A"/>
    <w:rsid w:val="001427BA"/>
    <w:rsid w:val="001767A2"/>
    <w:rsid w:val="001A7867"/>
    <w:rsid w:val="001B6628"/>
    <w:rsid w:val="001E7606"/>
    <w:rsid w:val="002211F4"/>
    <w:rsid w:val="00225A79"/>
    <w:rsid w:val="00227545"/>
    <w:rsid w:val="00240840"/>
    <w:rsid w:val="002417DB"/>
    <w:rsid w:val="002814F4"/>
    <w:rsid w:val="002F3694"/>
    <w:rsid w:val="00307A6A"/>
    <w:rsid w:val="003351B7"/>
    <w:rsid w:val="00352D1D"/>
    <w:rsid w:val="003D17D4"/>
    <w:rsid w:val="00420122"/>
    <w:rsid w:val="0043705D"/>
    <w:rsid w:val="00447DB0"/>
    <w:rsid w:val="00450385"/>
    <w:rsid w:val="00484B2C"/>
    <w:rsid w:val="004B4BBB"/>
    <w:rsid w:val="004C7C00"/>
    <w:rsid w:val="004D4023"/>
    <w:rsid w:val="004E2275"/>
    <w:rsid w:val="004F168B"/>
    <w:rsid w:val="0051204E"/>
    <w:rsid w:val="005248F6"/>
    <w:rsid w:val="0053448D"/>
    <w:rsid w:val="00556A5E"/>
    <w:rsid w:val="005616DD"/>
    <w:rsid w:val="00575430"/>
    <w:rsid w:val="005C29B8"/>
    <w:rsid w:val="00621101"/>
    <w:rsid w:val="006C07F4"/>
    <w:rsid w:val="006C77E9"/>
    <w:rsid w:val="006F0125"/>
    <w:rsid w:val="00722A21"/>
    <w:rsid w:val="007230E2"/>
    <w:rsid w:val="00723CD3"/>
    <w:rsid w:val="00792FA3"/>
    <w:rsid w:val="007A276E"/>
    <w:rsid w:val="007D478C"/>
    <w:rsid w:val="00823E1B"/>
    <w:rsid w:val="008255F2"/>
    <w:rsid w:val="008C4439"/>
    <w:rsid w:val="008D2115"/>
    <w:rsid w:val="008D5174"/>
    <w:rsid w:val="008E1671"/>
    <w:rsid w:val="008F4ED1"/>
    <w:rsid w:val="009036B4"/>
    <w:rsid w:val="009F7496"/>
    <w:rsid w:val="00A45AD9"/>
    <w:rsid w:val="00A946F1"/>
    <w:rsid w:val="00AC092C"/>
    <w:rsid w:val="00AD7097"/>
    <w:rsid w:val="00AE3D53"/>
    <w:rsid w:val="00B31447"/>
    <w:rsid w:val="00B66134"/>
    <w:rsid w:val="00B87AB4"/>
    <w:rsid w:val="00BE2319"/>
    <w:rsid w:val="00C10266"/>
    <w:rsid w:val="00C13B65"/>
    <w:rsid w:val="00C2196B"/>
    <w:rsid w:val="00C70DF7"/>
    <w:rsid w:val="00C85CAE"/>
    <w:rsid w:val="00CC041E"/>
    <w:rsid w:val="00CF25AD"/>
    <w:rsid w:val="00D53C16"/>
    <w:rsid w:val="00D62D7C"/>
    <w:rsid w:val="00D9673E"/>
    <w:rsid w:val="00DB28E0"/>
    <w:rsid w:val="00DF116C"/>
    <w:rsid w:val="00E02F09"/>
    <w:rsid w:val="00E42E3B"/>
    <w:rsid w:val="00EE114C"/>
    <w:rsid w:val="00EE684A"/>
    <w:rsid w:val="00EF08CD"/>
    <w:rsid w:val="00F369A8"/>
    <w:rsid w:val="00F43DF8"/>
    <w:rsid w:val="00F535B8"/>
    <w:rsid w:val="00F6224C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5F746"/>
  <w15:chartTrackingRefBased/>
  <w15:docId w15:val="{0E857E22-CA20-4702-8619-F3E125EF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7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51B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51B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275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75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75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7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75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5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E40EAE630C74ABD4B288FECA0A90B" ma:contentTypeVersion="2" ma:contentTypeDescription="Create a new document." ma:contentTypeScope="" ma:versionID="ffe68a46cc24b20bcda6e425388e2077">
  <xsd:schema xmlns:xsd="http://www.w3.org/2001/XMLSchema" xmlns:xs="http://www.w3.org/2001/XMLSchema" xmlns:p="http://schemas.microsoft.com/office/2006/metadata/properties" xmlns:ns2="df03f5ce-5cd7-4996-8fa5-03dbb03daaac" targetNamespace="http://schemas.microsoft.com/office/2006/metadata/properties" ma:root="true" ma:fieldsID="a3855fafec4baa72320be23a690e8ead" ns2:_="">
    <xsd:import namespace="df03f5ce-5cd7-4996-8fa5-03dbb03daa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3f5ce-5cd7-4996-8fa5-03dbb03da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2818A2-B9C4-4581-85E0-129C0F6DA1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8783E-3150-4AE7-87C1-12AEB570715E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8E64F4-78A6-4DF9-8E84-CC1DF8C3CCC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df03f5ce-5cd7-4996-8fa5-03dbb03daaac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Wesley LeJeune</dc:creator>
  <cp:keywords/>
  <dc:description/>
  <cp:lastModifiedBy>MSU</cp:lastModifiedBy>
  <cp:revision>17</cp:revision>
  <dcterms:created xsi:type="dcterms:W3CDTF">2019-01-17T04:16:00Z</dcterms:created>
  <dcterms:modified xsi:type="dcterms:W3CDTF">2019-01-18T21:34:00Z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0x010100979E40EAE630C74ABD4B288FECA0A90B</vt:lpwstr>
  </property>
</Properties>
</file>