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74" w:rsidRDefault="002D5074" w:rsidP="002D5074">
      <w:pPr>
        <w:spacing w:after="0" w:line="240" w:lineRule="auto"/>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Office of Postsecondary Education</w:t>
      </w:r>
    </w:p>
    <w:p w:rsidR="00927D25" w:rsidRPr="002D5074" w:rsidRDefault="00927D25" w:rsidP="002D5074">
      <w:pPr>
        <w:spacing w:after="0" w:line="240" w:lineRule="auto"/>
        <w:rPr>
          <w:rFonts w:ascii="Helvetica" w:eastAsia="Times New Roman" w:hAnsi="Helvetica" w:cs="Helvetica"/>
          <w:color w:val="333333"/>
          <w:sz w:val="21"/>
          <w:szCs w:val="21"/>
          <w:lang w:val="en"/>
        </w:rPr>
      </w:pPr>
    </w:p>
    <w:p w:rsidR="002D5074" w:rsidRDefault="002D5074" w:rsidP="002D5074">
      <w:pPr>
        <w:spacing w:after="0" w:line="240" w:lineRule="auto"/>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Subject</w:t>
      </w:r>
    </w:p>
    <w:p w:rsidR="00927D25" w:rsidRPr="002D5074" w:rsidRDefault="00927D25" w:rsidP="002D5074">
      <w:pPr>
        <w:spacing w:after="0" w:line="240" w:lineRule="auto"/>
        <w:rPr>
          <w:rFonts w:ascii="Helvetica" w:eastAsia="Times New Roman" w:hAnsi="Helvetica" w:cs="Helvetica"/>
          <w:color w:val="333333"/>
          <w:sz w:val="21"/>
          <w:szCs w:val="21"/>
          <w:lang w:val="en"/>
        </w:rPr>
      </w:pPr>
    </w:p>
    <w:p w:rsidR="002D5074" w:rsidRPr="002D5074" w:rsidRDefault="002D5074" w:rsidP="002D5074">
      <w:pPr>
        <w:spacing w:after="0" w:line="240" w:lineRule="auto"/>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 xml:space="preserve">Higher Education Emergency Relief Fund Reporting- Emergency Financial Aid Grants to Students </w:t>
      </w:r>
    </w:p>
    <w:p w:rsidR="002D5074" w:rsidRPr="002D5074" w:rsidRDefault="002D5074" w:rsidP="002D5074">
      <w:pPr>
        <w:spacing w:after="150" w:line="240" w:lineRule="auto"/>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Section 18004(e) of the Coronavirus Aid, Relief, and Economic Security Act (“CARES Act” or the “Act”)), Pub. L. No. 116-136, 134 Stat. 281 (March 27, 2020), directs institutions receiving funds under Section 18004 of the Act to submit (in a time and manner required by the Secretary) a report to the Secretary describing the use of funds distributed from the Higher Education Emergency Relief Fund (“HEERF”). Section 18004(c) of the CARES Act requires institutions to use no less than 50 percent of the funds received from Section 18004(a</w:t>
      </w:r>
      <w:proofErr w:type="gramStart"/>
      <w:r w:rsidRPr="002D5074">
        <w:rPr>
          <w:rFonts w:ascii="Helvetica" w:eastAsia="Times New Roman" w:hAnsi="Helvetica" w:cs="Helvetica"/>
          <w:color w:val="333333"/>
          <w:sz w:val="21"/>
          <w:szCs w:val="21"/>
          <w:lang w:val="en"/>
        </w:rPr>
        <w:t>)(</w:t>
      </w:r>
      <w:proofErr w:type="gramEnd"/>
      <w:r w:rsidRPr="002D5074">
        <w:rPr>
          <w:rFonts w:ascii="Helvetica" w:eastAsia="Times New Roman" w:hAnsi="Helvetica" w:cs="Helvetica"/>
          <w:color w:val="333333"/>
          <w:sz w:val="21"/>
          <w:szCs w:val="21"/>
          <w:lang w:val="en"/>
        </w:rPr>
        <w:t>1) of the CARES Act to provide Emergency Financial Aid Grants to students for expenses related to the disruption of campus operations due to coronavirus (including eligible expenses under a student’s cost of attendance such as food, housing, course materials, technology, health care, and child care). On April 9, 2020, the Department published documents related to the Emergency Financial Aid Grants, including a </w:t>
      </w:r>
      <w:hyperlink r:id="rId7" w:history="1">
        <w:r w:rsidRPr="00E244BC">
          <w:rPr>
            <w:rFonts w:ascii="Helvetica" w:eastAsia="Times New Roman" w:hAnsi="Helvetica" w:cs="Helvetica"/>
            <w:color w:val="333333"/>
            <w:sz w:val="21"/>
            <w:szCs w:val="21"/>
            <w:lang w:val="en"/>
          </w:rPr>
          <w:t>letter</w:t>
        </w:r>
      </w:hyperlink>
      <w:r w:rsidRPr="002D5074">
        <w:rPr>
          <w:rFonts w:ascii="Helvetica" w:eastAsia="Times New Roman" w:hAnsi="Helvetica" w:cs="Helvetica"/>
          <w:color w:val="333333"/>
          <w:sz w:val="21"/>
          <w:szCs w:val="21"/>
          <w:lang w:val="en"/>
        </w:rPr>
        <w:t xml:space="preserve"> from Secretary Betsy </w:t>
      </w:r>
      <w:proofErr w:type="spellStart"/>
      <w:r w:rsidRPr="002D5074">
        <w:rPr>
          <w:rFonts w:ascii="Helvetica" w:eastAsia="Times New Roman" w:hAnsi="Helvetica" w:cs="Helvetica"/>
          <w:color w:val="333333"/>
          <w:sz w:val="21"/>
          <w:szCs w:val="21"/>
          <w:lang w:val="en"/>
        </w:rPr>
        <w:t>DeVos</w:t>
      </w:r>
      <w:proofErr w:type="spellEnd"/>
      <w:r w:rsidRPr="002D5074">
        <w:rPr>
          <w:rFonts w:ascii="Helvetica" w:eastAsia="Times New Roman" w:hAnsi="Helvetica" w:cs="Helvetica"/>
          <w:color w:val="333333"/>
          <w:sz w:val="21"/>
          <w:szCs w:val="21"/>
          <w:lang w:val="en"/>
        </w:rPr>
        <w:t xml:space="preserve">, a form </w:t>
      </w:r>
      <w:hyperlink r:id="rId8" w:history="1">
        <w:r w:rsidRPr="00E244BC">
          <w:rPr>
            <w:rFonts w:ascii="Helvetica" w:eastAsia="Times New Roman" w:hAnsi="Helvetica" w:cs="Helvetica"/>
            <w:color w:val="333333"/>
            <w:sz w:val="21"/>
            <w:szCs w:val="21"/>
            <w:lang w:val="en"/>
          </w:rPr>
          <w:t>Certification and Agreement</w:t>
        </w:r>
      </w:hyperlink>
      <w:r w:rsidRPr="002D5074">
        <w:rPr>
          <w:rFonts w:ascii="Helvetica" w:eastAsia="Times New Roman" w:hAnsi="Helvetica" w:cs="Helvetica"/>
          <w:color w:val="333333"/>
          <w:sz w:val="21"/>
          <w:szCs w:val="21"/>
          <w:lang w:val="en"/>
        </w:rPr>
        <w:t xml:space="preserve"> for signing and returning by institutions to access the funds, and a list of </w:t>
      </w:r>
      <w:hyperlink r:id="rId9" w:history="1">
        <w:r w:rsidRPr="00E244BC">
          <w:rPr>
            <w:rFonts w:ascii="Helvetica" w:eastAsia="Times New Roman" w:hAnsi="Helvetica" w:cs="Helvetica"/>
            <w:color w:val="333333"/>
            <w:sz w:val="21"/>
            <w:szCs w:val="21"/>
            <w:lang w:val="en"/>
          </w:rPr>
          <w:t>institutional allocations under 18004(a)(1)</w:t>
        </w:r>
      </w:hyperlink>
      <w:r w:rsidRPr="002D5074">
        <w:rPr>
          <w:rFonts w:ascii="Helvetica" w:eastAsia="Times New Roman" w:hAnsi="Helvetica" w:cs="Helvetica"/>
          <w:color w:val="333333"/>
          <w:sz w:val="21"/>
          <w:szCs w:val="21"/>
          <w:lang w:val="en"/>
        </w:rPr>
        <w:t>.</w:t>
      </w:r>
    </w:p>
    <w:p w:rsidR="002D5074" w:rsidRDefault="002D5074" w:rsidP="002D5074">
      <w:pPr>
        <w:spacing w:after="150" w:line="240" w:lineRule="auto"/>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The Certification and Agreement directs each institution applying for HEERF funds to comply with Section 18004(e) of the CARES Act and submit an initial report (the “30-day Fund Report”) to the Secretary thirty (30) days from the date of the institution’s Certification and Agreement to the Department. The Department will provide instructions for providing the required information to the Secretary in the near future. In the meantime, each HEERF participating institution must post the information listed below on the institution’s primary website. The Department would like to receive the most current information from the date when the institution received its allocation for emergency financial aid grants to students, and the institution should have received its allocation within a few days after submitting the Certification and Agreement. Accordingly, the following information must appear in a format and location that is easily accessible to the public 30 days after the date when the institution received its allocation under 18004(a</w:t>
      </w:r>
      <w:proofErr w:type="gramStart"/>
      <w:r w:rsidRPr="002D5074">
        <w:rPr>
          <w:rFonts w:ascii="Helvetica" w:eastAsia="Times New Roman" w:hAnsi="Helvetica" w:cs="Helvetica"/>
          <w:color w:val="333333"/>
          <w:sz w:val="21"/>
          <w:szCs w:val="21"/>
          <w:lang w:val="en"/>
        </w:rPr>
        <w:t>)(</w:t>
      </w:r>
      <w:proofErr w:type="gramEnd"/>
      <w:r w:rsidRPr="002D5074">
        <w:rPr>
          <w:rFonts w:ascii="Helvetica" w:eastAsia="Times New Roman" w:hAnsi="Helvetica" w:cs="Helvetica"/>
          <w:color w:val="333333"/>
          <w:sz w:val="21"/>
          <w:szCs w:val="21"/>
          <w:lang w:val="en"/>
        </w:rPr>
        <w:t>1) and updated every 45 days thereafter:</w:t>
      </w:r>
    </w:p>
    <w:p w:rsidR="00685C80" w:rsidRPr="002D5074" w:rsidRDefault="00685C80" w:rsidP="002D5074">
      <w:pPr>
        <w:spacing w:after="150" w:line="240" w:lineRule="auto"/>
        <w:rPr>
          <w:rFonts w:ascii="Helvetica" w:eastAsia="Times New Roman" w:hAnsi="Helvetica" w:cs="Helvetica"/>
          <w:color w:val="333333"/>
          <w:sz w:val="21"/>
          <w:szCs w:val="21"/>
          <w:lang w:val="en"/>
        </w:rPr>
      </w:pPr>
    </w:p>
    <w:p w:rsidR="004459DD" w:rsidRPr="00873864" w:rsidRDefault="002D5074" w:rsidP="006218C6">
      <w:pPr>
        <w:numPr>
          <w:ilvl w:val="0"/>
          <w:numId w:val="2"/>
        </w:numPr>
        <w:spacing w:after="120" w:line="240" w:lineRule="auto"/>
        <w:ind w:left="495"/>
        <w:rPr>
          <w:rFonts w:ascii="Helvetica" w:eastAsia="Times New Roman" w:hAnsi="Helvetica" w:cs="Helvetica"/>
          <w:color w:val="333333"/>
          <w:sz w:val="21"/>
          <w:szCs w:val="21"/>
          <w:lang w:val="en"/>
        </w:rPr>
      </w:pPr>
      <w:r w:rsidRPr="004459DD">
        <w:rPr>
          <w:rFonts w:ascii="Helvetica" w:eastAsia="Times New Roman" w:hAnsi="Helvetica" w:cs="Helvetica"/>
          <w:color w:val="333333"/>
          <w:sz w:val="21"/>
          <w:szCs w:val="21"/>
          <w:lang w:val="en"/>
        </w:rPr>
        <w:t>An acknowledgement that the institution signed and returned to the Department the Certification and Agreement and the assurance that the institution has used, or intends to use, no less than 50 percent of the funds received under Section 18004(a)(1) of the CARES Act to provide Emergency Financial Aid Grants to students.</w:t>
      </w:r>
      <w:r w:rsidRPr="004459DD">
        <w:rPr>
          <w:rFonts w:ascii="Helvetica" w:eastAsia="Times New Roman" w:hAnsi="Helvetica" w:cs="Helvetica"/>
          <w:color w:val="333333"/>
          <w:sz w:val="21"/>
          <w:szCs w:val="21"/>
          <w:lang w:val="en"/>
        </w:rPr>
        <w:br/>
      </w:r>
      <w:r w:rsidRPr="004459DD">
        <w:rPr>
          <w:rFonts w:ascii="Helvetica" w:eastAsia="Times New Roman" w:hAnsi="Helvetica" w:cs="Helvetica"/>
          <w:color w:val="333333"/>
          <w:sz w:val="21"/>
          <w:szCs w:val="21"/>
          <w:lang w:val="en"/>
        </w:rPr>
        <w:br/>
      </w:r>
      <w:r w:rsidRPr="004459DD">
        <w:rPr>
          <w:rFonts w:ascii="Helvetica" w:eastAsia="Times New Roman" w:hAnsi="Helvetica" w:cs="Helvetica"/>
          <w:b/>
          <w:color w:val="333333"/>
          <w:sz w:val="21"/>
          <w:szCs w:val="21"/>
          <w:lang w:val="en"/>
        </w:rPr>
        <w:t>On April 1</w:t>
      </w:r>
      <w:r w:rsidR="00685C80" w:rsidRPr="004459DD">
        <w:rPr>
          <w:rFonts w:ascii="Helvetica" w:eastAsia="Times New Roman" w:hAnsi="Helvetica" w:cs="Helvetica"/>
          <w:b/>
          <w:color w:val="333333"/>
          <w:sz w:val="21"/>
          <w:szCs w:val="21"/>
          <w:lang w:val="en"/>
        </w:rPr>
        <w:t>4</w:t>
      </w:r>
      <w:r w:rsidRPr="004459DD">
        <w:rPr>
          <w:rFonts w:ascii="Helvetica" w:eastAsia="Times New Roman" w:hAnsi="Helvetica" w:cs="Helvetica"/>
          <w:b/>
          <w:color w:val="333333"/>
          <w:sz w:val="21"/>
          <w:szCs w:val="21"/>
          <w:lang w:val="en"/>
        </w:rPr>
        <w:t xml:space="preserve">, 2020, McNeese State University </w:t>
      </w:r>
      <w:r w:rsidR="00685C80" w:rsidRPr="004459DD">
        <w:rPr>
          <w:rFonts w:ascii="Helvetica" w:eastAsia="Times New Roman" w:hAnsi="Helvetica" w:cs="Helvetica"/>
          <w:b/>
          <w:color w:val="333333"/>
          <w:sz w:val="21"/>
          <w:szCs w:val="21"/>
          <w:lang w:val="en"/>
        </w:rPr>
        <w:t>submitted</w:t>
      </w:r>
      <w:r w:rsidRPr="004459DD">
        <w:rPr>
          <w:rFonts w:ascii="Helvetica" w:eastAsia="Times New Roman" w:hAnsi="Helvetica" w:cs="Helvetica"/>
          <w:b/>
          <w:color w:val="333333"/>
          <w:sz w:val="21"/>
          <w:szCs w:val="21"/>
          <w:lang w:val="en"/>
        </w:rPr>
        <w:t xml:space="preserve"> </w:t>
      </w:r>
      <w:r w:rsidR="00147670" w:rsidRPr="004459DD">
        <w:rPr>
          <w:rFonts w:ascii="Helvetica" w:eastAsia="Times New Roman" w:hAnsi="Helvetica" w:cs="Helvetica"/>
          <w:b/>
          <w:color w:val="333333"/>
          <w:sz w:val="21"/>
          <w:szCs w:val="21"/>
          <w:lang w:val="en"/>
        </w:rPr>
        <w:t>its signed</w:t>
      </w:r>
      <w:r w:rsidRPr="004459DD">
        <w:rPr>
          <w:rFonts w:ascii="Helvetica" w:eastAsia="Times New Roman" w:hAnsi="Helvetica" w:cs="Helvetica"/>
          <w:b/>
          <w:color w:val="333333"/>
          <w:sz w:val="21"/>
          <w:szCs w:val="21"/>
          <w:lang w:val="en"/>
        </w:rPr>
        <w:t xml:space="preserve"> Certification and Agreement</w:t>
      </w:r>
      <w:r w:rsidR="00B17848" w:rsidRPr="004459DD">
        <w:rPr>
          <w:rFonts w:ascii="Helvetica" w:eastAsia="Times New Roman" w:hAnsi="Helvetica" w:cs="Helvetica"/>
          <w:b/>
          <w:color w:val="333333"/>
          <w:sz w:val="21"/>
          <w:szCs w:val="21"/>
          <w:lang w:val="en"/>
        </w:rPr>
        <w:t>.  T</w:t>
      </w:r>
      <w:r w:rsidR="00F71EB8" w:rsidRPr="004459DD">
        <w:rPr>
          <w:rFonts w:ascii="Helvetica" w:eastAsia="Times New Roman" w:hAnsi="Helvetica" w:cs="Helvetica"/>
          <w:b/>
          <w:color w:val="333333"/>
          <w:sz w:val="21"/>
          <w:szCs w:val="21"/>
          <w:lang w:val="en"/>
        </w:rPr>
        <w:t>he institution intends to use no less than 50 percent of the funds received under Section 18004(a</w:t>
      </w:r>
      <w:proofErr w:type="gramStart"/>
      <w:r w:rsidR="00F71EB8" w:rsidRPr="004459DD">
        <w:rPr>
          <w:rFonts w:ascii="Helvetica" w:eastAsia="Times New Roman" w:hAnsi="Helvetica" w:cs="Helvetica"/>
          <w:b/>
          <w:color w:val="333333"/>
          <w:sz w:val="21"/>
          <w:szCs w:val="21"/>
          <w:lang w:val="en"/>
        </w:rPr>
        <w:t>)(</w:t>
      </w:r>
      <w:proofErr w:type="gramEnd"/>
      <w:r w:rsidR="00F71EB8" w:rsidRPr="004459DD">
        <w:rPr>
          <w:rFonts w:ascii="Helvetica" w:eastAsia="Times New Roman" w:hAnsi="Helvetica" w:cs="Helvetica"/>
          <w:b/>
          <w:color w:val="333333"/>
          <w:sz w:val="21"/>
          <w:szCs w:val="21"/>
          <w:lang w:val="en"/>
        </w:rPr>
        <w:t>1) of the CARES Act to provide Emergency F</w:t>
      </w:r>
      <w:r w:rsidR="00D2057B" w:rsidRPr="004459DD">
        <w:rPr>
          <w:rFonts w:ascii="Helvetica" w:eastAsia="Times New Roman" w:hAnsi="Helvetica" w:cs="Helvetica"/>
          <w:b/>
          <w:color w:val="333333"/>
          <w:sz w:val="21"/>
          <w:szCs w:val="21"/>
          <w:lang w:val="en"/>
        </w:rPr>
        <w:t xml:space="preserve">inancial Aid Grants to students </w:t>
      </w:r>
      <w:r w:rsidR="00147670" w:rsidRPr="004459DD">
        <w:rPr>
          <w:rFonts w:ascii="Helvetica" w:eastAsia="Times New Roman" w:hAnsi="Helvetica" w:cs="Helvetica"/>
          <w:b/>
          <w:color w:val="333333"/>
          <w:sz w:val="21"/>
          <w:szCs w:val="21"/>
          <w:lang w:val="en"/>
        </w:rPr>
        <w:t>as required by the agreement</w:t>
      </w:r>
      <w:r w:rsidRPr="004459DD">
        <w:rPr>
          <w:rFonts w:ascii="Helvetica" w:eastAsia="Times New Roman" w:hAnsi="Helvetica" w:cs="Helvetica"/>
          <w:b/>
          <w:color w:val="333333"/>
          <w:sz w:val="21"/>
          <w:szCs w:val="21"/>
          <w:lang w:val="en"/>
        </w:rPr>
        <w:t>.</w:t>
      </w:r>
    </w:p>
    <w:p w:rsidR="00873864" w:rsidRDefault="00873864" w:rsidP="00873864">
      <w:pPr>
        <w:spacing w:after="120" w:line="240" w:lineRule="auto"/>
        <w:ind w:left="135" w:firstLine="360"/>
        <w:rPr>
          <w:rFonts w:ascii="Helvetica" w:eastAsia="Times New Roman" w:hAnsi="Helvetica" w:cs="Helvetica"/>
          <w:b/>
          <w:color w:val="333333"/>
          <w:sz w:val="21"/>
          <w:szCs w:val="21"/>
          <w:lang w:val="en"/>
        </w:rPr>
      </w:pPr>
    </w:p>
    <w:p w:rsidR="00011ACE" w:rsidRDefault="00873864" w:rsidP="00873864">
      <w:pPr>
        <w:spacing w:after="120" w:line="240" w:lineRule="auto"/>
        <w:ind w:left="135" w:firstLine="36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Update Report:</w:t>
      </w:r>
      <w:r w:rsidR="00D43F39">
        <w:rPr>
          <w:rFonts w:ascii="Helvetica" w:eastAsia="Times New Roman" w:hAnsi="Helvetica" w:cs="Helvetica"/>
          <w:b/>
          <w:color w:val="333333"/>
          <w:sz w:val="21"/>
          <w:szCs w:val="21"/>
          <w:lang w:val="en"/>
        </w:rPr>
        <w:t xml:space="preserve"> No updates to report</w:t>
      </w:r>
      <w:r w:rsidR="00E80DD5">
        <w:rPr>
          <w:rFonts w:ascii="Helvetica" w:eastAsia="Times New Roman" w:hAnsi="Helvetica" w:cs="Helvetica"/>
          <w:b/>
          <w:color w:val="333333"/>
          <w:sz w:val="21"/>
          <w:szCs w:val="21"/>
          <w:lang w:val="en"/>
        </w:rPr>
        <w:t xml:space="preserve"> for September and December 2020</w:t>
      </w:r>
    </w:p>
    <w:p w:rsidR="00011ACE" w:rsidRDefault="00011ACE" w:rsidP="00873864">
      <w:pPr>
        <w:spacing w:after="120" w:line="240" w:lineRule="auto"/>
        <w:ind w:left="135" w:firstLine="360"/>
        <w:rPr>
          <w:rFonts w:ascii="Helvetica" w:eastAsia="Times New Roman" w:hAnsi="Helvetica" w:cs="Helvetica"/>
          <w:b/>
          <w:color w:val="333333"/>
          <w:sz w:val="21"/>
          <w:szCs w:val="21"/>
          <w:lang w:val="en"/>
        </w:rPr>
      </w:pPr>
    </w:p>
    <w:p w:rsidR="00204C75" w:rsidRDefault="00204C75" w:rsidP="00011AC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CRRSAA Update:</w:t>
      </w:r>
    </w:p>
    <w:p w:rsidR="00873864" w:rsidRDefault="00011ACE" w:rsidP="00011AC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On January 17, 2021, McNeese State University received </w:t>
      </w:r>
      <w:r w:rsidR="00153565">
        <w:rPr>
          <w:rFonts w:ascii="Helvetica" w:eastAsia="Times New Roman" w:hAnsi="Helvetica" w:cs="Helvetica"/>
          <w:b/>
          <w:color w:val="333333"/>
          <w:sz w:val="21"/>
          <w:szCs w:val="21"/>
          <w:lang w:val="en"/>
        </w:rPr>
        <w:t>a CRRSAA HEERF II grant award</w:t>
      </w:r>
      <w:r>
        <w:rPr>
          <w:rFonts w:ascii="Helvetica" w:eastAsia="Times New Roman" w:hAnsi="Helvetica" w:cs="Helvetica"/>
          <w:b/>
          <w:color w:val="333333"/>
          <w:sz w:val="21"/>
          <w:szCs w:val="21"/>
          <w:lang w:val="en"/>
        </w:rPr>
        <w:t xml:space="preserve"> </w:t>
      </w:r>
      <w:r w:rsidR="00153565">
        <w:rPr>
          <w:rFonts w:ascii="Helvetica" w:eastAsia="Times New Roman" w:hAnsi="Helvetica" w:cs="Helvetica"/>
          <w:b/>
          <w:color w:val="333333"/>
          <w:sz w:val="21"/>
          <w:szCs w:val="21"/>
          <w:lang w:val="en"/>
        </w:rPr>
        <w:t xml:space="preserve">in the amount </w:t>
      </w:r>
      <w:r w:rsidR="00E80DD5">
        <w:rPr>
          <w:rFonts w:ascii="Helvetica" w:eastAsia="Times New Roman" w:hAnsi="Helvetica" w:cs="Helvetica"/>
          <w:b/>
          <w:color w:val="333333"/>
          <w:sz w:val="21"/>
          <w:szCs w:val="21"/>
          <w:lang w:val="en"/>
        </w:rPr>
        <w:t>of $</w:t>
      </w:r>
      <w:r>
        <w:rPr>
          <w:rFonts w:ascii="Helvetica" w:eastAsia="Times New Roman" w:hAnsi="Helvetica" w:cs="Helvetica"/>
          <w:b/>
          <w:color w:val="333333"/>
          <w:sz w:val="21"/>
          <w:szCs w:val="21"/>
          <w:lang w:val="en"/>
        </w:rPr>
        <w:t xml:space="preserve">2,728,181 </w:t>
      </w:r>
      <w:r w:rsidR="00153565">
        <w:rPr>
          <w:rFonts w:ascii="Helvetica" w:eastAsia="Times New Roman" w:hAnsi="Helvetica" w:cs="Helvetica"/>
          <w:b/>
          <w:color w:val="333333"/>
          <w:sz w:val="21"/>
          <w:szCs w:val="21"/>
          <w:lang w:val="en"/>
        </w:rPr>
        <w:t>for</w:t>
      </w:r>
      <w:r>
        <w:rPr>
          <w:rFonts w:ascii="Helvetica" w:eastAsia="Times New Roman" w:hAnsi="Helvetica" w:cs="Helvetica"/>
          <w:b/>
          <w:color w:val="333333"/>
          <w:sz w:val="21"/>
          <w:szCs w:val="21"/>
          <w:lang w:val="en"/>
        </w:rPr>
        <w:t xml:space="preserve"> Emergency Financial Aid to Students funds</w:t>
      </w:r>
      <w:r w:rsidR="00153565">
        <w:rPr>
          <w:rFonts w:ascii="Helvetica" w:eastAsia="Times New Roman" w:hAnsi="Helvetica" w:cs="Helvetica"/>
          <w:b/>
          <w:color w:val="333333"/>
          <w:sz w:val="21"/>
          <w:szCs w:val="21"/>
          <w:lang w:val="en"/>
        </w:rPr>
        <w:t xml:space="preserve">. </w:t>
      </w:r>
      <w:r w:rsidR="00E80DD5">
        <w:rPr>
          <w:rFonts w:ascii="Helvetica" w:eastAsia="Times New Roman" w:hAnsi="Helvetica" w:cs="Helvetica"/>
          <w:b/>
          <w:color w:val="333333"/>
          <w:sz w:val="21"/>
          <w:szCs w:val="21"/>
          <w:lang w:val="en"/>
        </w:rPr>
        <w:t xml:space="preserve"> The full amount of these funds are intended exclusively for student aid.</w:t>
      </w:r>
    </w:p>
    <w:p w:rsidR="004459DD" w:rsidRDefault="004459DD" w:rsidP="004459DD">
      <w:pPr>
        <w:spacing w:after="120" w:line="240" w:lineRule="auto"/>
        <w:rPr>
          <w:rFonts w:ascii="Helvetica" w:eastAsia="Times New Roman" w:hAnsi="Helvetica" w:cs="Helvetica"/>
          <w:b/>
          <w:color w:val="333333"/>
          <w:sz w:val="21"/>
          <w:szCs w:val="21"/>
          <w:lang w:val="en"/>
        </w:rPr>
      </w:pPr>
    </w:p>
    <w:p w:rsidR="002D5074" w:rsidRDefault="002D5074" w:rsidP="00147670">
      <w:pPr>
        <w:numPr>
          <w:ilvl w:val="0"/>
          <w:numId w:val="2"/>
        </w:numPr>
        <w:spacing w:after="120" w:line="240" w:lineRule="auto"/>
        <w:ind w:left="495"/>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lastRenderedPageBreak/>
        <w:t>The total amount of funds that the institution will receive or has received from the Department pursuant to the institution’s Certification and Agreement [for] Emergency Financial Aid Grants to Students.</w:t>
      </w:r>
    </w:p>
    <w:p w:rsidR="004459DD" w:rsidRDefault="0081575E" w:rsidP="0014767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As of May 13, 2020, </w:t>
      </w:r>
      <w:r w:rsidR="002D5074" w:rsidRPr="002B4618">
        <w:rPr>
          <w:rFonts w:ascii="Helvetica" w:eastAsia="Times New Roman" w:hAnsi="Helvetica" w:cs="Helvetica"/>
          <w:b/>
          <w:color w:val="333333"/>
          <w:sz w:val="21"/>
          <w:szCs w:val="21"/>
          <w:lang w:val="en"/>
        </w:rPr>
        <w:t xml:space="preserve">McNeese State University has received </w:t>
      </w:r>
      <w:r w:rsidR="002B4618">
        <w:rPr>
          <w:rFonts w:ascii="Helvetica" w:eastAsia="Times New Roman" w:hAnsi="Helvetica" w:cs="Helvetica"/>
          <w:b/>
          <w:color w:val="333333"/>
          <w:sz w:val="21"/>
          <w:szCs w:val="21"/>
          <w:lang w:val="en"/>
        </w:rPr>
        <w:t>$</w:t>
      </w:r>
      <w:r w:rsidR="002B4618" w:rsidRPr="002B4618">
        <w:rPr>
          <w:rFonts w:ascii="Helvetica" w:eastAsia="Times New Roman" w:hAnsi="Helvetica" w:cs="Helvetica"/>
          <w:b/>
          <w:color w:val="333333"/>
          <w:sz w:val="21"/>
          <w:szCs w:val="21"/>
          <w:lang w:val="en"/>
        </w:rPr>
        <w:t>2,728,181</w:t>
      </w:r>
      <w:r w:rsidR="002B4618">
        <w:rPr>
          <w:rFonts w:ascii="Helvetica" w:eastAsia="Times New Roman" w:hAnsi="Helvetica" w:cs="Helvetica"/>
          <w:b/>
          <w:color w:val="333333"/>
          <w:sz w:val="21"/>
          <w:szCs w:val="21"/>
          <w:lang w:val="en"/>
        </w:rPr>
        <w:t xml:space="preserve"> through its G5 account</w:t>
      </w:r>
      <w:r w:rsidR="002B4618" w:rsidRPr="002B4618">
        <w:rPr>
          <w:rFonts w:ascii="Helvetica" w:eastAsia="Times New Roman" w:hAnsi="Helvetica" w:cs="Helvetica"/>
          <w:b/>
          <w:color w:val="333333"/>
          <w:sz w:val="21"/>
          <w:szCs w:val="21"/>
          <w:lang w:val="en"/>
        </w:rPr>
        <w:t xml:space="preserve">, but these funds have not </w:t>
      </w:r>
      <w:r w:rsidR="002B4618">
        <w:rPr>
          <w:rFonts w:ascii="Helvetica" w:eastAsia="Times New Roman" w:hAnsi="Helvetica" w:cs="Helvetica"/>
          <w:b/>
          <w:color w:val="333333"/>
          <w:sz w:val="21"/>
          <w:szCs w:val="21"/>
          <w:lang w:val="en"/>
        </w:rPr>
        <w:t xml:space="preserve">yet </w:t>
      </w:r>
      <w:r w:rsidR="002B4618" w:rsidRPr="002B4618">
        <w:rPr>
          <w:rFonts w:ascii="Helvetica" w:eastAsia="Times New Roman" w:hAnsi="Helvetica" w:cs="Helvetica"/>
          <w:b/>
          <w:color w:val="333333"/>
          <w:sz w:val="21"/>
          <w:szCs w:val="21"/>
          <w:lang w:val="en"/>
        </w:rPr>
        <w:t xml:space="preserve">been </w:t>
      </w:r>
      <w:r w:rsidR="00172B44">
        <w:rPr>
          <w:rFonts w:ascii="Helvetica" w:eastAsia="Times New Roman" w:hAnsi="Helvetica" w:cs="Helvetica"/>
          <w:b/>
          <w:color w:val="333333"/>
          <w:sz w:val="21"/>
          <w:szCs w:val="21"/>
          <w:lang w:val="en"/>
        </w:rPr>
        <w:t>transferred</w:t>
      </w:r>
      <w:r w:rsidR="002B4618" w:rsidRPr="002B4618">
        <w:rPr>
          <w:rFonts w:ascii="Helvetica" w:eastAsia="Times New Roman" w:hAnsi="Helvetica" w:cs="Helvetica"/>
          <w:b/>
          <w:color w:val="333333"/>
          <w:sz w:val="21"/>
          <w:szCs w:val="21"/>
          <w:lang w:val="en"/>
        </w:rPr>
        <w:t xml:space="preserve"> to institutional accounts.</w:t>
      </w:r>
    </w:p>
    <w:p w:rsidR="00933600" w:rsidRDefault="00933600" w:rsidP="004F3AF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Update</w:t>
      </w:r>
      <w:r w:rsidR="00545E07">
        <w:rPr>
          <w:rFonts w:ascii="Helvetica" w:eastAsia="Times New Roman" w:hAnsi="Helvetica" w:cs="Helvetica"/>
          <w:b/>
          <w:color w:val="333333"/>
          <w:sz w:val="21"/>
          <w:szCs w:val="21"/>
          <w:lang w:val="en"/>
        </w:rPr>
        <w:t xml:space="preserve"> report</w:t>
      </w:r>
      <w:r>
        <w:rPr>
          <w:rFonts w:ascii="Helvetica" w:eastAsia="Times New Roman" w:hAnsi="Helvetica" w:cs="Helvetica"/>
          <w:b/>
          <w:color w:val="333333"/>
          <w:sz w:val="21"/>
          <w:szCs w:val="21"/>
          <w:lang w:val="en"/>
        </w:rPr>
        <w:t>:</w:t>
      </w:r>
    </w:p>
    <w:p w:rsidR="00601D9D" w:rsidRDefault="00D43F39" w:rsidP="004F3AF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On June 2, 2020, McNeese transferred $1,751,950 from G5 to its institutional accounts and distributed the funds to 2,142 students.</w:t>
      </w:r>
    </w:p>
    <w:p w:rsidR="00601D9D" w:rsidRDefault="00601D9D" w:rsidP="004F3AF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From July 7, 2020 to September 16, 2020, McNeese </w:t>
      </w:r>
      <w:r w:rsidR="00545E07">
        <w:rPr>
          <w:rFonts w:ascii="Helvetica" w:eastAsia="Times New Roman" w:hAnsi="Helvetica" w:cs="Helvetica"/>
          <w:b/>
          <w:color w:val="333333"/>
          <w:sz w:val="21"/>
          <w:szCs w:val="21"/>
          <w:lang w:val="en"/>
        </w:rPr>
        <w:t xml:space="preserve">drew down and </w:t>
      </w:r>
      <w:r>
        <w:rPr>
          <w:rFonts w:ascii="Helvetica" w:eastAsia="Times New Roman" w:hAnsi="Helvetica" w:cs="Helvetica"/>
          <w:b/>
          <w:color w:val="333333"/>
          <w:sz w:val="21"/>
          <w:szCs w:val="21"/>
          <w:lang w:val="en"/>
        </w:rPr>
        <w:t>distributed $33,500 to 44 students using the same methodology as the June 2 distribution.</w:t>
      </w:r>
    </w:p>
    <w:p w:rsidR="009653A0" w:rsidRDefault="00601D9D" w:rsidP="004F3AF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From July 28, 2020 to September 16, 2020, McNeese </w:t>
      </w:r>
      <w:r w:rsidR="00545E07">
        <w:rPr>
          <w:rFonts w:ascii="Helvetica" w:eastAsia="Times New Roman" w:hAnsi="Helvetica" w:cs="Helvetica"/>
          <w:b/>
          <w:color w:val="333333"/>
          <w:sz w:val="21"/>
          <w:szCs w:val="21"/>
          <w:lang w:val="en"/>
        </w:rPr>
        <w:t xml:space="preserve">drew down and </w:t>
      </w:r>
      <w:r>
        <w:rPr>
          <w:rFonts w:ascii="Helvetica" w:eastAsia="Times New Roman" w:hAnsi="Helvetica" w:cs="Helvetica"/>
          <w:b/>
          <w:color w:val="333333"/>
          <w:sz w:val="21"/>
          <w:szCs w:val="21"/>
          <w:lang w:val="en"/>
        </w:rPr>
        <w:t>distributed $325 to 2,186 students.  The total distribution amounted to $</w:t>
      </w:r>
      <w:r w:rsidR="004F3AFE">
        <w:rPr>
          <w:rFonts w:ascii="Helvetica" w:eastAsia="Times New Roman" w:hAnsi="Helvetica" w:cs="Helvetica"/>
          <w:b/>
          <w:color w:val="333333"/>
          <w:sz w:val="21"/>
          <w:szCs w:val="21"/>
          <w:lang w:val="en"/>
        </w:rPr>
        <w:t>710,450</w:t>
      </w:r>
      <w:r>
        <w:rPr>
          <w:rFonts w:ascii="Helvetica" w:eastAsia="Times New Roman" w:hAnsi="Helvetica" w:cs="Helvetica"/>
          <w:b/>
          <w:color w:val="333333"/>
          <w:sz w:val="21"/>
          <w:szCs w:val="21"/>
          <w:lang w:val="en"/>
        </w:rPr>
        <w:t>.</w:t>
      </w:r>
    </w:p>
    <w:p w:rsidR="009653A0" w:rsidRDefault="009653A0" w:rsidP="009653A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On September 16, 2020, McNeese </w:t>
      </w:r>
      <w:r w:rsidR="00545E07">
        <w:rPr>
          <w:rFonts w:ascii="Helvetica" w:eastAsia="Times New Roman" w:hAnsi="Helvetica" w:cs="Helvetica"/>
          <w:b/>
          <w:color w:val="333333"/>
          <w:sz w:val="21"/>
          <w:szCs w:val="21"/>
          <w:lang w:val="en"/>
        </w:rPr>
        <w:t xml:space="preserve">drew down and </w:t>
      </w:r>
      <w:r>
        <w:rPr>
          <w:rFonts w:ascii="Helvetica" w:eastAsia="Times New Roman" w:hAnsi="Helvetica" w:cs="Helvetica"/>
          <w:b/>
          <w:color w:val="333333"/>
          <w:sz w:val="21"/>
          <w:szCs w:val="21"/>
          <w:lang w:val="en"/>
        </w:rPr>
        <w:t>distributed an additional $187,225 to 235 students.</w:t>
      </w:r>
    </w:p>
    <w:p w:rsidR="004F3AFE" w:rsidRDefault="004F3AFE" w:rsidP="004F3AF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On September 16, 2020, McNeese </w:t>
      </w:r>
      <w:r w:rsidR="00545E07">
        <w:rPr>
          <w:rFonts w:ascii="Helvetica" w:eastAsia="Times New Roman" w:hAnsi="Helvetica" w:cs="Helvetica"/>
          <w:b/>
          <w:color w:val="333333"/>
          <w:sz w:val="21"/>
          <w:szCs w:val="21"/>
          <w:lang w:val="en"/>
        </w:rPr>
        <w:t xml:space="preserve">drew down and </w:t>
      </w:r>
      <w:r>
        <w:rPr>
          <w:rFonts w:ascii="Helvetica" w:eastAsia="Times New Roman" w:hAnsi="Helvetica" w:cs="Helvetica"/>
          <w:b/>
          <w:color w:val="333333"/>
          <w:sz w:val="21"/>
          <w:szCs w:val="21"/>
          <w:lang w:val="en"/>
        </w:rPr>
        <w:t>distributed an additional $45,061 to 235 students.</w:t>
      </w:r>
    </w:p>
    <w:p w:rsidR="00523DA4" w:rsidRDefault="00523DA4" w:rsidP="004F3AF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With the above distributions, </w:t>
      </w:r>
      <w:r w:rsidR="00452DE0">
        <w:rPr>
          <w:rFonts w:ascii="Helvetica" w:eastAsia="Times New Roman" w:hAnsi="Helvetica" w:cs="Helvetica"/>
          <w:b/>
          <w:color w:val="333333"/>
          <w:sz w:val="21"/>
          <w:szCs w:val="21"/>
          <w:lang w:val="en"/>
        </w:rPr>
        <w:t xml:space="preserve">all funds have been drawn down and </w:t>
      </w:r>
      <w:r w:rsidR="009653A0">
        <w:rPr>
          <w:rFonts w:ascii="Helvetica" w:eastAsia="Times New Roman" w:hAnsi="Helvetica" w:cs="Helvetica"/>
          <w:b/>
          <w:color w:val="333333"/>
          <w:sz w:val="21"/>
          <w:szCs w:val="21"/>
          <w:lang w:val="en"/>
        </w:rPr>
        <w:t xml:space="preserve">Financial Aid Grants to Students is </w:t>
      </w:r>
      <w:r>
        <w:rPr>
          <w:rFonts w:ascii="Helvetica" w:eastAsia="Times New Roman" w:hAnsi="Helvetica" w:cs="Helvetica"/>
          <w:b/>
          <w:color w:val="333333"/>
          <w:sz w:val="21"/>
          <w:szCs w:val="21"/>
          <w:lang w:val="en"/>
        </w:rPr>
        <w:t>fully expended.</w:t>
      </w:r>
    </w:p>
    <w:p w:rsidR="00204C75" w:rsidRDefault="00204C75" w:rsidP="004F3AFE">
      <w:pPr>
        <w:spacing w:after="120" w:line="240" w:lineRule="auto"/>
        <w:ind w:left="495"/>
        <w:rPr>
          <w:rFonts w:ascii="Helvetica" w:eastAsia="Times New Roman" w:hAnsi="Helvetica" w:cs="Helvetica"/>
          <w:b/>
          <w:color w:val="333333"/>
          <w:sz w:val="21"/>
          <w:szCs w:val="21"/>
          <w:lang w:val="en"/>
        </w:rPr>
      </w:pPr>
    </w:p>
    <w:p w:rsidR="00204C75" w:rsidRDefault="00204C75" w:rsidP="004F3AF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CRRSAA Update:</w:t>
      </w:r>
    </w:p>
    <w:p w:rsidR="00E80DD5" w:rsidRDefault="00E80DD5" w:rsidP="00E80DD5">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On January 17, 2021, McNeese State University received a CRRSAA HEERF II grant award in the amount of $2,728,181 for Emergency Financial Aid to Students funds.  The full amount of these funds are intended exclusively for student aid.</w:t>
      </w:r>
    </w:p>
    <w:p w:rsidR="00722862" w:rsidRDefault="00E80DD5" w:rsidP="00722862">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On April, 8, 2021, McNeese State University disbursed $2,728,181 of CRRSAA HEERF II Emergency Financial Aid Grants</w:t>
      </w:r>
      <w:r w:rsidR="00503B63">
        <w:rPr>
          <w:rFonts w:ascii="Helvetica" w:eastAsia="Times New Roman" w:hAnsi="Helvetica" w:cs="Helvetica"/>
          <w:b/>
          <w:color w:val="333333"/>
          <w:sz w:val="21"/>
          <w:szCs w:val="21"/>
          <w:lang w:val="en"/>
        </w:rPr>
        <w:t xml:space="preserve"> </w:t>
      </w:r>
      <w:r>
        <w:rPr>
          <w:rFonts w:ascii="Helvetica" w:eastAsia="Times New Roman" w:hAnsi="Helvetica" w:cs="Helvetica"/>
          <w:b/>
          <w:color w:val="333333"/>
          <w:sz w:val="21"/>
          <w:szCs w:val="21"/>
          <w:lang w:val="en"/>
        </w:rPr>
        <w:t xml:space="preserve">funds </w:t>
      </w:r>
      <w:r w:rsidR="00503B63">
        <w:rPr>
          <w:rFonts w:ascii="Helvetica" w:eastAsia="Times New Roman" w:hAnsi="Helvetica" w:cs="Helvetica"/>
          <w:b/>
          <w:color w:val="333333"/>
          <w:sz w:val="21"/>
          <w:szCs w:val="21"/>
          <w:lang w:val="en"/>
        </w:rPr>
        <w:t>plus $128,119</w:t>
      </w:r>
      <w:r>
        <w:rPr>
          <w:rFonts w:ascii="Helvetica" w:eastAsia="Times New Roman" w:hAnsi="Helvetica" w:cs="Helvetica"/>
          <w:b/>
          <w:color w:val="333333"/>
          <w:sz w:val="21"/>
          <w:szCs w:val="21"/>
          <w:lang w:val="en"/>
        </w:rPr>
        <w:t xml:space="preserve"> </w:t>
      </w:r>
      <w:r w:rsidR="00503B63">
        <w:rPr>
          <w:rFonts w:ascii="Helvetica" w:eastAsia="Times New Roman" w:hAnsi="Helvetica" w:cs="Helvetica"/>
          <w:b/>
          <w:color w:val="333333"/>
          <w:sz w:val="21"/>
          <w:szCs w:val="21"/>
          <w:lang w:val="en"/>
        </w:rPr>
        <w:t xml:space="preserve">of CRRSAA HEERF II Institution Funds to 4,463 students.  </w:t>
      </w:r>
      <w:r w:rsidR="00722862">
        <w:rPr>
          <w:rFonts w:ascii="Helvetica" w:eastAsia="Times New Roman" w:hAnsi="Helvetica" w:cs="Helvetica"/>
          <w:b/>
          <w:color w:val="333333"/>
          <w:sz w:val="21"/>
          <w:szCs w:val="21"/>
          <w:lang w:val="en"/>
        </w:rPr>
        <w:t>The total amount disbursed to these students was $2,856,300.</w:t>
      </w:r>
    </w:p>
    <w:p w:rsidR="004459DD" w:rsidRDefault="00D43F39" w:rsidP="0014767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  </w:t>
      </w:r>
    </w:p>
    <w:p w:rsidR="002D5074" w:rsidRDefault="002D5074" w:rsidP="00147670">
      <w:pPr>
        <w:numPr>
          <w:ilvl w:val="0"/>
          <w:numId w:val="2"/>
        </w:numPr>
        <w:spacing w:after="120" w:line="240" w:lineRule="auto"/>
        <w:ind w:left="495"/>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The total amount of Emergency Financial Aid Grants distributed to students under Section 18004(a</w:t>
      </w:r>
      <w:proofErr w:type="gramStart"/>
      <w:r w:rsidRPr="002D5074">
        <w:rPr>
          <w:rFonts w:ascii="Helvetica" w:eastAsia="Times New Roman" w:hAnsi="Helvetica" w:cs="Helvetica"/>
          <w:color w:val="333333"/>
          <w:sz w:val="21"/>
          <w:szCs w:val="21"/>
          <w:lang w:val="en"/>
        </w:rPr>
        <w:t>)(</w:t>
      </w:r>
      <w:proofErr w:type="gramEnd"/>
      <w:r w:rsidRPr="002D5074">
        <w:rPr>
          <w:rFonts w:ascii="Helvetica" w:eastAsia="Times New Roman" w:hAnsi="Helvetica" w:cs="Helvetica"/>
          <w:color w:val="333333"/>
          <w:sz w:val="21"/>
          <w:szCs w:val="21"/>
          <w:lang w:val="en"/>
        </w:rPr>
        <w:t>1) of the CARES Act as of the date of submission (i.e., as of the 30-day Report and every 45 days thereafter).</w:t>
      </w:r>
    </w:p>
    <w:p w:rsidR="002B4618" w:rsidRDefault="00147670" w:rsidP="0014767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As of May 13, 2020, </w:t>
      </w:r>
      <w:r w:rsidR="00EE5F98">
        <w:rPr>
          <w:rFonts w:ascii="Helvetica" w:eastAsia="Times New Roman" w:hAnsi="Helvetica" w:cs="Helvetica"/>
          <w:b/>
          <w:color w:val="333333"/>
          <w:sz w:val="21"/>
          <w:szCs w:val="21"/>
          <w:lang w:val="en"/>
        </w:rPr>
        <w:t xml:space="preserve">McNeese State University has not yet </w:t>
      </w:r>
      <w:r w:rsidR="002B4618">
        <w:rPr>
          <w:rFonts w:ascii="Helvetica" w:eastAsia="Times New Roman" w:hAnsi="Helvetica" w:cs="Helvetica"/>
          <w:b/>
          <w:color w:val="333333"/>
          <w:sz w:val="21"/>
          <w:szCs w:val="21"/>
          <w:lang w:val="en"/>
        </w:rPr>
        <w:t xml:space="preserve">distributed </w:t>
      </w:r>
      <w:r w:rsidR="00EE5F98">
        <w:rPr>
          <w:rFonts w:ascii="Helvetica" w:eastAsia="Times New Roman" w:hAnsi="Helvetica" w:cs="Helvetica"/>
          <w:b/>
          <w:color w:val="333333"/>
          <w:sz w:val="21"/>
          <w:szCs w:val="21"/>
          <w:lang w:val="en"/>
        </w:rPr>
        <w:t xml:space="preserve">any funds </w:t>
      </w:r>
      <w:r w:rsidR="002B4618">
        <w:rPr>
          <w:rFonts w:ascii="Helvetica" w:eastAsia="Times New Roman" w:hAnsi="Helvetica" w:cs="Helvetica"/>
          <w:b/>
          <w:color w:val="333333"/>
          <w:sz w:val="21"/>
          <w:szCs w:val="21"/>
          <w:lang w:val="en"/>
        </w:rPr>
        <w:t xml:space="preserve">to students.  </w:t>
      </w:r>
      <w:r w:rsidR="00EE5F98">
        <w:rPr>
          <w:rFonts w:ascii="Helvetica" w:eastAsia="Times New Roman" w:hAnsi="Helvetica" w:cs="Helvetica"/>
          <w:b/>
          <w:color w:val="333333"/>
          <w:sz w:val="21"/>
          <w:szCs w:val="21"/>
          <w:lang w:val="en"/>
        </w:rPr>
        <w:t xml:space="preserve">The </w:t>
      </w:r>
      <w:r w:rsidR="002B4618" w:rsidRPr="002B4618">
        <w:rPr>
          <w:rFonts w:ascii="Helvetica" w:eastAsia="Times New Roman" w:hAnsi="Helvetica" w:cs="Helvetica"/>
          <w:b/>
          <w:color w:val="333333"/>
          <w:sz w:val="21"/>
          <w:szCs w:val="21"/>
          <w:lang w:val="en"/>
        </w:rPr>
        <w:t>University has invited qualifying students to apply for funds</w:t>
      </w:r>
      <w:r w:rsidR="00D05993">
        <w:rPr>
          <w:rFonts w:ascii="Helvetica" w:eastAsia="Times New Roman" w:hAnsi="Helvetica" w:cs="Helvetica"/>
          <w:b/>
          <w:color w:val="333333"/>
          <w:sz w:val="21"/>
          <w:szCs w:val="21"/>
          <w:lang w:val="en"/>
        </w:rPr>
        <w:t>, and t</w:t>
      </w:r>
      <w:r w:rsidR="002B4618" w:rsidRPr="002B4618">
        <w:rPr>
          <w:rFonts w:ascii="Helvetica" w:eastAsia="Times New Roman" w:hAnsi="Helvetica" w:cs="Helvetica"/>
          <w:b/>
          <w:color w:val="333333"/>
          <w:sz w:val="21"/>
          <w:szCs w:val="21"/>
          <w:lang w:val="en"/>
        </w:rPr>
        <w:t>he application deadline is May 22, 2020</w:t>
      </w:r>
      <w:r w:rsidR="00BD5739">
        <w:rPr>
          <w:rFonts w:ascii="Helvetica" w:eastAsia="Times New Roman" w:hAnsi="Helvetica" w:cs="Helvetica"/>
          <w:b/>
          <w:color w:val="333333"/>
          <w:sz w:val="21"/>
          <w:szCs w:val="21"/>
          <w:lang w:val="en"/>
        </w:rPr>
        <w:t xml:space="preserve"> at 11:00 am</w:t>
      </w:r>
      <w:r w:rsidR="002B4618" w:rsidRPr="002B4618">
        <w:rPr>
          <w:rFonts w:ascii="Helvetica" w:eastAsia="Times New Roman" w:hAnsi="Helvetica" w:cs="Helvetica"/>
          <w:b/>
          <w:color w:val="333333"/>
          <w:sz w:val="21"/>
          <w:szCs w:val="21"/>
          <w:lang w:val="en"/>
        </w:rPr>
        <w:t>.</w:t>
      </w:r>
      <w:r w:rsidR="002B4618">
        <w:rPr>
          <w:rFonts w:ascii="Helvetica" w:eastAsia="Times New Roman" w:hAnsi="Helvetica" w:cs="Helvetica"/>
          <w:b/>
          <w:color w:val="333333"/>
          <w:sz w:val="21"/>
          <w:szCs w:val="21"/>
          <w:lang w:val="en"/>
        </w:rPr>
        <w:t xml:space="preserve">  Funds will be distributed </w:t>
      </w:r>
      <w:r w:rsidR="00172B44">
        <w:rPr>
          <w:rFonts w:ascii="Helvetica" w:eastAsia="Times New Roman" w:hAnsi="Helvetica" w:cs="Helvetica"/>
          <w:b/>
          <w:color w:val="333333"/>
          <w:sz w:val="21"/>
          <w:szCs w:val="21"/>
          <w:lang w:val="en"/>
        </w:rPr>
        <w:t xml:space="preserve">to students </w:t>
      </w:r>
      <w:r w:rsidR="002B4618">
        <w:rPr>
          <w:rFonts w:ascii="Helvetica" w:eastAsia="Times New Roman" w:hAnsi="Helvetica" w:cs="Helvetica"/>
          <w:b/>
          <w:color w:val="333333"/>
          <w:sz w:val="21"/>
          <w:szCs w:val="21"/>
          <w:lang w:val="en"/>
        </w:rPr>
        <w:t>after the deadline</w:t>
      </w:r>
      <w:r w:rsidR="00EE5F98">
        <w:rPr>
          <w:rFonts w:ascii="Helvetica" w:eastAsia="Times New Roman" w:hAnsi="Helvetica" w:cs="Helvetica"/>
          <w:b/>
          <w:color w:val="333333"/>
          <w:sz w:val="21"/>
          <w:szCs w:val="21"/>
          <w:lang w:val="en"/>
        </w:rPr>
        <w:t xml:space="preserve"> has expired</w:t>
      </w:r>
      <w:r w:rsidR="002B4618">
        <w:rPr>
          <w:rFonts w:ascii="Helvetica" w:eastAsia="Times New Roman" w:hAnsi="Helvetica" w:cs="Helvetica"/>
          <w:b/>
          <w:color w:val="333333"/>
          <w:sz w:val="21"/>
          <w:szCs w:val="21"/>
          <w:lang w:val="en"/>
        </w:rPr>
        <w:t>.</w:t>
      </w:r>
    </w:p>
    <w:p w:rsidR="00873864" w:rsidRDefault="00873864" w:rsidP="00147670">
      <w:pPr>
        <w:spacing w:after="120" w:line="240" w:lineRule="auto"/>
        <w:ind w:left="495"/>
        <w:rPr>
          <w:rFonts w:ascii="Helvetica" w:eastAsia="Times New Roman" w:hAnsi="Helvetica" w:cs="Helvetica"/>
          <w:b/>
          <w:color w:val="333333"/>
          <w:sz w:val="21"/>
          <w:szCs w:val="21"/>
          <w:lang w:val="en"/>
        </w:rPr>
      </w:pPr>
    </w:p>
    <w:p w:rsidR="004459DD" w:rsidRDefault="004459DD" w:rsidP="0014767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Update</w:t>
      </w:r>
      <w:r w:rsidR="00545E07">
        <w:rPr>
          <w:rFonts w:ascii="Helvetica" w:eastAsia="Times New Roman" w:hAnsi="Helvetica" w:cs="Helvetica"/>
          <w:b/>
          <w:color w:val="333333"/>
          <w:sz w:val="21"/>
          <w:szCs w:val="21"/>
          <w:lang w:val="en"/>
        </w:rPr>
        <w:t xml:space="preserve"> report</w:t>
      </w:r>
      <w:r>
        <w:rPr>
          <w:rFonts w:ascii="Helvetica" w:eastAsia="Times New Roman" w:hAnsi="Helvetica" w:cs="Helvetica"/>
          <w:b/>
          <w:color w:val="333333"/>
          <w:sz w:val="21"/>
          <w:szCs w:val="21"/>
          <w:lang w:val="en"/>
        </w:rPr>
        <w:t>:</w:t>
      </w:r>
    </w:p>
    <w:p w:rsidR="004459DD" w:rsidRDefault="004459DD" w:rsidP="00873864">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On June </w:t>
      </w:r>
      <w:r w:rsidR="007048EC">
        <w:rPr>
          <w:rFonts w:ascii="Helvetica" w:eastAsia="Times New Roman" w:hAnsi="Helvetica" w:cs="Helvetica"/>
          <w:b/>
          <w:color w:val="333333"/>
          <w:sz w:val="21"/>
          <w:szCs w:val="21"/>
          <w:lang w:val="en"/>
        </w:rPr>
        <w:t>2, 2020, McNeese distributed $1,751,950 to 2</w:t>
      </w:r>
      <w:r w:rsidR="00873864">
        <w:rPr>
          <w:rFonts w:ascii="Helvetica" w:eastAsia="Times New Roman" w:hAnsi="Helvetica" w:cs="Helvetica"/>
          <w:b/>
          <w:color w:val="333333"/>
          <w:sz w:val="21"/>
          <w:szCs w:val="21"/>
          <w:lang w:val="en"/>
        </w:rPr>
        <w:t>,</w:t>
      </w:r>
      <w:r w:rsidR="007048EC">
        <w:rPr>
          <w:rFonts w:ascii="Helvetica" w:eastAsia="Times New Roman" w:hAnsi="Helvetica" w:cs="Helvetica"/>
          <w:b/>
          <w:color w:val="333333"/>
          <w:sz w:val="21"/>
          <w:szCs w:val="21"/>
          <w:lang w:val="en"/>
        </w:rPr>
        <w:t>142 students.  McNeese expects to make a second distribution in late July.</w:t>
      </w:r>
    </w:p>
    <w:p w:rsidR="00EE251E" w:rsidRDefault="00EE251E" w:rsidP="00540255">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From July 7, 2020 to September 16, 2020, McNeese distributed $33,500 to 44 students using the same methodology as the June 2 distribution.</w:t>
      </w:r>
    </w:p>
    <w:p w:rsidR="00EE251E" w:rsidRDefault="00EE251E" w:rsidP="00540255">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From July 28, 2020 to September 16, 2020, McNeese distributed $325 to 2,186 students.  The total distribution amounted to $710,450.</w:t>
      </w:r>
    </w:p>
    <w:p w:rsidR="00EE251E" w:rsidRDefault="00EE251E" w:rsidP="00540255">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lastRenderedPageBreak/>
        <w:t>On September 16, 2020, McNeese distributed an additional $187,225 to 235 students.</w:t>
      </w:r>
    </w:p>
    <w:p w:rsidR="00EE251E" w:rsidRDefault="00EE251E" w:rsidP="00540255">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On September 16, 2020, McNeese distributed an additional $45,061 to 235 students.</w:t>
      </w:r>
    </w:p>
    <w:p w:rsidR="00EE251E" w:rsidRDefault="00EE251E" w:rsidP="00540255">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With the above distributions, </w:t>
      </w:r>
      <w:r w:rsidR="00540255">
        <w:rPr>
          <w:rFonts w:ascii="Helvetica" w:eastAsia="Times New Roman" w:hAnsi="Helvetica" w:cs="Helvetica"/>
          <w:b/>
          <w:color w:val="333333"/>
          <w:sz w:val="21"/>
          <w:szCs w:val="21"/>
          <w:lang w:val="en"/>
        </w:rPr>
        <w:t xml:space="preserve">Cares Act </w:t>
      </w:r>
      <w:r>
        <w:rPr>
          <w:rFonts w:ascii="Helvetica" w:eastAsia="Times New Roman" w:hAnsi="Helvetica" w:cs="Helvetica"/>
          <w:b/>
          <w:color w:val="333333"/>
          <w:sz w:val="21"/>
          <w:szCs w:val="21"/>
          <w:lang w:val="en"/>
        </w:rPr>
        <w:t>Financial Aid Grants to Students is fully expended.</w:t>
      </w:r>
    </w:p>
    <w:p w:rsidR="00204C75" w:rsidRDefault="00204C75" w:rsidP="00540255">
      <w:pPr>
        <w:spacing w:after="120" w:line="240" w:lineRule="auto"/>
        <w:ind w:left="720"/>
        <w:rPr>
          <w:rFonts w:ascii="Helvetica" w:eastAsia="Times New Roman" w:hAnsi="Helvetica" w:cs="Helvetica"/>
          <w:b/>
          <w:color w:val="333333"/>
          <w:sz w:val="21"/>
          <w:szCs w:val="21"/>
          <w:lang w:val="en"/>
        </w:rPr>
      </w:pPr>
    </w:p>
    <w:p w:rsidR="00204C75" w:rsidRDefault="00204C75" w:rsidP="00204C75">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CRRSAA Update:</w:t>
      </w:r>
    </w:p>
    <w:p w:rsidR="00722862" w:rsidRDefault="00204C75" w:rsidP="00722862">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On April, 8, 2021, McNeese State University disbursed $2,728,181 of CRRSAA HEERF II Emergency Financial Aid Grants funds plus $128,119 of CRRSAA HEERF II Institution Funds to 4,463 students.  </w:t>
      </w:r>
      <w:r w:rsidR="00722862">
        <w:rPr>
          <w:rFonts w:ascii="Helvetica" w:eastAsia="Times New Roman" w:hAnsi="Helvetica" w:cs="Helvetica"/>
          <w:b/>
          <w:color w:val="333333"/>
          <w:sz w:val="21"/>
          <w:szCs w:val="21"/>
          <w:lang w:val="en"/>
        </w:rPr>
        <w:t>The total amount disbursed to these students was $2,856,300.</w:t>
      </w:r>
    </w:p>
    <w:p w:rsidR="00147670" w:rsidRDefault="00147670" w:rsidP="00147670">
      <w:pPr>
        <w:spacing w:after="120" w:line="240" w:lineRule="auto"/>
        <w:ind w:left="495"/>
        <w:rPr>
          <w:rFonts w:ascii="Helvetica" w:eastAsia="Times New Roman" w:hAnsi="Helvetica" w:cs="Helvetica"/>
          <w:b/>
          <w:color w:val="333333"/>
          <w:sz w:val="21"/>
          <w:szCs w:val="21"/>
          <w:lang w:val="en"/>
        </w:rPr>
      </w:pPr>
    </w:p>
    <w:p w:rsidR="002D5074" w:rsidRDefault="002D5074" w:rsidP="00147670">
      <w:pPr>
        <w:numPr>
          <w:ilvl w:val="0"/>
          <w:numId w:val="2"/>
        </w:numPr>
        <w:spacing w:after="120" w:line="240" w:lineRule="auto"/>
        <w:ind w:left="495"/>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p>
    <w:p w:rsidR="00561494" w:rsidRDefault="00935D90" w:rsidP="00561494">
      <w:pPr>
        <w:spacing w:after="120" w:line="240" w:lineRule="auto"/>
        <w:ind w:left="495"/>
        <w:rPr>
          <w:rFonts w:ascii="Helvetica" w:eastAsia="Times New Roman" w:hAnsi="Helvetica" w:cs="Helvetica"/>
          <w:b/>
          <w:color w:val="333333"/>
          <w:sz w:val="21"/>
          <w:szCs w:val="21"/>
          <w:lang w:val="en"/>
        </w:rPr>
      </w:pPr>
      <w:r w:rsidRPr="00175AA2">
        <w:rPr>
          <w:rFonts w:ascii="Helvetica" w:eastAsia="Times New Roman" w:hAnsi="Helvetica" w:cs="Helvetica"/>
          <w:b/>
          <w:color w:val="333333"/>
          <w:sz w:val="21"/>
          <w:szCs w:val="21"/>
          <w:lang w:val="en"/>
        </w:rPr>
        <w:t xml:space="preserve">As of May 7, 2020, </w:t>
      </w:r>
      <w:r w:rsidR="00561494" w:rsidRPr="000A06C6">
        <w:rPr>
          <w:rFonts w:ascii="Helvetica" w:eastAsia="Times New Roman" w:hAnsi="Helvetica" w:cs="Helvetica"/>
          <w:b/>
          <w:color w:val="333333"/>
          <w:sz w:val="21"/>
          <w:szCs w:val="21"/>
          <w:lang w:val="en"/>
        </w:rPr>
        <w:t>McNeese State University has determined that 3,457 students are eligible to participate</w:t>
      </w:r>
      <w:r w:rsidR="000A06C6" w:rsidRPr="000A06C6">
        <w:rPr>
          <w:rFonts w:ascii="Helvetica" w:eastAsia="Times New Roman" w:hAnsi="Helvetica" w:cs="Helvetica"/>
          <w:b/>
          <w:color w:val="333333"/>
          <w:sz w:val="21"/>
          <w:szCs w:val="21"/>
          <w:lang w:val="en"/>
        </w:rPr>
        <w:t xml:space="preserve"> in </w:t>
      </w:r>
      <w:r w:rsidR="000A06C6" w:rsidRPr="002D5074">
        <w:rPr>
          <w:rFonts w:ascii="Helvetica" w:eastAsia="Times New Roman" w:hAnsi="Helvetica" w:cs="Helvetica"/>
          <w:b/>
          <w:color w:val="333333"/>
          <w:sz w:val="21"/>
          <w:szCs w:val="21"/>
          <w:lang w:val="en"/>
        </w:rPr>
        <w:t>programs under Section 484 in Title IV of the Higher Education Act of 1965</w:t>
      </w:r>
      <w:r w:rsidR="000A06C6" w:rsidRPr="000A06C6">
        <w:rPr>
          <w:rFonts w:ascii="Helvetica" w:eastAsia="Times New Roman" w:hAnsi="Helvetica" w:cs="Helvetica"/>
          <w:b/>
          <w:color w:val="333333"/>
          <w:sz w:val="21"/>
          <w:szCs w:val="21"/>
          <w:lang w:val="en"/>
        </w:rPr>
        <w:t xml:space="preserve"> and are eligible to participate in CARES Act funds if they have incurred expenses related to the disruption caused by COVID 19.</w:t>
      </w:r>
      <w:r w:rsidRPr="00175AA2">
        <w:rPr>
          <w:rFonts w:ascii="Helvetica" w:eastAsia="Times New Roman" w:hAnsi="Helvetica" w:cs="Helvetica"/>
          <w:b/>
          <w:color w:val="333333"/>
          <w:sz w:val="21"/>
          <w:szCs w:val="21"/>
          <w:lang w:val="en"/>
        </w:rPr>
        <w:t xml:space="preserve">  We anticipate this number increasing due to our encouragement for more students to complete a FAFSA by our May 22, 2020 deadline.  (</w:t>
      </w:r>
      <w:proofErr w:type="gramStart"/>
      <w:r w:rsidRPr="00175AA2">
        <w:rPr>
          <w:rFonts w:ascii="Helvetica" w:eastAsia="Times New Roman" w:hAnsi="Helvetica" w:cs="Helvetica"/>
          <w:b/>
          <w:color w:val="333333"/>
          <w:sz w:val="21"/>
          <w:szCs w:val="21"/>
          <w:lang w:val="en"/>
        </w:rPr>
        <w:t>as</w:t>
      </w:r>
      <w:proofErr w:type="gramEnd"/>
      <w:r w:rsidRPr="00175AA2">
        <w:rPr>
          <w:rFonts w:ascii="Helvetica" w:eastAsia="Times New Roman" w:hAnsi="Helvetica" w:cs="Helvetica"/>
          <w:b/>
          <w:color w:val="333333"/>
          <w:sz w:val="21"/>
          <w:szCs w:val="21"/>
          <w:lang w:val="en"/>
        </w:rPr>
        <w:t xml:space="preserve"> of May 13, 2020, we are now at 3,625 from either new submitted FAFSA’s and/or editing of the report criteria)</w:t>
      </w:r>
    </w:p>
    <w:p w:rsidR="00873864" w:rsidRDefault="00873864" w:rsidP="00561494">
      <w:pPr>
        <w:spacing w:after="120" w:line="240" w:lineRule="auto"/>
        <w:ind w:left="495"/>
        <w:rPr>
          <w:rFonts w:ascii="Helvetica" w:eastAsia="Times New Roman" w:hAnsi="Helvetica" w:cs="Helvetica"/>
          <w:b/>
          <w:color w:val="333333"/>
          <w:sz w:val="21"/>
          <w:szCs w:val="21"/>
          <w:lang w:val="en"/>
        </w:rPr>
      </w:pPr>
    </w:p>
    <w:p w:rsidR="00873864" w:rsidRDefault="00873864" w:rsidP="00561494">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Update Report:</w:t>
      </w:r>
    </w:p>
    <w:p w:rsidR="00873864" w:rsidRDefault="00873864" w:rsidP="00204C75">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As of June 25, 2020, </w:t>
      </w:r>
      <w:r w:rsidR="003C6047">
        <w:rPr>
          <w:rFonts w:ascii="Helvetica" w:eastAsia="Times New Roman" w:hAnsi="Helvetica" w:cs="Helvetica"/>
          <w:b/>
          <w:color w:val="333333"/>
          <w:sz w:val="21"/>
          <w:szCs w:val="21"/>
          <w:lang w:val="en"/>
        </w:rPr>
        <w:t xml:space="preserve">3,642 </w:t>
      </w:r>
      <w:r>
        <w:rPr>
          <w:rFonts w:ascii="Helvetica" w:eastAsia="Times New Roman" w:hAnsi="Helvetica" w:cs="Helvetica"/>
          <w:b/>
          <w:color w:val="333333"/>
          <w:sz w:val="21"/>
          <w:szCs w:val="21"/>
          <w:lang w:val="en"/>
        </w:rPr>
        <w:t xml:space="preserve">students </w:t>
      </w:r>
      <w:r w:rsidR="004877B5">
        <w:rPr>
          <w:rFonts w:ascii="Helvetica" w:eastAsia="Times New Roman" w:hAnsi="Helvetica" w:cs="Helvetica"/>
          <w:b/>
          <w:color w:val="333333"/>
          <w:sz w:val="21"/>
          <w:szCs w:val="21"/>
          <w:lang w:val="en"/>
        </w:rPr>
        <w:t>were</w:t>
      </w:r>
      <w:r>
        <w:rPr>
          <w:rFonts w:ascii="Helvetica" w:eastAsia="Times New Roman" w:hAnsi="Helvetica" w:cs="Helvetica"/>
          <w:b/>
          <w:color w:val="333333"/>
          <w:sz w:val="21"/>
          <w:szCs w:val="21"/>
          <w:lang w:val="en"/>
        </w:rPr>
        <w:t xml:space="preserve"> eligible to participate.</w:t>
      </w:r>
    </w:p>
    <w:p w:rsidR="00287CA2" w:rsidRDefault="00287CA2" w:rsidP="00873864">
      <w:pPr>
        <w:spacing w:after="120" w:line="240" w:lineRule="auto"/>
        <w:ind w:left="720"/>
        <w:rPr>
          <w:rFonts w:ascii="Helvetica" w:eastAsia="Times New Roman" w:hAnsi="Helvetica" w:cs="Helvetica"/>
          <w:b/>
          <w:color w:val="333333"/>
          <w:sz w:val="21"/>
          <w:szCs w:val="21"/>
          <w:lang w:val="en"/>
        </w:rPr>
      </w:pPr>
    </w:p>
    <w:p w:rsidR="007D556A" w:rsidRDefault="007D556A" w:rsidP="007D556A">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CRRSAA Update:</w:t>
      </w:r>
    </w:p>
    <w:p w:rsidR="00153565" w:rsidRDefault="00722862" w:rsidP="00153565">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As of February 5, 2021, McNeese State University determined that 4,463 students met the criteria and were eligible to participate in CRRSAA HEERF II Emergency Financial Aid Grants.</w:t>
      </w:r>
    </w:p>
    <w:p w:rsidR="00685C80" w:rsidRPr="001961D0" w:rsidRDefault="00685C80" w:rsidP="00147670">
      <w:pPr>
        <w:spacing w:after="120" w:line="240" w:lineRule="auto"/>
        <w:ind w:left="495"/>
        <w:rPr>
          <w:rFonts w:ascii="Helvetica" w:eastAsia="Times New Roman" w:hAnsi="Helvetica" w:cs="Helvetica"/>
          <w:b/>
          <w:color w:val="333333"/>
          <w:sz w:val="21"/>
          <w:szCs w:val="21"/>
          <w:lang w:val="en"/>
        </w:rPr>
      </w:pPr>
    </w:p>
    <w:p w:rsidR="002D5074" w:rsidRDefault="002D5074" w:rsidP="00147670">
      <w:pPr>
        <w:numPr>
          <w:ilvl w:val="0"/>
          <w:numId w:val="2"/>
        </w:numPr>
        <w:spacing w:after="120" w:line="240" w:lineRule="auto"/>
        <w:ind w:left="495"/>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The total number of students who have received an Emergency Financial Aid Grant to students under Section 18004(a</w:t>
      </w:r>
      <w:proofErr w:type="gramStart"/>
      <w:r w:rsidRPr="002D5074">
        <w:rPr>
          <w:rFonts w:ascii="Helvetica" w:eastAsia="Times New Roman" w:hAnsi="Helvetica" w:cs="Helvetica"/>
          <w:color w:val="333333"/>
          <w:sz w:val="21"/>
          <w:szCs w:val="21"/>
          <w:lang w:val="en"/>
        </w:rPr>
        <w:t>)(</w:t>
      </w:r>
      <w:proofErr w:type="gramEnd"/>
      <w:r w:rsidRPr="002D5074">
        <w:rPr>
          <w:rFonts w:ascii="Helvetica" w:eastAsia="Times New Roman" w:hAnsi="Helvetica" w:cs="Helvetica"/>
          <w:color w:val="333333"/>
          <w:sz w:val="21"/>
          <w:szCs w:val="21"/>
          <w:lang w:val="en"/>
        </w:rPr>
        <w:t>1) of the CARES Act.</w:t>
      </w:r>
    </w:p>
    <w:p w:rsidR="001961D0" w:rsidRDefault="00BD5739" w:rsidP="0014767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As of May 13, 2020, </w:t>
      </w:r>
      <w:r w:rsidR="001961D0" w:rsidRPr="001961D0">
        <w:rPr>
          <w:rFonts w:ascii="Helvetica" w:eastAsia="Times New Roman" w:hAnsi="Helvetica" w:cs="Helvetica"/>
          <w:b/>
          <w:color w:val="333333"/>
          <w:sz w:val="21"/>
          <w:szCs w:val="21"/>
          <w:lang w:val="en"/>
        </w:rPr>
        <w:t>McNeese State University has not yet distributed any funds to students.  The University has invited qualifying students to apply for funds.  The application deadline is May 22, 2020</w:t>
      </w:r>
      <w:r w:rsidR="00685C80">
        <w:rPr>
          <w:rFonts w:ascii="Helvetica" w:eastAsia="Times New Roman" w:hAnsi="Helvetica" w:cs="Helvetica"/>
          <w:b/>
          <w:color w:val="333333"/>
          <w:sz w:val="21"/>
          <w:szCs w:val="21"/>
          <w:lang w:val="en"/>
        </w:rPr>
        <w:t xml:space="preserve"> at 11:00 am</w:t>
      </w:r>
      <w:r w:rsidR="001961D0" w:rsidRPr="001961D0">
        <w:rPr>
          <w:rFonts w:ascii="Helvetica" w:eastAsia="Times New Roman" w:hAnsi="Helvetica" w:cs="Helvetica"/>
          <w:b/>
          <w:color w:val="333333"/>
          <w:sz w:val="21"/>
          <w:szCs w:val="21"/>
          <w:lang w:val="en"/>
        </w:rPr>
        <w:t>.  Funds will be distributed after the deadline has expired.</w:t>
      </w:r>
    </w:p>
    <w:p w:rsidR="00873864" w:rsidRDefault="00873864" w:rsidP="00147670">
      <w:pPr>
        <w:spacing w:after="120" w:line="240" w:lineRule="auto"/>
        <w:ind w:left="495"/>
        <w:rPr>
          <w:rFonts w:ascii="Helvetica" w:eastAsia="Times New Roman" w:hAnsi="Helvetica" w:cs="Helvetica"/>
          <w:b/>
          <w:color w:val="333333"/>
          <w:sz w:val="21"/>
          <w:szCs w:val="21"/>
          <w:lang w:val="en"/>
        </w:rPr>
      </w:pPr>
    </w:p>
    <w:p w:rsidR="00873864" w:rsidRDefault="00873864" w:rsidP="0014767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Update Report:</w:t>
      </w:r>
    </w:p>
    <w:p w:rsidR="00540255" w:rsidRDefault="00873864" w:rsidP="00873864">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On June 2, 2020, McNeese distributed $1,751,950 to 2,142 students. </w:t>
      </w:r>
    </w:p>
    <w:p w:rsidR="00873864" w:rsidRDefault="00540255" w:rsidP="00873864">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As of September 26</w:t>
      </w:r>
      <w:r w:rsidR="005C172C">
        <w:rPr>
          <w:rFonts w:ascii="Helvetica" w:eastAsia="Times New Roman" w:hAnsi="Helvetica" w:cs="Helvetica"/>
          <w:b/>
          <w:color w:val="333333"/>
          <w:sz w:val="21"/>
          <w:szCs w:val="21"/>
          <w:lang w:val="en"/>
        </w:rPr>
        <w:t>, 2020</w:t>
      </w:r>
      <w:r>
        <w:rPr>
          <w:rFonts w:ascii="Helvetica" w:eastAsia="Times New Roman" w:hAnsi="Helvetica" w:cs="Helvetica"/>
          <w:b/>
          <w:color w:val="333333"/>
          <w:sz w:val="21"/>
          <w:szCs w:val="21"/>
          <w:lang w:val="en"/>
        </w:rPr>
        <w:t xml:space="preserve">, McNeese distributed </w:t>
      </w:r>
      <w:r w:rsidR="00AC1B8D">
        <w:rPr>
          <w:rFonts w:ascii="Helvetica" w:eastAsia="Times New Roman" w:hAnsi="Helvetica" w:cs="Helvetica"/>
          <w:b/>
          <w:color w:val="333333"/>
          <w:sz w:val="21"/>
          <w:szCs w:val="21"/>
          <w:lang w:val="en"/>
        </w:rPr>
        <w:t xml:space="preserve">an additional $976,236.  The cumulative amount is </w:t>
      </w:r>
      <w:r>
        <w:rPr>
          <w:rFonts w:ascii="Helvetica" w:eastAsia="Times New Roman" w:hAnsi="Helvetica" w:cs="Helvetica"/>
          <w:b/>
          <w:color w:val="333333"/>
          <w:sz w:val="21"/>
          <w:szCs w:val="21"/>
          <w:lang w:val="en"/>
        </w:rPr>
        <w:t>$2</w:t>
      </w:r>
      <w:r w:rsidR="005C172C">
        <w:rPr>
          <w:rFonts w:ascii="Helvetica" w:eastAsia="Times New Roman" w:hAnsi="Helvetica" w:cs="Helvetica"/>
          <w:b/>
          <w:color w:val="333333"/>
          <w:sz w:val="21"/>
          <w:szCs w:val="21"/>
          <w:lang w:val="en"/>
        </w:rPr>
        <w:t>,</w:t>
      </w:r>
      <w:r>
        <w:rPr>
          <w:rFonts w:ascii="Helvetica" w:eastAsia="Times New Roman" w:hAnsi="Helvetica" w:cs="Helvetica"/>
          <w:b/>
          <w:color w:val="333333"/>
          <w:sz w:val="21"/>
          <w:szCs w:val="21"/>
          <w:lang w:val="en"/>
        </w:rPr>
        <w:t>728</w:t>
      </w:r>
      <w:r w:rsidR="005C172C">
        <w:rPr>
          <w:rFonts w:ascii="Helvetica" w:eastAsia="Times New Roman" w:hAnsi="Helvetica" w:cs="Helvetica"/>
          <w:b/>
          <w:color w:val="333333"/>
          <w:sz w:val="21"/>
          <w:szCs w:val="21"/>
          <w:lang w:val="en"/>
        </w:rPr>
        <w:t>,</w:t>
      </w:r>
      <w:r>
        <w:rPr>
          <w:rFonts w:ascii="Helvetica" w:eastAsia="Times New Roman" w:hAnsi="Helvetica" w:cs="Helvetica"/>
          <w:b/>
          <w:color w:val="333333"/>
          <w:sz w:val="21"/>
          <w:szCs w:val="21"/>
          <w:lang w:val="en"/>
        </w:rPr>
        <w:t>186 to 2</w:t>
      </w:r>
      <w:r w:rsidR="00AC1B8D">
        <w:rPr>
          <w:rFonts w:ascii="Helvetica" w:eastAsia="Times New Roman" w:hAnsi="Helvetica" w:cs="Helvetica"/>
          <w:b/>
          <w:color w:val="333333"/>
          <w:sz w:val="21"/>
          <w:szCs w:val="21"/>
          <w:lang w:val="en"/>
        </w:rPr>
        <w:t>,</w:t>
      </w:r>
      <w:r>
        <w:rPr>
          <w:rFonts w:ascii="Helvetica" w:eastAsia="Times New Roman" w:hAnsi="Helvetica" w:cs="Helvetica"/>
          <w:b/>
          <w:color w:val="333333"/>
          <w:sz w:val="21"/>
          <w:szCs w:val="21"/>
          <w:lang w:val="en"/>
        </w:rPr>
        <w:t>421 students.</w:t>
      </w:r>
      <w:r w:rsidR="00873864">
        <w:rPr>
          <w:rFonts w:ascii="Helvetica" w:eastAsia="Times New Roman" w:hAnsi="Helvetica" w:cs="Helvetica"/>
          <w:b/>
          <w:color w:val="333333"/>
          <w:sz w:val="21"/>
          <w:szCs w:val="21"/>
          <w:lang w:val="en"/>
        </w:rPr>
        <w:t xml:space="preserve"> </w:t>
      </w:r>
    </w:p>
    <w:p w:rsidR="00287CA2" w:rsidRDefault="00287CA2" w:rsidP="00873864">
      <w:pPr>
        <w:spacing w:after="120" w:line="240" w:lineRule="auto"/>
        <w:ind w:left="720"/>
        <w:rPr>
          <w:rFonts w:ascii="Helvetica" w:eastAsia="Times New Roman" w:hAnsi="Helvetica" w:cs="Helvetica"/>
          <w:b/>
          <w:color w:val="333333"/>
          <w:sz w:val="21"/>
          <w:szCs w:val="21"/>
          <w:lang w:val="en"/>
        </w:rPr>
      </w:pPr>
    </w:p>
    <w:p w:rsidR="00287CA2" w:rsidRDefault="00194AA8" w:rsidP="00873864">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lastRenderedPageBreak/>
        <w:t xml:space="preserve">On April 7, 2020, McNeese distributed $2,728,181 of Emergency Financial Aid to </w:t>
      </w:r>
      <w:proofErr w:type="gramStart"/>
      <w:r>
        <w:rPr>
          <w:rFonts w:ascii="Helvetica" w:eastAsia="Times New Roman" w:hAnsi="Helvetica" w:cs="Helvetica"/>
          <w:b/>
          <w:color w:val="333333"/>
          <w:sz w:val="21"/>
          <w:szCs w:val="21"/>
          <w:lang w:val="en"/>
        </w:rPr>
        <w:t>students</w:t>
      </w:r>
      <w:proofErr w:type="gramEnd"/>
      <w:r>
        <w:rPr>
          <w:rFonts w:ascii="Helvetica" w:eastAsia="Times New Roman" w:hAnsi="Helvetica" w:cs="Helvetica"/>
          <w:b/>
          <w:color w:val="333333"/>
          <w:sz w:val="21"/>
          <w:szCs w:val="21"/>
          <w:lang w:val="en"/>
        </w:rPr>
        <w:t xml:space="preserve"> funds to students and $128,119 of Cares Institutional Funds for a total of $2,856,300 to $4,463 students.</w:t>
      </w:r>
    </w:p>
    <w:p w:rsidR="00722862" w:rsidRDefault="00722862" w:rsidP="00873864">
      <w:pPr>
        <w:spacing w:after="120" w:line="240" w:lineRule="auto"/>
        <w:ind w:left="720"/>
        <w:rPr>
          <w:rFonts w:ascii="Helvetica" w:eastAsia="Times New Roman" w:hAnsi="Helvetica" w:cs="Helvetica"/>
          <w:b/>
          <w:color w:val="333333"/>
          <w:sz w:val="21"/>
          <w:szCs w:val="21"/>
          <w:lang w:val="en"/>
        </w:rPr>
      </w:pPr>
    </w:p>
    <w:p w:rsidR="00722862" w:rsidRDefault="00722862" w:rsidP="00722862">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CRRSAA Update:</w:t>
      </w:r>
    </w:p>
    <w:p w:rsidR="00722862" w:rsidRDefault="00722862" w:rsidP="00722862">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On April, 8, 2021, McNeese State University disbursed $2,728,181 of CRRSAA HEERF II Emergency Financial Aid Grants funds plus $128,119 of CRRSAA HEERF II Institution Funds to 4,463 students.  The total amount disbursed to these students was $2,856,300.</w:t>
      </w:r>
    </w:p>
    <w:p w:rsidR="00BD5739" w:rsidRPr="001961D0" w:rsidRDefault="00BD5739" w:rsidP="00147670">
      <w:pPr>
        <w:spacing w:after="120" w:line="240" w:lineRule="auto"/>
        <w:ind w:left="495"/>
        <w:rPr>
          <w:rFonts w:ascii="Helvetica" w:eastAsia="Times New Roman" w:hAnsi="Helvetica" w:cs="Helvetica"/>
          <w:b/>
          <w:color w:val="333333"/>
          <w:sz w:val="21"/>
          <w:szCs w:val="21"/>
          <w:lang w:val="en"/>
        </w:rPr>
      </w:pPr>
    </w:p>
    <w:p w:rsidR="00D05993" w:rsidRDefault="002D5074" w:rsidP="00B17848">
      <w:pPr>
        <w:numPr>
          <w:ilvl w:val="0"/>
          <w:numId w:val="2"/>
        </w:numPr>
        <w:spacing w:after="120" w:line="240" w:lineRule="auto"/>
        <w:ind w:left="495"/>
        <w:rPr>
          <w:rFonts w:ascii="Helvetica" w:eastAsia="Times New Roman" w:hAnsi="Helvetica" w:cs="Helvetica"/>
          <w:b/>
          <w:color w:val="333333"/>
          <w:sz w:val="21"/>
          <w:szCs w:val="21"/>
          <w:lang w:val="en"/>
        </w:rPr>
      </w:pPr>
      <w:r w:rsidRPr="002D5074">
        <w:rPr>
          <w:rFonts w:ascii="Helvetica" w:eastAsia="Times New Roman" w:hAnsi="Helvetica" w:cs="Helvetica"/>
          <w:color w:val="333333"/>
          <w:sz w:val="21"/>
          <w:szCs w:val="21"/>
          <w:lang w:val="en"/>
        </w:rPr>
        <w:t>The method(s) used by the institution to determine which students receive Emergency Financial Aid Grants and how much they would receive under Section 18004(a)(1) of the CARES Act.</w:t>
      </w:r>
      <w:r w:rsidR="001961D0">
        <w:rPr>
          <w:rFonts w:ascii="Helvetica" w:eastAsia="Times New Roman" w:hAnsi="Helvetica" w:cs="Helvetica"/>
          <w:color w:val="333333"/>
          <w:sz w:val="21"/>
          <w:szCs w:val="21"/>
          <w:lang w:val="en"/>
        </w:rPr>
        <w:br/>
      </w:r>
      <w:r w:rsidR="001961D0">
        <w:rPr>
          <w:rFonts w:ascii="Helvetica" w:eastAsia="Times New Roman" w:hAnsi="Helvetica" w:cs="Helvetica"/>
          <w:color w:val="333333"/>
          <w:sz w:val="21"/>
          <w:szCs w:val="21"/>
          <w:lang w:val="en"/>
        </w:rPr>
        <w:br/>
      </w:r>
      <w:r w:rsidR="001961D0" w:rsidRPr="001961D0">
        <w:rPr>
          <w:rFonts w:ascii="Helvetica" w:eastAsia="Times New Roman" w:hAnsi="Helvetica" w:cs="Helvetica"/>
          <w:b/>
          <w:color w:val="333333"/>
          <w:sz w:val="21"/>
          <w:szCs w:val="21"/>
          <w:lang w:val="en"/>
        </w:rPr>
        <w:t xml:space="preserve">McNeese State University </w:t>
      </w:r>
      <w:r w:rsidR="0096573E">
        <w:rPr>
          <w:rFonts w:ascii="Helvetica" w:eastAsia="Times New Roman" w:hAnsi="Helvetica" w:cs="Helvetica"/>
          <w:b/>
          <w:color w:val="333333"/>
          <w:sz w:val="21"/>
          <w:szCs w:val="21"/>
          <w:lang w:val="en"/>
        </w:rPr>
        <w:t xml:space="preserve">researched </w:t>
      </w:r>
      <w:r w:rsidR="00903AD3">
        <w:rPr>
          <w:rFonts w:ascii="Helvetica" w:eastAsia="Times New Roman" w:hAnsi="Helvetica" w:cs="Helvetica"/>
          <w:b/>
          <w:color w:val="333333"/>
          <w:sz w:val="21"/>
          <w:szCs w:val="21"/>
          <w:lang w:val="en"/>
        </w:rPr>
        <w:t xml:space="preserve">its records </w:t>
      </w:r>
      <w:r w:rsidR="0096573E">
        <w:rPr>
          <w:rFonts w:ascii="Helvetica" w:eastAsia="Times New Roman" w:hAnsi="Helvetica" w:cs="Helvetica"/>
          <w:b/>
          <w:color w:val="333333"/>
          <w:sz w:val="21"/>
          <w:szCs w:val="21"/>
          <w:lang w:val="en"/>
        </w:rPr>
        <w:t xml:space="preserve">and </w:t>
      </w:r>
      <w:r w:rsidR="001961D0" w:rsidRPr="001961D0">
        <w:rPr>
          <w:rFonts w:ascii="Helvetica" w:eastAsia="Times New Roman" w:hAnsi="Helvetica" w:cs="Helvetica"/>
          <w:b/>
          <w:color w:val="333333"/>
          <w:sz w:val="21"/>
          <w:szCs w:val="21"/>
          <w:lang w:val="en"/>
        </w:rPr>
        <w:t xml:space="preserve">identified students who meet the </w:t>
      </w:r>
      <w:r w:rsidR="00D05993">
        <w:rPr>
          <w:rFonts w:ascii="Helvetica" w:eastAsia="Times New Roman" w:hAnsi="Helvetica" w:cs="Helvetica"/>
          <w:b/>
          <w:color w:val="333333"/>
          <w:sz w:val="21"/>
          <w:szCs w:val="21"/>
          <w:lang w:val="en"/>
        </w:rPr>
        <w:t xml:space="preserve">required </w:t>
      </w:r>
      <w:r w:rsidR="001961D0" w:rsidRPr="001961D0">
        <w:rPr>
          <w:rFonts w:ascii="Helvetica" w:eastAsia="Times New Roman" w:hAnsi="Helvetica" w:cs="Helvetica"/>
          <w:b/>
          <w:color w:val="333333"/>
          <w:sz w:val="21"/>
          <w:szCs w:val="21"/>
          <w:lang w:val="en"/>
        </w:rPr>
        <w:t xml:space="preserve">residency and instructional </w:t>
      </w:r>
      <w:r w:rsidR="00903AD3">
        <w:rPr>
          <w:rFonts w:ascii="Helvetica" w:eastAsia="Times New Roman" w:hAnsi="Helvetica" w:cs="Helvetica"/>
          <w:b/>
          <w:color w:val="333333"/>
          <w:sz w:val="21"/>
          <w:szCs w:val="21"/>
          <w:lang w:val="en"/>
        </w:rPr>
        <w:t>program</w:t>
      </w:r>
      <w:r w:rsidR="00D05993">
        <w:rPr>
          <w:rFonts w:ascii="Helvetica" w:eastAsia="Times New Roman" w:hAnsi="Helvetica" w:cs="Helvetica"/>
          <w:b/>
          <w:color w:val="333333"/>
          <w:sz w:val="21"/>
          <w:szCs w:val="21"/>
          <w:lang w:val="en"/>
        </w:rPr>
        <w:t xml:space="preserve"> </w:t>
      </w:r>
      <w:r w:rsidR="001961D0" w:rsidRPr="001961D0">
        <w:rPr>
          <w:rFonts w:ascii="Helvetica" w:eastAsia="Times New Roman" w:hAnsi="Helvetica" w:cs="Helvetica"/>
          <w:b/>
          <w:color w:val="333333"/>
          <w:sz w:val="21"/>
          <w:szCs w:val="21"/>
          <w:lang w:val="en"/>
        </w:rPr>
        <w:t xml:space="preserve">criteria.  The </w:t>
      </w:r>
      <w:r w:rsidR="00D05993">
        <w:rPr>
          <w:rFonts w:ascii="Helvetica" w:eastAsia="Times New Roman" w:hAnsi="Helvetica" w:cs="Helvetica"/>
          <w:b/>
          <w:color w:val="333333"/>
          <w:sz w:val="21"/>
          <w:szCs w:val="21"/>
          <w:lang w:val="en"/>
        </w:rPr>
        <w:t>U</w:t>
      </w:r>
      <w:r w:rsidR="001961D0" w:rsidRPr="001961D0">
        <w:rPr>
          <w:rFonts w:ascii="Helvetica" w:eastAsia="Times New Roman" w:hAnsi="Helvetica" w:cs="Helvetica"/>
          <w:b/>
          <w:color w:val="333333"/>
          <w:sz w:val="21"/>
          <w:szCs w:val="21"/>
          <w:lang w:val="en"/>
        </w:rPr>
        <w:t xml:space="preserve">niversity will use an application </w:t>
      </w:r>
      <w:r w:rsidR="00D05993">
        <w:rPr>
          <w:rFonts w:ascii="Helvetica" w:eastAsia="Times New Roman" w:hAnsi="Helvetica" w:cs="Helvetica"/>
          <w:b/>
          <w:color w:val="333333"/>
          <w:sz w:val="21"/>
          <w:szCs w:val="21"/>
          <w:lang w:val="en"/>
        </w:rPr>
        <w:t>process</w:t>
      </w:r>
      <w:r w:rsidR="001961D0" w:rsidRPr="001961D0">
        <w:rPr>
          <w:rFonts w:ascii="Helvetica" w:eastAsia="Times New Roman" w:hAnsi="Helvetica" w:cs="Helvetica"/>
          <w:b/>
          <w:color w:val="333333"/>
          <w:sz w:val="21"/>
          <w:szCs w:val="21"/>
          <w:lang w:val="en"/>
        </w:rPr>
        <w:t xml:space="preserve"> to determine which </w:t>
      </w:r>
      <w:r w:rsidR="00D05993">
        <w:rPr>
          <w:rFonts w:ascii="Helvetica" w:eastAsia="Times New Roman" w:hAnsi="Helvetica" w:cs="Helvetica"/>
          <w:b/>
          <w:color w:val="333333"/>
          <w:sz w:val="21"/>
          <w:szCs w:val="21"/>
          <w:lang w:val="en"/>
        </w:rPr>
        <w:t xml:space="preserve">of these </w:t>
      </w:r>
      <w:r w:rsidR="001961D0" w:rsidRPr="001961D0">
        <w:rPr>
          <w:rFonts w:ascii="Helvetica" w:eastAsia="Times New Roman" w:hAnsi="Helvetica" w:cs="Helvetica"/>
          <w:b/>
          <w:color w:val="333333"/>
          <w:sz w:val="21"/>
          <w:szCs w:val="21"/>
          <w:lang w:val="en"/>
        </w:rPr>
        <w:t xml:space="preserve">students meet the final </w:t>
      </w:r>
      <w:r w:rsidR="00D05993">
        <w:rPr>
          <w:rFonts w:ascii="Helvetica" w:eastAsia="Times New Roman" w:hAnsi="Helvetica" w:cs="Helvetica"/>
          <w:b/>
          <w:color w:val="333333"/>
          <w:sz w:val="21"/>
          <w:szCs w:val="21"/>
          <w:lang w:val="en"/>
        </w:rPr>
        <w:t xml:space="preserve">two </w:t>
      </w:r>
      <w:r w:rsidR="001961D0" w:rsidRPr="001961D0">
        <w:rPr>
          <w:rFonts w:ascii="Helvetica" w:eastAsia="Times New Roman" w:hAnsi="Helvetica" w:cs="Helvetica"/>
          <w:b/>
          <w:color w:val="333333"/>
          <w:sz w:val="21"/>
          <w:szCs w:val="21"/>
          <w:lang w:val="en"/>
        </w:rPr>
        <w:t>criteria</w:t>
      </w:r>
      <w:r w:rsidR="00D05993">
        <w:rPr>
          <w:rFonts w:ascii="Helvetica" w:eastAsia="Times New Roman" w:hAnsi="Helvetica" w:cs="Helvetica"/>
          <w:b/>
          <w:color w:val="333333"/>
          <w:sz w:val="21"/>
          <w:szCs w:val="21"/>
          <w:lang w:val="en"/>
        </w:rPr>
        <w:t xml:space="preserve"> for eligibility</w:t>
      </w:r>
      <w:r w:rsidR="001961D0" w:rsidRPr="001961D0">
        <w:rPr>
          <w:rFonts w:ascii="Helvetica" w:eastAsia="Times New Roman" w:hAnsi="Helvetica" w:cs="Helvetica"/>
          <w:b/>
          <w:color w:val="333333"/>
          <w:sz w:val="21"/>
          <w:szCs w:val="21"/>
          <w:lang w:val="en"/>
        </w:rPr>
        <w:t>, which are</w:t>
      </w:r>
      <w:r w:rsidR="00D05993">
        <w:rPr>
          <w:rFonts w:ascii="Helvetica" w:eastAsia="Times New Roman" w:hAnsi="Helvetica" w:cs="Helvetica"/>
          <w:b/>
          <w:color w:val="333333"/>
          <w:sz w:val="21"/>
          <w:szCs w:val="21"/>
          <w:lang w:val="en"/>
        </w:rPr>
        <w:t>:</w:t>
      </w:r>
      <w:r w:rsidR="001961D0" w:rsidRPr="001961D0">
        <w:rPr>
          <w:rFonts w:ascii="Helvetica" w:eastAsia="Times New Roman" w:hAnsi="Helvetica" w:cs="Helvetica"/>
          <w:b/>
          <w:color w:val="333333"/>
          <w:sz w:val="21"/>
          <w:szCs w:val="21"/>
          <w:lang w:val="en"/>
        </w:rPr>
        <w:t xml:space="preserve"> </w:t>
      </w:r>
    </w:p>
    <w:p w:rsidR="00D05993" w:rsidRDefault="00D05993" w:rsidP="00D05993">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1. Student is </w:t>
      </w:r>
      <w:r w:rsidRPr="002D5074">
        <w:rPr>
          <w:rFonts w:ascii="Helvetica" w:eastAsia="Times New Roman" w:hAnsi="Helvetica" w:cs="Helvetica"/>
          <w:b/>
          <w:color w:val="333333"/>
          <w:sz w:val="21"/>
          <w:szCs w:val="21"/>
          <w:lang w:val="en"/>
        </w:rPr>
        <w:t>eligib</w:t>
      </w:r>
      <w:r w:rsidR="001066D1">
        <w:rPr>
          <w:rFonts w:ascii="Helvetica" w:eastAsia="Times New Roman" w:hAnsi="Helvetica" w:cs="Helvetica"/>
          <w:b/>
          <w:color w:val="333333"/>
          <w:sz w:val="21"/>
          <w:szCs w:val="21"/>
          <w:lang w:val="en"/>
        </w:rPr>
        <w:t>le</w:t>
      </w:r>
      <w:r w:rsidRPr="002D5074">
        <w:rPr>
          <w:rFonts w:ascii="Helvetica" w:eastAsia="Times New Roman" w:hAnsi="Helvetica" w:cs="Helvetica"/>
          <w:b/>
          <w:color w:val="333333"/>
          <w:sz w:val="21"/>
          <w:szCs w:val="21"/>
          <w:lang w:val="en"/>
        </w:rPr>
        <w:t xml:space="preserve"> to participate in programs under Section 484 in Title IV of the Higher Education Act of 1965</w:t>
      </w:r>
      <w:r w:rsidR="001961D0" w:rsidRPr="001961D0">
        <w:rPr>
          <w:rFonts w:ascii="Helvetica" w:eastAsia="Times New Roman" w:hAnsi="Helvetica" w:cs="Helvetica"/>
          <w:b/>
          <w:color w:val="333333"/>
          <w:sz w:val="21"/>
          <w:szCs w:val="21"/>
          <w:lang w:val="en"/>
        </w:rPr>
        <w:t xml:space="preserve"> </w:t>
      </w:r>
    </w:p>
    <w:p w:rsidR="00B17848" w:rsidRDefault="00D05993" w:rsidP="00D05993">
      <w:pPr>
        <w:spacing w:after="120" w:line="240" w:lineRule="auto"/>
        <w:ind w:left="720"/>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2. Student has </w:t>
      </w:r>
      <w:r w:rsidR="001961D0" w:rsidRPr="001961D0">
        <w:rPr>
          <w:rFonts w:ascii="Helvetica" w:eastAsia="Times New Roman" w:hAnsi="Helvetica" w:cs="Helvetica"/>
          <w:b/>
          <w:color w:val="333333"/>
          <w:sz w:val="21"/>
          <w:szCs w:val="21"/>
          <w:lang w:val="en"/>
        </w:rPr>
        <w:t xml:space="preserve">incurred </w:t>
      </w:r>
      <w:r>
        <w:rPr>
          <w:rFonts w:ascii="Helvetica" w:eastAsia="Times New Roman" w:hAnsi="Helvetica" w:cs="Helvetica"/>
          <w:b/>
          <w:color w:val="333333"/>
          <w:sz w:val="21"/>
          <w:szCs w:val="21"/>
          <w:lang w:val="en"/>
        </w:rPr>
        <w:t>expenses</w:t>
      </w:r>
      <w:r w:rsidR="001961D0" w:rsidRPr="001961D0">
        <w:rPr>
          <w:rFonts w:ascii="Helvetica" w:eastAsia="Times New Roman" w:hAnsi="Helvetica" w:cs="Helvetica"/>
          <w:b/>
          <w:color w:val="333333"/>
          <w:sz w:val="21"/>
          <w:szCs w:val="21"/>
          <w:lang w:val="en"/>
        </w:rPr>
        <w:t xml:space="preserve"> as a result of the disruption caused by COVID 19.</w:t>
      </w:r>
    </w:p>
    <w:p w:rsidR="00873864" w:rsidRDefault="0096573E" w:rsidP="0096573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The University will calculate individual student amounts based upon the number of credit hours the student was enrolled in spring 2020 and whether </w:t>
      </w:r>
      <w:r w:rsidR="00604D2B">
        <w:rPr>
          <w:rFonts w:ascii="Helvetica" w:eastAsia="Times New Roman" w:hAnsi="Helvetica" w:cs="Helvetica"/>
          <w:b/>
          <w:color w:val="333333"/>
          <w:sz w:val="21"/>
          <w:szCs w:val="21"/>
          <w:lang w:val="en"/>
        </w:rPr>
        <w:t xml:space="preserve">or not </w:t>
      </w:r>
      <w:r>
        <w:rPr>
          <w:rFonts w:ascii="Helvetica" w:eastAsia="Times New Roman" w:hAnsi="Helvetica" w:cs="Helvetica"/>
          <w:b/>
          <w:color w:val="333333"/>
          <w:sz w:val="21"/>
          <w:szCs w:val="21"/>
          <w:lang w:val="en"/>
        </w:rPr>
        <w:t>the student received a Pell Grant.  The number of students who have been determined eligible for the Cares Act Funds will also have a bearing on individual amounts.</w:t>
      </w:r>
    </w:p>
    <w:p w:rsidR="00873864" w:rsidRDefault="00873864" w:rsidP="0096573E">
      <w:pPr>
        <w:spacing w:after="120" w:line="240" w:lineRule="auto"/>
        <w:ind w:left="495"/>
        <w:rPr>
          <w:rFonts w:ascii="Helvetica" w:eastAsia="Times New Roman" w:hAnsi="Helvetica" w:cs="Helvetica"/>
          <w:b/>
          <w:color w:val="333333"/>
          <w:sz w:val="21"/>
          <w:szCs w:val="21"/>
          <w:lang w:val="en"/>
        </w:rPr>
      </w:pPr>
    </w:p>
    <w:p w:rsidR="00873864" w:rsidRDefault="00873864" w:rsidP="0096573E">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Update Report:</w:t>
      </w:r>
    </w:p>
    <w:p w:rsidR="005C172C" w:rsidRDefault="00873864" w:rsidP="0081575E">
      <w:pPr>
        <w:spacing w:after="120" w:line="240" w:lineRule="auto"/>
        <w:ind w:firstLine="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The fund distribution on June 2, 2020 was calculated based upon the above method.</w:t>
      </w:r>
    </w:p>
    <w:p w:rsidR="006D4F83" w:rsidRDefault="00452DE0" w:rsidP="006D4F83">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Under same criteria, a</w:t>
      </w:r>
      <w:r w:rsidR="006D4F83">
        <w:rPr>
          <w:rFonts w:ascii="Helvetica" w:eastAsia="Times New Roman" w:hAnsi="Helvetica" w:cs="Helvetica"/>
          <w:b/>
          <w:color w:val="333333"/>
          <w:sz w:val="21"/>
          <w:szCs w:val="21"/>
          <w:lang w:val="en"/>
        </w:rPr>
        <w:t>n additional 44 students qualified on dates from July 7, 2020 to September 16, 2020 and were paid a total of $33.500.</w:t>
      </w:r>
    </w:p>
    <w:p w:rsidR="006D4F83" w:rsidRDefault="006D4F83" w:rsidP="005C172C">
      <w:pPr>
        <w:spacing w:after="120" w:line="240" w:lineRule="auto"/>
        <w:ind w:firstLine="495"/>
        <w:rPr>
          <w:rFonts w:ascii="Helvetica" w:eastAsia="Times New Roman" w:hAnsi="Helvetica" w:cs="Helvetica"/>
          <w:b/>
          <w:color w:val="333333"/>
          <w:sz w:val="21"/>
          <w:szCs w:val="21"/>
          <w:lang w:val="en"/>
        </w:rPr>
      </w:pPr>
    </w:p>
    <w:p w:rsidR="006D4F83" w:rsidRDefault="005C172C" w:rsidP="005C172C">
      <w:pPr>
        <w:spacing w:after="120" w:line="240" w:lineRule="auto"/>
        <w:ind w:firstLine="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Update Report</w:t>
      </w:r>
    </w:p>
    <w:p w:rsidR="005C172C" w:rsidRDefault="005C172C" w:rsidP="006D4F83">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 xml:space="preserve">The university created a </w:t>
      </w:r>
      <w:r w:rsidR="00116FBC">
        <w:rPr>
          <w:rFonts w:ascii="Helvetica" w:eastAsia="Times New Roman" w:hAnsi="Helvetica" w:cs="Helvetica"/>
          <w:b/>
          <w:color w:val="333333"/>
          <w:sz w:val="21"/>
          <w:szCs w:val="21"/>
          <w:lang w:val="en"/>
        </w:rPr>
        <w:t xml:space="preserve">first pool, </w:t>
      </w:r>
      <w:r>
        <w:rPr>
          <w:rFonts w:ascii="Helvetica" w:eastAsia="Times New Roman" w:hAnsi="Helvetica" w:cs="Helvetica"/>
          <w:b/>
          <w:color w:val="333333"/>
          <w:sz w:val="21"/>
          <w:szCs w:val="21"/>
          <w:lang w:val="en"/>
        </w:rPr>
        <w:t xml:space="preserve">second round payment of $325 to </w:t>
      </w:r>
      <w:r w:rsidR="006D4F83">
        <w:rPr>
          <w:rFonts w:ascii="Helvetica" w:eastAsia="Times New Roman" w:hAnsi="Helvetica" w:cs="Helvetica"/>
          <w:b/>
          <w:color w:val="333333"/>
          <w:sz w:val="21"/>
          <w:szCs w:val="21"/>
          <w:lang w:val="en"/>
        </w:rPr>
        <w:t xml:space="preserve">all </w:t>
      </w:r>
      <w:r>
        <w:rPr>
          <w:rFonts w:ascii="Helvetica" w:eastAsia="Times New Roman" w:hAnsi="Helvetica" w:cs="Helvetica"/>
          <w:b/>
          <w:color w:val="333333"/>
          <w:sz w:val="21"/>
          <w:szCs w:val="21"/>
          <w:lang w:val="en"/>
        </w:rPr>
        <w:t>eligible students.</w:t>
      </w:r>
    </w:p>
    <w:p w:rsidR="005C172C" w:rsidRDefault="00116FBC" w:rsidP="00116FBC">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To disburse the remaining funds, the university created a second pool of students who quali</w:t>
      </w:r>
      <w:r w:rsidR="00452DE0">
        <w:rPr>
          <w:rFonts w:ascii="Helvetica" w:eastAsia="Times New Roman" w:hAnsi="Helvetica" w:cs="Helvetica"/>
          <w:b/>
          <w:color w:val="333333"/>
          <w:sz w:val="21"/>
          <w:szCs w:val="21"/>
          <w:lang w:val="en"/>
        </w:rPr>
        <w:t>f</w:t>
      </w:r>
      <w:r>
        <w:rPr>
          <w:rFonts w:ascii="Helvetica" w:eastAsia="Times New Roman" w:hAnsi="Helvetica" w:cs="Helvetica"/>
          <w:b/>
          <w:color w:val="333333"/>
          <w:sz w:val="21"/>
          <w:szCs w:val="21"/>
          <w:lang w:val="en"/>
        </w:rPr>
        <w:t>ied later in the process.  Non Pell students were calculated to receive $191 and Pell students were calculated to receive $193.</w:t>
      </w:r>
    </w:p>
    <w:p w:rsidR="00722862" w:rsidRDefault="00722862" w:rsidP="00116FBC">
      <w:pPr>
        <w:spacing w:after="120" w:line="240" w:lineRule="auto"/>
        <w:ind w:left="495"/>
        <w:rPr>
          <w:rFonts w:ascii="Helvetica" w:eastAsia="Times New Roman" w:hAnsi="Helvetica" w:cs="Helvetica"/>
          <w:b/>
          <w:color w:val="333333"/>
          <w:sz w:val="21"/>
          <w:szCs w:val="21"/>
          <w:lang w:val="en"/>
        </w:rPr>
      </w:pPr>
    </w:p>
    <w:p w:rsidR="00722862" w:rsidRDefault="00722862" w:rsidP="00722862">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CRRSAA Update:</w:t>
      </w:r>
    </w:p>
    <w:p w:rsidR="00722862" w:rsidRDefault="00722862" w:rsidP="00116FBC">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McNeese State University used the following criteria</w:t>
      </w:r>
      <w:r w:rsidR="00EF3592">
        <w:rPr>
          <w:rFonts w:ascii="Helvetica" w:eastAsia="Times New Roman" w:hAnsi="Helvetica" w:cs="Helvetica"/>
          <w:b/>
          <w:color w:val="333333"/>
          <w:sz w:val="21"/>
          <w:szCs w:val="21"/>
          <w:lang w:val="en"/>
        </w:rPr>
        <w:t>, all of which must have been met by a qualifying student,</w:t>
      </w:r>
      <w:r>
        <w:rPr>
          <w:rFonts w:ascii="Helvetica" w:eastAsia="Times New Roman" w:hAnsi="Helvetica" w:cs="Helvetica"/>
          <w:b/>
          <w:color w:val="333333"/>
          <w:sz w:val="21"/>
          <w:szCs w:val="21"/>
          <w:lang w:val="en"/>
        </w:rPr>
        <w:t xml:space="preserve"> to determine student eligibility for </w:t>
      </w:r>
      <w:r w:rsidR="00EF3592">
        <w:rPr>
          <w:rFonts w:ascii="Helvetica" w:eastAsia="Times New Roman" w:hAnsi="Helvetica" w:cs="Helvetica"/>
          <w:b/>
          <w:color w:val="333333"/>
          <w:sz w:val="21"/>
          <w:szCs w:val="21"/>
          <w:lang w:val="en"/>
        </w:rPr>
        <w:t>CRRSAA HEERF II Emergency Financial Aid Grants:</w:t>
      </w:r>
    </w:p>
    <w:p w:rsidR="00EF3592" w:rsidRPr="00EF3592" w:rsidRDefault="00EF3592" w:rsidP="00EF3592">
      <w:pPr>
        <w:pStyle w:val="ListParagraph"/>
        <w:numPr>
          <w:ilvl w:val="0"/>
          <w:numId w:val="8"/>
        </w:numPr>
        <w:spacing w:after="120" w:line="240" w:lineRule="auto"/>
        <w:rPr>
          <w:rFonts w:ascii="Helvetica" w:eastAsia="Times New Roman" w:hAnsi="Helvetica" w:cs="Helvetica"/>
          <w:b/>
          <w:color w:val="333333"/>
          <w:sz w:val="21"/>
          <w:szCs w:val="21"/>
          <w:lang w:val="en"/>
        </w:rPr>
      </w:pPr>
      <w:r w:rsidRPr="00EF3592">
        <w:rPr>
          <w:rFonts w:ascii="Helvetica" w:eastAsia="Times New Roman" w:hAnsi="Helvetica" w:cs="Helvetica"/>
          <w:b/>
          <w:color w:val="333333"/>
          <w:sz w:val="21"/>
          <w:szCs w:val="21"/>
          <w:lang w:val="en"/>
        </w:rPr>
        <w:t>Student was enrolled as of the 14</w:t>
      </w:r>
      <w:r w:rsidRPr="00EF3592">
        <w:rPr>
          <w:rFonts w:ascii="Helvetica" w:eastAsia="Times New Roman" w:hAnsi="Helvetica" w:cs="Helvetica"/>
          <w:b/>
          <w:color w:val="333333"/>
          <w:sz w:val="21"/>
          <w:szCs w:val="21"/>
          <w:vertAlign w:val="superscript"/>
          <w:lang w:val="en"/>
        </w:rPr>
        <w:t>th</w:t>
      </w:r>
      <w:r w:rsidRPr="00EF3592">
        <w:rPr>
          <w:rFonts w:ascii="Helvetica" w:eastAsia="Times New Roman" w:hAnsi="Helvetica" w:cs="Helvetica"/>
          <w:b/>
          <w:color w:val="333333"/>
          <w:sz w:val="21"/>
          <w:szCs w:val="21"/>
          <w:lang w:val="en"/>
        </w:rPr>
        <w:t xml:space="preserve"> Cla</w:t>
      </w:r>
      <w:r>
        <w:rPr>
          <w:rFonts w:ascii="Helvetica" w:eastAsia="Times New Roman" w:hAnsi="Helvetica" w:cs="Helvetica"/>
          <w:b/>
          <w:color w:val="333333"/>
          <w:sz w:val="21"/>
          <w:szCs w:val="21"/>
          <w:lang w:val="en"/>
        </w:rPr>
        <w:t>s</w:t>
      </w:r>
      <w:r w:rsidRPr="00EF3592">
        <w:rPr>
          <w:rFonts w:ascii="Helvetica" w:eastAsia="Times New Roman" w:hAnsi="Helvetica" w:cs="Helvetica"/>
          <w:b/>
          <w:color w:val="333333"/>
          <w:sz w:val="21"/>
          <w:szCs w:val="21"/>
          <w:lang w:val="en"/>
        </w:rPr>
        <w:t>s Day/Census Date (February 5, 2021</w:t>
      </w:r>
      <w:r>
        <w:rPr>
          <w:rFonts w:ascii="Helvetica" w:eastAsia="Times New Roman" w:hAnsi="Helvetica" w:cs="Helvetica"/>
          <w:b/>
          <w:color w:val="333333"/>
          <w:sz w:val="21"/>
          <w:szCs w:val="21"/>
          <w:lang w:val="en"/>
        </w:rPr>
        <w:t>)</w:t>
      </w:r>
      <w:r w:rsidRPr="00EF3592">
        <w:rPr>
          <w:rFonts w:ascii="Helvetica" w:eastAsia="Times New Roman" w:hAnsi="Helvetica" w:cs="Helvetica"/>
          <w:b/>
          <w:color w:val="333333"/>
          <w:sz w:val="21"/>
          <w:szCs w:val="21"/>
          <w:lang w:val="en"/>
        </w:rPr>
        <w:t xml:space="preserve"> for the spring 2021 semester in one or more credit hours</w:t>
      </w:r>
      <w:r>
        <w:rPr>
          <w:rFonts w:ascii="Helvetica" w:eastAsia="Times New Roman" w:hAnsi="Helvetica" w:cs="Helvetica"/>
          <w:b/>
          <w:color w:val="333333"/>
          <w:sz w:val="21"/>
          <w:szCs w:val="21"/>
          <w:lang w:val="en"/>
        </w:rPr>
        <w:t>.</w:t>
      </w:r>
    </w:p>
    <w:p w:rsidR="00EF3592" w:rsidRPr="00EF3592" w:rsidRDefault="00EF3592" w:rsidP="00EF3592">
      <w:pPr>
        <w:pStyle w:val="ListParagraph"/>
        <w:numPr>
          <w:ilvl w:val="0"/>
          <w:numId w:val="8"/>
        </w:numPr>
        <w:spacing w:after="120" w:line="240" w:lineRule="auto"/>
        <w:rPr>
          <w:rFonts w:ascii="Helvetica" w:eastAsia="Times New Roman" w:hAnsi="Helvetica" w:cs="Helvetica"/>
          <w:b/>
          <w:color w:val="333333"/>
          <w:sz w:val="21"/>
          <w:szCs w:val="21"/>
          <w:lang w:val="en"/>
        </w:rPr>
      </w:pPr>
      <w:r w:rsidRPr="00EF3592">
        <w:rPr>
          <w:rFonts w:ascii="Helvetica" w:eastAsia="Times New Roman" w:hAnsi="Helvetica" w:cs="Helvetica"/>
          <w:b/>
          <w:color w:val="333333"/>
          <w:sz w:val="21"/>
          <w:szCs w:val="21"/>
          <w:lang w:val="en"/>
        </w:rPr>
        <w:lastRenderedPageBreak/>
        <w:t xml:space="preserve">Student had a FAFSA on file </w:t>
      </w:r>
      <w:r>
        <w:rPr>
          <w:rFonts w:ascii="Helvetica" w:eastAsia="Times New Roman" w:hAnsi="Helvetica" w:cs="Helvetica"/>
          <w:b/>
          <w:color w:val="333333"/>
          <w:sz w:val="21"/>
          <w:szCs w:val="21"/>
          <w:lang w:val="en"/>
        </w:rPr>
        <w:t>on</w:t>
      </w:r>
      <w:r w:rsidRPr="00EF3592">
        <w:rPr>
          <w:rFonts w:ascii="Helvetica" w:eastAsia="Times New Roman" w:hAnsi="Helvetica" w:cs="Helvetica"/>
          <w:b/>
          <w:color w:val="333333"/>
          <w:sz w:val="21"/>
          <w:szCs w:val="21"/>
          <w:lang w:val="en"/>
        </w:rPr>
        <w:t xml:space="preserve"> the 14</w:t>
      </w:r>
      <w:r w:rsidRPr="00EF3592">
        <w:rPr>
          <w:rFonts w:ascii="Helvetica" w:eastAsia="Times New Roman" w:hAnsi="Helvetica" w:cs="Helvetica"/>
          <w:b/>
          <w:color w:val="333333"/>
          <w:sz w:val="21"/>
          <w:szCs w:val="21"/>
          <w:vertAlign w:val="superscript"/>
          <w:lang w:val="en"/>
        </w:rPr>
        <w:t>th</w:t>
      </w:r>
      <w:r w:rsidRPr="00EF3592">
        <w:rPr>
          <w:rFonts w:ascii="Helvetica" w:eastAsia="Times New Roman" w:hAnsi="Helvetica" w:cs="Helvetica"/>
          <w:b/>
          <w:color w:val="333333"/>
          <w:sz w:val="21"/>
          <w:szCs w:val="21"/>
          <w:lang w:val="en"/>
        </w:rPr>
        <w:t xml:space="preserve"> Class Day/Census Date (February 5, 2021 for the 2020-2021 and/or 2021-2022 academic year</w:t>
      </w:r>
      <w:r>
        <w:rPr>
          <w:rFonts w:ascii="Helvetica" w:eastAsia="Times New Roman" w:hAnsi="Helvetica" w:cs="Helvetica"/>
          <w:b/>
          <w:color w:val="333333"/>
          <w:sz w:val="21"/>
          <w:szCs w:val="21"/>
          <w:lang w:val="en"/>
        </w:rPr>
        <w:t>.</w:t>
      </w:r>
      <w:r w:rsidRPr="00EF3592">
        <w:rPr>
          <w:rFonts w:ascii="Helvetica" w:eastAsia="Times New Roman" w:hAnsi="Helvetica" w:cs="Helvetica"/>
          <w:b/>
          <w:color w:val="333333"/>
          <w:sz w:val="21"/>
          <w:szCs w:val="21"/>
          <w:lang w:val="en"/>
        </w:rPr>
        <w:t xml:space="preserve"> </w:t>
      </w:r>
    </w:p>
    <w:p w:rsidR="00EF3592" w:rsidRDefault="00EF3592" w:rsidP="000A077B">
      <w:pPr>
        <w:pStyle w:val="ListParagraph"/>
        <w:numPr>
          <w:ilvl w:val="0"/>
          <w:numId w:val="8"/>
        </w:numPr>
        <w:spacing w:after="120" w:line="240" w:lineRule="auto"/>
        <w:rPr>
          <w:rFonts w:ascii="Helvetica" w:eastAsia="Times New Roman" w:hAnsi="Helvetica" w:cs="Helvetica"/>
          <w:b/>
          <w:color w:val="333333"/>
          <w:sz w:val="21"/>
          <w:szCs w:val="21"/>
          <w:lang w:val="en"/>
        </w:rPr>
      </w:pPr>
      <w:r w:rsidRPr="00EF3592">
        <w:rPr>
          <w:rFonts w:ascii="Helvetica" w:eastAsia="Times New Roman" w:hAnsi="Helvetica" w:cs="Helvetica"/>
          <w:b/>
          <w:color w:val="333333"/>
          <w:sz w:val="21"/>
          <w:szCs w:val="21"/>
          <w:lang w:val="en"/>
        </w:rPr>
        <w:t>Student had a valid social security number</w:t>
      </w:r>
      <w:r>
        <w:rPr>
          <w:rFonts w:ascii="Helvetica" w:eastAsia="Times New Roman" w:hAnsi="Helvetica" w:cs="Helvetica"/>
          <w:b/>
          <w:color w:val="333333"/>
          <w:sz w:val="21"/>
          <w:szCs w:val="21"/>
          <w:lang w:val="en"/>
        </w:rPr>
        <w:t xml:space="preserve"> on file.</w:t>
      </w:r>
      <w:r w:rsidRPr="00EF3592">
        <w:rPr>
          <w:rFonts w:ascii="Helvetica" w:eastAsia="Times New Roman" w:hAnsi="Helvetica" w:cs="Helvetica"/>
          <w:b/>
          <w:color w:val="333333"/>
          <w:sz w:val="21"/>
          <w:szCs w:val="21"/>
          <w:lang w:val="en"/>
        </w:rPr>
        <w:t xml:space="preserve"> </w:t>
      </w:r>
    </w:p>
    <w:p w:rsidR="00EF3592" w:rsidRDefault="00EF3592" w:rsidP="000A077B">
      <w:pPr>
        <w:pStyle w:val="ListParagraph"/>
        <w:numPr>
          <w:ilvl w:val="0"/>
          <w:numId w:val="8"/>
        </w:numPr>
        <w:spacing w:after="120" w:line="240" w:lineRule="auto"/>
        <w:rPr>
          <w:rFonts w:ascii="Helvetica" w:eastAsia="Times New Roman" w:hAnsi="Helvetica" w:cs="Helvetica"/>
          <w:b/>
          <w:color w:val="333333"/>
          <w:sz w:val="21"/>
          <w:szCs w:val="21"/>
          <w:lang w:val="en"/>
        </w:rPr>
      </w:pPr>
      <w:r w:rsidRPr="00EF3592">
        <w:rPr>
          <w:rFonts w:ascii="Helvetica" w:eastAsia="Times New Roman" w:hAnsi="Helvetica" w:cs="Helvetica"/>
          <w:b/>
          <w:color w:val="333333"/>
          <w:sz w:val="21"/>
          <w:szCs w:val="21"/>
          <w:lang w:val="en"/>
        </w:rPr>
        <w:t>Student met United States citizenship and selective service status requirements.</w:t>
      </w:r>
    </w:p>
    <w:p w:rsidR="003D5E79" w:rsidRDefault="003D5E79" w:rsidP="003D5E79">
      <w:pPr>
        <w:spacing w:after="120" w:line="240" w:lineRule="auto"/>
        <w:rPr>
          <w:rFonts w:ascii="Helvetica" w:eastAsia="Times New Roman" w:hAnsi="Helvetica" w:cs="Helvetica"/>
          <w:b/>
          <w:color w:val="333333"/>
          <w:sz w:val="21"/>
          <w:szCs w:val="21"/>
          <w:lang w:val="en"/>
        </w:rPr>
      </w:pPr>
    </w:p>
    <w:p w:rsidR="003D5E79" w:rsidRPr="003D5E79" w:rsidRDefault="003D5E79" w:rsidP="003D5E79">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McNeese State University disbursed $700 to Pell recipient students and $600 to non-Pell students.  The university awarded these amounts based on the amount of funds available and the number of Pell and non-Pell students who met the above criteria.</w:t>
      </w:r>
    </w:p>
    <w:p w:rsidR="002D5074" w:rsidRPr="002D5074" w:rsidRDefault="002D5074" w:rsidP="00873864">
      <w:pPr>
        <w:spacing w:after="120" w:line="240" w:lineRule="auto"/>
        <w:ind w:left="720"/>
        <w:rPr>
          <w:rFonts w:ascii="Helvetica" w:eastAsia="Times New Roman" w:hAnsi="Helvetica" w:cs="Helvetica"/>
          <w:b/>
          <w:color w:val="333333"/>
          <w:sz w:val="21"/>
          <w:szCs w:val="21"/>
          <w:lang w:val="en"/>
        </w:rPr>
      </w:pPr>
    </w:p>
    <w:p w:rsidR="002D5074" w:rsidRDefault="002D5074" w:rsidP="00147670">
      <w:pPr>
        <w:numPr>
          <w:ilvl w:val="0"/>
          <w:numId w:val="2"/>
        </w:numPr>
        <w:spacing w:after="120" w:line="240" w:lineRule="auto"/>
        <w:ind w:left="495"/>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Any instructions, directions, or guidance provided by the institution to students concerning the Emergency Financial Aid Grants.</w:t>
      </w:r>
    </w:p>
    <w:p w:rsidR="00873864" w:rsidRDefault="005E2701" w:rsidP="0014767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McNeese State University has advised s</w:t>
      </w:r>
      <w:r w:rsidR="002D27AA" w:rsidRPr="002D27AA">
        <w:rPr>
          <w:rFonts w:ascii="Helvetica" w:eastAsia="Times New Roman" w:hAnsi="Helvetica" w:cs="Helvetica"/>
          <w:b/>
          <w:color w:val="333333"/>
          <w:sz w:val="21"/>
          <w:szCs w:val="21"/>
          <w:lang w:val="en"/>
        </w:rPr>
        <w:t xml:space="preserve">tudents of </w:t>
      </w:r>
      <w:r>
        <w:rPr>
          <w:rFonts w:ascii="Helvetica" w:eastAsia="Times New Roman" w:hAnsi="Helvetica" w:cs="Helvetica"/>
          <w:b/>
          <w:color w:val="333333"/>
          <w:sz w:val="21"/>
          <w:szCs w:val="21"/>
          <w:lang w:val="en"/>
        </w:rPr>
        <w:t xml:space="preserve">the availability of </w:t>
      </w:r>
      <w:r w:rsidR="002D27AA" w:rsidRPr="002D27AA">
        <w:rPr>
          <w:rFonts w:ascii="Helvetica" w:eastAsia="Times New Roman" w:hAnsi="Helvetica" w:cs="Helvetica"/>
          <w:b/>
          <w:color w:val="333333"/>
          <w:sz w:val="21"/>
          <w:szCs w:val="21"/>
          <w:lang w:val="en"/>
        </w:rPr>
        <w:t xml:space="preserve">Cares Act </w:t>
      </w:r>
      <w:r>
        <w:rPr>
          <w:rFonts w:ascii="Helvetica" w:eastAsia="Times New Roman" w:hAnsi="Helvetica" w:cs="Helvetica"/>
          <w:b/>
          <w:color w:val="333333"/>
          <w:sz w:val="21"/>
          <w:szCs w:val="21"/>
          <w:lang w:val="en"/>
        </w:rPr>
        <w:t>Emergency Financial Aid F</w:t>
      </w:r>
      <w:r w:rsidR="002D27AA" w:rsidRPr="002D27AA">
        <w:rPr>
          <w:rFonts w:ascii="Helvetica" w:eastAsia="Times New Roman" w:hAnsi="Helvetica" w:cs="Helvetica"/>
          <w:b/>
          <w:color w:val="333333"/>
          <w:sz w:val="21"/>
          <w:szCs w:val="21"/>
          <w:lang w:val="en"/>
        </w:rPr>
        <w:t>unds</w:t>
      </w:r>
      <w:r>
        <w:rPr>
          <w:rFonts w:ascii="Helvetica" w:eastAsia="Times New Roman" w:hAnsi="Helvetica" w:cs="Helvetica"/>
          <w:b/>
          <w:color w:val="333333"/>
          <w:sz w:val="21"/>
          <w:szCs w:val="21"/>
          <w:lang w:val="en"/>
        </w:rPr>
        <w:t xml:space="preserve"> and of the criteria for eligibility.  The University has also advised s</w:t>
      </w:r>
      <w:r w:rsidRPr="002D27AA">
        <w:rPr>
          <w:rFonts w:ascii="Helvetica" w:eastAsia="Times New Roman" w:hAnsi="Helvetica" w:cs="Helvetica"/>
          <w:b/>
          <w:color w:val="333333"/>
          <w:sz w:val="21"/>
          <w:szCs w:val="21"/>
          <w:lang w:val="en"/>
        </w:rPr>
        <w:t xml:space="preserve">tudents of </w:t>
      </w:r>
      <w:r>
        <w:rPr>
          <w:rFonts w:ascii="Helvetica" w:eastAsia="Times New Roman" w:hAnsi="Helvetica" w:cs="Helvetica"/>
          <w:b/>
          <w:color w:val="333333"/>
          <w:sz w:val="21"/>
          <w:szCs w:val="21"/>
          <w:lang w:val="en"/>
        </w:rPr>
        <w:t xml:space="preserve">the </w:t>
      </w:r>
      <w:r w:rsidRPr="002D27AA">
        <w:rPr>
          <w:rFonts w:ascii="Helvetica" w:eastAsia="Times New Roman" w:hAnsi="Helvetica" w:cs="Helvetica"/>
          <w:b/>
          <w:color w:val="333333"/>
          <w:sz w:val="21"/>
          <w:szCs w:val="21"/>
          <w:lang w:val="en"/>
        </w:rPr>
        <w:t xml:space="preserve">application </w:t>
      </w:r>
      <w:r>
        <w:rPr>
          <w:rFonts w:ascii="Helvetica" w:eastAsia="Times New Roman" w:hAnsi="Helvetica" w:cs="Helvetica"/>
          <w:b/>
          <w:color w:val="333333"/>
          <w:sz w:val="21"/>
          <w:szCs w:val="21"/>
          <w:lang w:val="en"/>
        </w:rPr>
        <w:t xml:space="preserve">process and its </w:t>
      </w:r>
      <w:r w:rsidRPr="002D27AA">
        <w:rPr>
          <w:rFonts w:ascii="Helvetica" w:eastAsia="Times New Roman" w:hAnsi="Helvetica" w:cs="Helvetica"/>
          <w:b/>
          <w:color w:val="333333"/>
          <w:sz w:val="21"/>
          <w:szCs w:val="21"/>
          <w:lang w:val="en"/>
        </w:rPr>
        <w:t>requirements.</w:t>
      </w:r>
      <w:r>
        <w:rPr>
          <w:rFonts w:ascii="Helvetica" w:eastAsia="Times New Roman" w:hAnsi="Helvetica" w:cs="Helvetica"/>
          <w:b/>
          <w:color w:val="333333"/>
          <w:sz w:val="21"/>
          <w:szCs w:val="21"/>
          <w:lang w:val="en"/>
        </w:rPr>
        <w:t xml:space="preserve">  The University continues to</w:t>
      </w:r>
      <w:r w:rsidR="002D27AA" w:rsidRPr="002D27AA">
        <w:rPr>
          <w:rFonts w:ascii="Helvetica" w:eastAsia="Times New Roman" w:hAnsi="Helvetica" w:cs="Helvetica"/>
          <w:b/>
          <w:color w:val="333333"/>
          <w:sz w:val="21"/>
          <w:szCs w:val="21"/>
          <w:lang w:val="en"/>
        </w:rPr>
        <w:t xml:space="preserve"> encourage</w:t>
      </w:r>
      <w:r>
        <w:rPr>
          <w:rFonts w:ascii="Helvetica" w:eastAsia="Times New Roman" w:hAnsi="Helvetica" w:cs="Helvetica"/>
          <w:b/>
          <w:color w:val="333333"/>
          <w:sz w:val="21"/>
          <w:szCs w:val="21"/>
          <w:lang w:val="en"/>
        </w:rPr>
        <w:t xml:space="preserve"> students</w:t>
      </w:r>
      <w:r w:rsidR="002D27AA" w:rsidRPr="002D27AA">
        <w:rPr>
          <w:rFonts w:ascii="Helvetica" w:eastAsia="Times New Roman" w:hAnsi="Helvetica" w:cs="Helvetica"/>
          <w:b/>
          <w:color w:val="333333"/>
          <w:sz w:val="21"/>
          <w:szCs w:val="21"/>
          <w:lang w:val="en"/>
        </w:rPr>
        <w:t xml:space="preserve"> to apply.</w:t>
      </w:r>
    </w:p>
    <w:p w:rsidR="00873864" w:rsidRDefault="00873864" w:rsidP="00147670">
      <w:pPr>
        <w:spacing w:after="120" w:line="240" w:lineRule="auto"/>
        <w:ind w:left="495"/>
        <w:rPr>
          <w:rFonts w:ascii="Helvetica" w:eastAsia="Times New Roman" w:hAnsi="Helvetica" w:cs="Helvetica"/>
          <w:b/>
          <w:color w:val="333333"/>
          <w:sz w:val="21"/>
          <w:szCs w:val="21"/>
          <w:lang w:val="en"/>
        </w:rPr>
      </w:pPr>
    </w:p>
    <w:p w:rsidR="00873864" w:rsidRDefault="00545E07" w:rsidP="00147670">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U</w:t>
      </w:r>
      <w:r w:rsidR="00873864">
        <w:rPr>
          <w:rFonts w:ascii="Helvetica" w:eastAsia="Times New Roman" w:hAnsi="Helvetica" w:cs="Helvetica"/>
          <w:b/>
          <w:color w:val="333333"/>
          <w:sz w:val="21"/>
          <w:szCs w:val="21"/>
          <w:lang w:val="en"/>
        </w:rPr>
        <w:t>pdate report:</w:t>
      </w:r>
      <w:r w:rsidR="00D43F39">
        <w:rPr>
          <w:rFonts w:ascii="Helvetica" w:eastAsia="Times New Roman" w:hAnsi="Helvetica" w:cs="Helvetica"/>
          <w:b/>
          <w:color w:val="333333"/>
          <w:sz w:val="21"/>
          <w:szCs w:val="21"/>
          <w:lang w:val="en"/>
        </w:rPr>
        <w:t xml:space="preserve"> No updates to report.</w:t>
      </w:r>
    </w:p>
    <w:p w:rsidR="002B1347" w:rsidRDefault="002B1347" w:rsidP="00147670">
      <w:pPr>
        <w:spacing w:after="120" w:line="240" w:lineRule="auto"/>
        <w:ind w:left="495"/>
        <w:rPr>
          <w:rFonts w:ascii="Helvetica" w:eastAsia="Times New Roman" w:hAnsi="Helvetica" w:cs="Helvetica"/>
          <w:b/>
          <w:color w:val="333333"/>
          <w:sz w:val="21"/>
          <w:szCs w:val="21"/>
          <w:lang w:val="en"/>
        </w:rPr>
      </w:pPr>
    </w:p>
    <w:p w:rsidR="002B1347" w:rsidRDefault="002B1347" w:rsidP="002B1347">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CRRSAA Update:</w:t>
      </w:r>
    </w:p>
    <w:p w:rsidR="00690982" w:rsidRDefault="00690982" w:rsidP="002B1347">
      <w:pPr>
        <w:spacing w:after="120" w:line="240" w:lineRule="auto"/>
        <w:ind w:left="495"/>
        <w:rPr>
          <w:rFonts w:ascii="Helvetica" w:eastAsia="Times New Roman" w:hAnsi="Helvetica" w:cs="Helvetica"/>
          <w:b/>
          <w:color w:val="333333"/>
          <w:sz w:val="21"/>
          <w:szCs w:val="21"/>
          <w:lang w:val="en"/>
        </w:rPr>
      </w:pPr>
      <w:r>
        <w:rPr>
          <w:rFonts w:ascii="Helvetica" w:eastAsia="Times New Roman" w:hAnsi="Helvetica" w:cs="Helvetica"/>
          <w:b/>
          <w:color w:val="333333"/>
          <w:sz w:val="21"/>
          <w:szCs w:val="21"/>
          <w:lang w:val="en"/>
        </w:rPr>
        <w:t>On April 7, 2021, McNeese State University emailed the following letter to eligible students.</w:t>
      </w:r>
    </w:p>
    <w:p w:rsidR="000D50C7" w:rsidRDefault="000D50C7" w:rsidP="00BE268C">
      <w:pPr>
        <w:pStyle w:val="xmsolistparagraph"/>
        <w:shd w:val="clear" w:color="auto" w:fill="FFFFFF"/>
        <w:ind w:left="495"/>
        <w:rPr>
          <w:rFonts w:ascii="Helvetica" w:hAnsi="Helvetica" w:cs="Helvetica"/>
          <w:b/>
          <w:bCs/>
          <w:color w:val="201F1E"/>
          <w:sz w:val="20"/>
          <w:szCs w:val="20"/>
        </w:rPr>
      </w:pPr>
    </w:p>
    <w:p w:rsidR="00690982" w:rsidRPr="000D50C7" w:rsidRDefault="00690982" w:rsidP="00BE268C">
      <w:pPr>
        <w:pStyle w:val="xmsolistparagraph"/>
        <w:shd w:val="clear" w:color="auto" w:fill="FFFFFF"/>
        <w:ind w:left="495"/>
        <w:rPr>
          <w:rFonts w:ascii="Helvetica" w:hAnsi="Helvetica" w:cs="Helvetica"/>
          <w:b/>
          <w:bCs/>
          <w:color w:val="201F1E"/>
          <w:sz w:val="20"/>
          <w:szCs w:val="20"/>
        </w:rPr>
      </w:pPr>
      <w:r w:rsidRPr="000D50C7">
        <w:rPr>
          <w:rFonts w:ascii="Helvetica" w:hAnsi="Helvetica" w:cs="Helvetica"/>
          <w:b/>
          <w:bCs/>
          <w:color w:val="201F1E"/>
          <w:sz w:val="20"/>
          <w:szCs w:val="20"/>
        </w:rPr>
        <w:t>Dear McNeese Student:</w:t>
      </w:r>
    </w:p>
    <w:p w:rsidR="00690982" w:rsidRPr="000D50C7" w:rsidRDefault="00690982" w:rsidP="00690982">
      <w:pPr>
        <w:pStyle w:val="xmsolistparagraph"/>
        <w:shd w:val="clear" w:color="auto" w:fill="FFFFFF"/>
        <w:rPr>
          <w:rFonts w:ascii="Helvetica" w:hAnsi="Helvetica" w:cs="Helvetica"/>
          <w:b/>
          <w:bCs/>
          <w:color w:val="201F1E"/>
          <w:sz w:val="20"/>
          <w:szCs w:val="20"/>
        </w:rPr>
      </w:pPr>
    </w:p>
    <w:p w:rsidR="00690982" w:rsidRPr="000D50C7" w:rsidRDefault="00690982" w:rsidP="00BE268C">
      <w:pPr>
        <w:pStyle w:val="xmsolistparagraph"/>
        <w:shd w:val="clear" w:color="auto" w:fill="FFFFFF"/>
        <w:ind w:left="495"/>
        <w:rPr>
          <w:rFonts w:ascii="Helvetica" w:hAnsi="Helvetica" w:cs="Helvetica"/>
          <w:b/>
          <w:color w:val="000000"/>
          <w:sz w:val="20"/>
          <w:szCs w:val="20"/>
        </w:rPr>
      </w:pPr>
      <w:r w:rsidRPr="000D50C7">
        <w:rPr>
          <w:rFonts w:ascii="Helvetica" w:hAnsi="Helvetica" w:cs="Helvetica"/>
          <w:b/>
          <w:bCs/>
          <w:color w:val="201F1E"/>
          <w:sz w:val="20"/>
          <w:szCs w:val="20"/>
        </w:rPr>
        <w:t>Please read this message in its entirety.</w:t>
      </w:r>
    </w:p>
    <w:p w:rsidR="00690982" w:rsidRPr="000D50C7" w:rsidRDefault="00690982" w:rsidP="00690982">
      <w:pPr>
        <w:pStyle w:val="xmsolistparagraph"/>
        <w:shd w:val="clear" w:color="auto" w:fill="FFFFFF"/>
        <w:rPr>
          <w:rFonts w:ascii="Helvetica" w:hAnsi="Helvetica" w:cs="Helvetica"/>
          <w:b/>
          <w:color w:val="000000"/>
          <w:sz w:val="20"/>
          <w:szCs w:val="20"/>
        </w:rPr>
      </w:pPr>
    </w:p>
    <w:p w:rsidR="00690982" w:rsidRPr="000D50C7" w:rsidRDefault="00690982" w:rsidP="00BE268C">
      <w:pPr>
        <w:pStyle w:val="xmsolistparagraph"/>
        <w:shd w:val="clear" w:color="auto" w:fill="FFFFFF"/>
        <w:ind w:left="495"/>
        <w:rPr>
          <w:rFonts w:ascii="Helvetica" w:hAnsi="Helvetica" w:cs="Helvetica"/>
          <w:b/>
          <w:color w:val="000000"/>
          <w:sz w:val="20"/>
          <w:szCs w:val="20"/>
        </w:rPr>
      </w:pPr>
      <w:r w:rsidRPr="000D50C7">
        <w:rPr>
          <w:rFonts w:ascii="Helvetica" w:hAnsi="Helvetica" w:cs="Helvetica"/>
          <w:b/>
          <w:color w:val="201F1E"/>
          <w:sz w:val="20"/>
          <w:szCs w:val="20"/>
        </w:rPr>
        <w:t>McNeese has received additional CARES Act funds. CARES Act is a federal law enacted by Congress to assist universities and students in response to COVID-19. </w:t>
      </w:r>
    </w:p>
    <w:p w:rsidR="00690982" w:rsidRPr="000D50C7" w:rsidRDefault="00690982" w:rsidP="00690982">
      <w:pPr>
        <w:pStyle w:val="xmsolistparagraph"/>
        <w:shd w:val="clear" w:color="auto" w:fill="FFFFFF"/>
        <w:ind w:left="720" w:hanging="360"/>
        <w:rPr>
          <w:rFonts w:ascii="Helvetica" w:hAnsi="Helvetica" w:cs="Helvetica"/>
          <w:b/>
          <w:color w:val="000000"/>
          <w:sz w:val="20"/>
          <w:szCs w:val="20"/>
        </w:rPr>
      </w:pPr>
      <w:r w:rsidRPr="000D50C7">
        <w:rPr>
          <w:rFonts w:ascii="Helvetica" w:hAnsi="Helvetica" w:cs="Helvetica"/>
          <w:b/>
          <w:color w:val="201F1E"/>
          <w:sz w:val="20"/>
          <w:szCs w:val="20"/>
        </w:rPr>
        <w:t> </w:t>
      </w:r>
    </w:p>
    <w:p w:rsidR="00BE268C" w:rsidRPr="000D50C7" w:rsidRDefault="00690982" w:rsidP="00BE268C">
      <w:pPr>
        <w:pStyle w:val="xmsolistparagraph"/>
        <w:shd w:val="clear" w:color="auto" w:fill="FFFFFF"/>
        <w:ind w:left="495"/>
        <w:rPr>
          <w:rFonts w:ascii="Helvetica" w:hAnsi="Helvetica" w:cs="Helvetica"/>
          <w:b/>
          <w:color w:val="201F1E"/>
          <w:sz w:val="20"/>
          <w:szCs w:val="20"/>
        </w:rPr>
      </w:pPr>
      <w:r w:rsidRPr="000D50C7">
        <w:rPr>
          <w:rFonts w:ascii="Helvetica" w:hAnsi="Helvetica" w:cs="Helvetica"/>
          <w:b/>
          <w:color w:val="201F1E"/>
          <w:sz w:val="20"/>
          <w:szCs w:val="20"/>
        </w:rPr>
        <w:t>You are eligible for an award since you:</w:t>
      </w:r>
    </w:p>
    <w:p w:rsidR="00690982" w:rsidRPr="000D50C7" w:rsidRDefault="00690982" w:rsidP="00BE268C">
      <w:pPr>
        <w:pStyle w:val="xmsolistparagraph"/>
        <w:shd w:val="clear" w:color="auto" w:fill="FFFFFF"/>
        <w:ind w:left="495"/>
        <w:rPr>
          <w:rFonts w:ascii="Helvetica" w:hAnsi="Helvetica" w:cs="Helvetica"/>
          <w:b/>
          <w:color w:val="000000"/>
          <w:sz w:val="20"/>
          <w:szCs w:val="20"/>
        </w:rPr>
      </w:pPr>
      <w:r w:rsidRPr="000D50C7">
        <w:rPr>
          <w:rFonts w:ascii="Helvetica" w:hAnsi="Helvetica" w:cs="Helvetica"/>
          <w:b/>
          <w:color w:val="201F1E"/>
          <w:sz w:val="20"/>
          <w:szCs w:val="20"/>
        </w:rPr>
        <w:t> </w:t>
      </w:r>
    </w:p>
    <w:p w:rsidR="00690982" w:rsidRPr="000D50C7" w:rsidRDefault="00690982" w:rsidP="00BE268C">
      <w:pPr>
        <w:pStyle w:val="xmsolistparagraph"/>
        <w:shd w:val="clear" w:color="auto" w:fill="FFFFFF"/>
        <w:ind w:left="1080" w:hanging="360"/>
        <w:rPr>
          <w:rFonts w:ascii="Helvetica" w:hAnsi="Helvetica" w:cs="Helvetica"/>
          <w:b/>
          <w:color w:val="000000"/>
          <w:sz w:val="20"/>
          <w:szCs w:val="20"/>
        </w:rPr>
      </w:pPr>
      <w:r w:rsidRPr="000D50C7">
        <w:rPr>
          <w:rFonts w:ascii="Helvetica" w:hAnsi="Helvetica" w:cs="Helvetica"/>
          <w:b/>
          <w:color w:val="201F1E"/>
          <w:sz w:val="20"/>
          <w:szCs w:val="20"/>
        </w:rPr>
        <w:t>1.   Were enrolled as of the 14</w:t>
      </w:r>
      <w:r w:rsidRPr="000D50C7">
        <w:rPr>
          <w:rFonts w:ascii="Helvetica" w:hAnsi="Helvetica" w:cs="Helvetica"/>
          <w:b/>
          <w:color w:val="201F1E"/>
          <w:sz w:val="20"/>
          <w:szCs w:val="20"/>
          <w:vertAlign w:val="superscript"/>
        </w:rPr>
        <w:t>th</w:t>
      </w:r>
      <w:r w:rsidRPr="000D50C7">
        <w:rPr>
          <w:rFonts w:ascii="Helvetica" w:hAnsi="Helvetica" w:cs="Helvetica"/>
          <w:b/>
          <w:color w:val="201F1E"/>
          <w:sz w:val="20"/>
          <w:szCs w:val="20"/>
        </w:rPr>
        <w:t xml:space="preserve"> Class Day/Census Date (February 5, 2021) for the </w:t>
      </w:r>
      <w:proofErr w:type="gramStart"/>
      <w:r w:rsidRPr="000D50C7">
        <w:rPr>
          <w:rFonts w:ascii="Helvetica" w:hAnsi="Helvetica" w:cs="Helvetica"/>
          <w:b/>
          <w:color w:val="201F1E"/>
          <w:sz w:val="20"/>
          <w:szCs w:val="20"/>
        </w:rPr>
        <w:t>Spring</w:t>
      </w:r>
      <w:proofErr w:type="gramEnd"/>
      <w:r w:rsidRPr="000D50C7">
        <w:rPr>
          <w:rFonts w:ascii="Helvetica" w:hAnsi="Helvetica" w:cs="Helvetica"/>
          <w:b/>
          <w:color w:val="201F1E"/>
          <w:sz w:val="20"/>
          <w:szCs w:val="20"/>
        </w:rPr>
        <w:t xml:space="preserve"> 2021 semester in one or more credit hours AND </w:t>
      </w:r>
    </w:p>
    <w:p w:rsidR="00690982" w:rsidRPr="000D50C7" w:rsidRDefault="00690982" w:rsidP="00BE268C">
      <w:pPr>
        <w:pStyle w:val="xmsolistparagraph"/>
        <w:shd w:val="clear" w:color="auto" w:fill="FFFFFF"/>
        <w:ind w:left="1080" w:hanging="360"/>
        <w:rPr>
          <w:rFonts w:ascii="Helvetica" w:hAnsi="Helvetica" w:cs="Helvetica"/>
          <w:b/>
          <w:color w:val="000000"/>
          <w:sz w:val="20"/>
          <w:szCs w:val="20"/>
        </w:rPr>
      </w:pPr>
      <w:r w:rsidRPr="000D50C7">
        <w:rPr>
          <w:rFonts w:ascii="Helvetica" w:hAnsi="Helvetica" w:cs="Helvetica"/>
          <w:b/>
          <w:color w:val="201F1E"/>
          <w:sz w:val="20"/>
          <w:szCs w:val="20"/>
          <w:bdr w:val="none" w:sz="0" w:space="0" w:color="auto" w:frame="1"/>
        </w:rPr>
        <w:t>2.   </w:t>
      </w:r>
      <w:r w:rsidRPr="000D50C7">
        <w:rPr>
          <w:rFonts w:ascii="Helvetica" w:hAnsi="Helvetica" w:cs="Helvetica"/>
          <w:b/>
          <w:color w:val="201F1E"/>
          <w:sz w:val="20"/>
          <w:szCs w:val="20"/>
        </w:rPr>
        <w:t>Have a FAFSA on file as of the 14</w:t>
      </w:r>
      <w:r w:rsidRPr="000D50C7">
        <w:rPr>
          <w:rFonts w:ascii="Helvetica" w:hAnsi="Helvetica" w:cs="Helvetica"/>
          <w:b/>
          <w:color w:val="201F1E"/>
          <w:sz w:val="20"/>
          <w:szCs w:val="20"/>
          <w:vertAlign w:val="superscript"/>
        </w:rPr>
        <w:t>th</w:t>
      </w:r>
      <w:r w:rsidRPr="000D50C7">
        <w:rPr>
          <w:rFonts w:ascii="Helvetica" w:hAnsi="Helvetica" w:cs="Helvetica"/>
          <w:b/>
          <w:color w:val="201F1E"/>
          <w:sz w:val="20"/>
          <w:szCs w:val="20"/>
        </w:rPr>
        <w:t> Class Day/Census Date (February 5, 2021) for the 2020-2021 and/or 2021-2022 academic year AND </w:t>
      </w:r>
    </w:p>
    <w:p w:rsidR="00690982" w:rsidRPr="000D50C7" w:rsidRDefault="00690982" w:rsidP="00BE268C">
      <w:pPr>
        <w:pStyle w:val="xmsolistparagraph"/>
        <w:shd w:val="clear" w:color="auto" w:fill="FFFFFF"/>
        <w:ind w:left="1080" w:hanging="360"/>
        <w:rPr>
          <w:rFonts w:ascii="Helvetica" w:hAnsi="Helvetica" w:cs="Helvetica"/>
          <w:b/>
          <w:color w:val="000000"/>
          <w:sz w:val="20"/>
          <w:szCs w:val="20"/>
        </w:rPr>
      </w:pPr>
      <w:r w:rsidRPr="000D50C7">
        <w:rPr>
          <w:rFonts w:ascii="Helvetica" w:hAnsi="Helvetica" w:cs="Helvetica"/>
          <w:b/>
          <w:color w:val="201F1E"/>
          <w:sz w:val="20"/>
          <w:szCs w:val="20"/>
        </w:rPr>
        <w:t>3.   Have a valid social security number AND </w:t>
      </w:r>
    </w:p>
    <w:p w:rsidR="00690982" w:rsidRPr="000D50C7" w:rsidRDefault="00690982" w:rsidP="00BE268C">
      <w:pPr>
        <w:pStyle w:val="xmsolistparagraph"/>
        <w:shd w:val="clear" w:color="auto" w:fill="FFFFFF"/>
        <w:ind w:left="1080" w:hanging="360"/>
        <w:rPr>
          <w:rFonts w:ascii="Helvetica" w:hAnsi="Helvetica" w:cs="Helvetica"/>
          <w:b/>
          <w:color w:val="000000"/>
          <w:sz w:val="20"/>
          <w:szCs w:val="20"/>
        </w:rPr>
      </w:pPr>
      <w:r w:rsidRPr="000D50C7">
        <w:rPr>
          <w:rFonts w:ascii="Helvetica" w:hAnsi="Helvetica" w:cs="Helvetica"/>
          <w:b/>
          <w:color w:val="201F1E"/>
          <w:sz w:val="20"/>
          <w:szCs w:val="20"/>
        </w:rPr>
        <w:t>4.   Meet United States citizenship status and selective service status requirements. </w:t>
      </w:r>
    </w:p>
    <w:p w:rsidR="00690982" w:rsidRPr="000D50C7" w:rsidRDefault="00690982" w:rsidP="00690982">
      <w:pPr>
        <w:pStyle w:val="xmsolistparagraph"/>
        <w:shd w:val="clear" w:color="auto" w:fill="FFFFFF"/>
        <w:rPr>
          <w:rFonts w:ascii="Helvetica" w:hAnsi="Helvetica" w:cs="Helvetica"/>
          <w:b/>
          <w:color w:val="000000"/>
          <w:sz w:val="20"/>
          <w:szCs w:val="20"/>
        </w:rPr>
      </w:pPr>
      <w:r w:rsidRPr="000D50C7">
        <w:rPr>
          <w:rFonts w:ascii="Helvetica" w:hAnsi="Helvetica" w:cs="Helvetica"/>
          <w:b/>
          <w:color w:val="201F1E"/>
          <w:sz w:val="20"/>
          <w:szCs w:val="20"/>
        </w:rPr>
        <w:t> </w:t>
      </w:r>
    </w:p>
    <w:p w:rsidR="00690982" w:rsidRPr="000D50C7" w:rsidRDefault="00690982" w:rsidP="00BE268C">
      <w:pPr>
        <w:pStyle w:val="xmsolistparagraph"/>
        <w:shd w:val="clear" w:color="auto" w:fill="FFFFFF"/>
        <w:ind w:left="495"/>
        <w:rPr>
          <w:rFonts w:ascii="Helvetica" w:hAnsi="Helvetica" w:cs="Helvetica"/>
          <w:b/>
          <w:color w:val="000000"/>
          <w:sz w:val="20"/>
          <w:szCs w:val="20"/>
        </w:rPr>
      </w:pPr>
      <w:r w:rsidRPr="000D50C7">
        <w:rPr>
          <w:rFonts w:ascii="Helvetica" w:hAnsi="Helvetica" w:cs="Helvetica"/>
          <w:b/>
          <w:color w:val="201F1E"/>
          <w:sz w:val="20"/>
          <w:szCs w:val="20"/>
        </w:rPr>
        <w:t xml:space="preserve">Students who received PELL grant in </w:t>
      </w:r>
      <w:proofErr w:type="gramStart"/>
      <w:r w:rsidRPr="000D50C7">
        <w:rPr>
          <w:rFonts w:ascii="Helvetica" w:hAnsi="Helvetica" w:cs="Helvetica"/>
          <w:b/>
          <w:color w:val="201F1E"/>
          <w:sz w:val="20"/>
          <w:szCs w:val="20"/>
        </w:rPr>
        <w:t>Spring</w:t>
      </w:r>
      <w:proofErr w:type="gramEnd"/>
      <w:r w:rsidRPr="000D50C7">
        <w:rPr>
          <w:rFonts w:ascii="Helvetica" w:hAnsi="Helvetica" w:cs="Helvetica"/>
          <w:b/>
          <w:color w:val="201F1E"/>
          <w:sz w:val="20"/>
          <w:szCs w:val="20"/>
        </w:rPr>
        <w:t xml:space="preserve"> 2021 will receive a one-time $700 CARES Act award. Students who did not receive PELL grant in </w:t>
      </w:r>
      <w:proofErr w:type="gramStart"/>
      <w:r w:rsidRPr="000D50C7">
        <w:rPr>
          <w:rFonts w:ascii="Helvetica" w:hAnsi="Helvetica" w:cs="Helvetica"/>
          <w:b/>
          <w:color w:val="201F1E"/>
          <w:sz w:val="20"/>
          <w:szCs w:val="20"/>
        </w:rPr>
        <w:t>Spring</w:t>
      </w:r>
      <w:proofErr w:type="gramEnd"/>
      <w:r w:rsidRPr="000D50C7">
        <w:rPr>
          <w:rFonts w:ascii="Helvetica" w:hAnsi="Helvetica" w:cs="Helvetica"/>
          <w:b/>
          <w:color w:val="201F1E"/>
          <w:sz w:val="20"/>
          <w:szCs w:val="20"/>
        </w:rPr>
        <w:t xml:space="preserve"> 2021 will receive a one-time $600 CARES Act award. International, dual enrollment, non-degree seeking, and DACA (Deferred Action for Childhood Arrivals) students, and students who do not meet criteria 1-4 above, are not eligible for CARES Act funds. Additional CARES Act awards will not be made unless Congress provides future funding. </w:t>
      </w:r>
    </w:p>
    <w:p w:rsidR="00690982" w:rsidRPr="000D50C7" w:rsidRDefault="00690982" w:rsidP="00690982">
      <w:pPr>
        <w:pStyle w:val="xmsolistparagraph"/>
        <w:shd w:val="clear" w:color="auto" w:fill="FFFFFF"/>
        <w:ind w:left="720" w:hanging="360"/>
        <w:rPr>
          <w:rFonts w:ascii="Helvetica" w:hAnsi="Helvetica" w:cs="Helvetica"/>
          <w:b/>
          <w:color w:val="000000"/>
          <w:sz w:val="20"/>
          <w:szCs w:val="20"/>
        </w:rPr>
      </w:pPr>
      <w:r w:rsidRPr="000D50C7">
        <w:rPr>
          <w:rFonts w:ascii="Helvetica" w:hAnsi="Helvetica" w:cs="Helvetica"/>
          <w:b/>
          <w:color w:val="201F1E"/>
          <w:sz w:val="20"/>
          <w:szCs w:val="20"/>
        </w:rPr>
        <w:t> </w:t>
      </w:r>
    </w:p>
    <w:p w:rsidR="00690982" w:rsidRPr="000D50C7" w:rsidRDefault="00690982" w:rsidP="00BE268C">
      <w:pPr>
        <w:pStyle w:val="xmsolistparagraph"/>
        <w:shd w:val="clear" w:color="auto" w:fill="FFFFFF"/>
        <w:ind w:left="495"/>
        <w:rPr>
          <w:rFonts w:ascii="Helvetica" w:hAnsi="Helvetica" w:cs="Helvetica"/>
          <w:b/>
          <w:color w:val="000000"/>
          <w:sz w:val="20"/>
          <w:szCs w:val="20"/>
        </w:rPr>
      </w:pPr>
      <w:r w:rsidRPr="000D50C7">
        <w:rPr>
          <w:rFonts w:ascii="Helvetica" w:hAnsi="Helvetica" w:cs="Helvetica"/>
          <w:b/>
          <w:color w:val="000000"/>
          <w:sz w:val="20"/>
          <w:szCs w:val="20"/>
        </w:rPr>
        <w:t xml:space="preserve">Funds will be issued starting today, April 7, 2021, in the same manner as refunds from your McNeese student account. Direct deposits to </w:t>
      </w:r>
      <w:proofErr w:type="spellStart"/>
      <w:r w:rsidRPr="000D50C7">
        <w:rPr>
          <w:rFonts w:ascii="Helvetica" w:hAnsi="Helvetica" w:cs="Helvetica"/>
          <w:b/>
          <w:color w:val="000000"/>
          <w:sz w:val="20"/>
          <w:szCs w:val="20"/>
        </w:rPr>
        <w:t>BankMobile</w:t>
      </w:r>
      <w:proofErr w:type="spellEnd"/>
      <w:r w:rsidRPr="000D50C7">
        <w:rPr>
          <w:rFonts w:ascii="Helvetica" w:hAnsi="Helvetica" w:cs="Helvetica"/>
          <w:b/>
          <w:color w:val="000000"/>
          <w:sz w:val="20"/>
          <w:szCs w:val="20"/>
        </w:rPr>
        <w:t xml:space="preserve"> and personal bank accounts will occur within 3-5 business days. Paper checks will take up to three weeks via U.S. Postal Service (or longer due to hurricane disaster impacts in Louisiana). </w:t>
      </w:r>
    </w:p>
    <w:p w:rsidR="00690982" w:rsidRPr="000D50C7" w:rsidRDefault="00690982" w:rsidP="00690982">
      <w:pPr>
        <w:pStyle w:val="NormalWeb"/>
        <w:shd w:val="clear" w:color="auto" w:fill="FFFFFF"/>
        <w:rPr>
          <w:rFonts w:ascii="Helvetica" w:hAnsi="Helvetica" w:cs="Helvetica"/>
          <w:b/>
          <w:color w:val="000000"/>
          <w:sz w:val="20"/>
          <w:szCs w:val="20"/>
        </w:rPr>
      </w:pPr>
      <w:r w:rsidRPr="000D50C7">
        <w:rPr>
          <w:rFonts w:ascii="Helvetica" w:hAnsi="Helvetica" w:cs="Helvetica"/>
          <w:b/>
          <w:color w:val="000000"/>
          <w:sz w:val="20"/>
          <w:szCs w:val="20"/>
        </w:rPr>
        <w:lastRenderedPageBreak/>
        <w:t> </w:t>
      </w:r>
    </w:p>
    <w:p w:rsidR="00690982" w:rsidRPr="000D50C7" w:rsidRDefault="00690982" w:rsidP="00BE268C">
      <w:pPr>
        <w:pStyle w:val="xmsolistparagraph"/>
        <w:shd w:val="clear" w:color="auto" w:fill="FFFFFF"/>
        <w:ind w:left="495"/>
        <w:rPr>
          <w:rFonts w:ascii="Helvetica" w:hAnsi="Helvetica" w:cs="Helvetica"/>
          <w:b/>
          <w:color w:val="000000"/>
          <w:sz w:val="20"/>
          <w:szCs w:val="20"/>
        </w:rPr>
      </w:pPr>
      <w:r w:rsidRPr="000D50C7">
        <w:rPr>
          <w:rFonts w:ascii="Helvetica" w:hAnsi="Helvetica" w:cs="Helvetica"/>
          <w:b/>
          <w:color w:val="000000"/>
          <w:sz w:val="20"/>
          <w:szCs w:val="20"/>
        </w:rPr>
        <w:t>Remember: </w:t>
      </w:r>
    </w:p>
    <w:p w:rsidR="00690982" w:rsidRPr="000D50C7" w:rsidRDefault="00690982" w:rsidP="00690982">
      <w:pPr>
        <w:pStyle w:val="NormalWeb"/>
        <w:shd w:val="clear" w:color="auto" w:fill="FFFFFF"/>
        <w:rPr>
          <w:rFonts w:ascii="Helvetica" w:hAnsi="Helvetica" w:cs="Helvetica"/>
          <w:b/>
          <w:color w:val="000000"/>
          <w:sz w:val="20"/>
          <w:szCs w:val="20"/>
        </w:rPr>
      </w:pPr>
      <w:r w:rsidRPr="000D50C7">
        <w:rPr>
          <w:rFonts w:ascii="Helvetica" w:hAnsi="Helvetica" w:cs="Helvetica"/>
          <w:b/>
          <w:color w:val="000000"/>
          <w:sz w:val="20"/>
          <w:szCs w:val="20"/>
        </w:rPr>
        <w:t> </w:t>
      </w:r>
    </w:p>
    <w:p w:rsidR="00BE268C" w:rsidRPr="000D50C7" w:rsidRDefault="00690982" w:rsidP="00BE268C">
      <w:pPr>
        <w:pStyle w:val="xmsolistparagraph"/>
        <w:numPr>
          <w:ilvl w:val="0"/>
          <w:numId w:val="9"/>
        </w:numPr>
        <w:shd w:val="clear" w:color="auto" w:fill="FFFFFF"/>
        <w:ind w:left="855"/>
        <w:rPr>
          <w:rFonts w:ascii="Helvetica" w:hAnsi="Helvetica" w:cs="Helvetica"/>
          <w:b/>
          <w:color w:val="000000"/>
          <w:sz w:val="20"/>
          <w:szCs w:val="20"/>
        </w:rPr>
      </w:pPr>
      <w:r w:rsidRPr="000D50C7">
        <w:rPr>
          <w:rStyle w:val="marklv0ojylmk"/>
          <w:rFonts w:ascii="Helvetica" w:hAnsi="Helvetica" w:cs="Helvetica"/>
          <w:b/>
          <w:color w:val="000000"/>
          <w:sz w:val="20"/>
          <w:szCs w:val="20"/>
          <w:bdr w:val="none" w:sz="0" w:space="0" w:color="auto" w:frame="1"/>
        </w:rPr>
        <w:t>CARES</w:t>
      </w:r>
      <w:r w:rsidRPr="000D50C7">
        <w:rPr>
          <w:rFonts w:ascii="Helvetica" w:hAnsi="Helvetica" w:cs="Helvetica"/>
          <w:b/>
          <w:color w:val="000000"/>
          <w:sz w:val="20"/>
          <w:szCs w:val="20"/>
        </w:rPr>
        <w:t> </w:t>
      </w:r>
      <w:r w:rsidRPr="000D50C7">
        <w:rPr>
          <w:rStyle w:val="mark6anir3778"/>
          <w:rFonts w:ascii="Helvetica" w:hAnsi="Helvetica" w:cs="Helvetica"/>
          <w:b/>
          <w:color w:val="000000"/>
          <w:sz w:val="20"/>
          <w:szCs w:val="20"/>
          <w:bdr w:val="none" w:sz="0" w:space="0" w:color="auto" w:frame="1"/>
        </w:rPr>
        <w:t>Act</w:t>
      </w:r>
      <w:r w:rsidRPr="000D50C7">
        <w:rPr>
          <w:rFonts w:ascii="Helvetica" w:hAnsi="Helvetica" w:cs="Helvetica"/>
          <w:b/>
          <w:color w:val="000000"/>
          <w:sz w:val="20"/>
          <w:szCs w:val="20"/>
        </w:rPr>
        <w:t> awards are not part of your federal financial aid, even though you must meet many of the same general criteria that apply to aid awarded via the FAFSA process.</w:t>
      </w:r>
    </w:p>
    <w:p w:rsidR="00690982" w:rsidRPr="000D50C7" w:rsidRDefault="00690982" w:rsidP="00BE268C">
      <w:pPr>
        <w:pStyle w:val="xmsolistparagraph"/>
        <w:shd w:val="clear" w:color="auto" w:fill="FFFFFF"/>
        <w:ind w:left="135" w:firstLine="60"/>
        <w:rPr>
          <w:rFonts w:ascii="Helvetica" w:hAnsi="Helvetica" w:cs="Helvetica"/>
          <w:b/>
          <w:color w:val="000000"/>
          <w:sz w:val="20"/>
          <w:szCs w:val="20"/>
        </w:rPr>
      </w:pPr>
    </w:p>
    <w:p w:rsidR="00690982" w:rsidRPr="000D50C7" w:rsidRDefault="00690982" w:rsidP="00BE268C">
      <w:pPr>
        <w:pStyle w:val="xmsolistparagraph"/>
        <w:numPr>
          <w:ilvl w:val="0"/>
          <w:numId w:val="9"/>
        </w:numPr>
        <w:shd w:val="clear" w:color="auto" w:fill="FFFFFF"/>
        <w:ind w:left="855"/>
        <w:rPr>
          <w:rFonts w:ascii="Helvetica" w:hAnsi="Helvetica" w:cs="Helvetica"/>
          <w:b/>
          <w:color w:val="000000"/>
          <w:sz w:val="20"/>
          <w:szCs w:val="20"/>
        </w:rPr>
      </w:pPr>
      <w:r w:rsidRPr="000D50C7">
        <w:rPr>
          <w:rFonts w:ascii="Helvetica" w:hAnsi="Helvetica" w:cs="Helvetica"/>
          <w:b/>
          <w:color w:val="000000"/>
          <w:sz w:val="20"/>
          <w:szCs w:val="20"/>
        </w:rPr>
        <w:t xml:space="preserve">Your award will be made through your </w:t>
      </w:r>
      <w:proofErr w:type="spellStart"/>
      <w:r w:rsidRPr="000D50C7">
        <w:rPr>
          <w:rFonts w:ascii="Helvetica" w:hAnsi="Helvetica" w:cs="Helvetica"/>
          <w:b/>
          <w:color w:val="000000"/>
          <w:sz w:val="20"/>
          <w:szCs w:val="20"/>
        </w:rPr>
        <w:t>BankMobile</w:t>
      </w:r>
      <w:proofErr w:type="spellEnd"/>
      <w:r w:rsidRPr="000D50C7">
        <w:rPr>
          <w:rFonts w:ascii="Helvetica" w:hAnsi="Helvetica" w:cs="Helvetica"/>
          <w:b/>
          <w:color w:val="000000"/>
          <w:sz w:val="20"/>
          <w:szCs w:val="20"/>
        </w:rPr>
        <w:t xml:space="preserve"> account, direct deposit into your personal bank account, or paper check sent by mail. Immediately verify or update your </w:t>
      </w:r>
      <w:proofErr w:type="spellStart"/>
      <w:r w:rsidRPr="000D50C7">
        <w:rPr>
          <w:rFonts w:ascii="Helvetica" w:hAnsi="Helvetica" w:cs="Helvetica"/>
          <w:b/>
          <w:color w:val="000000"/>
          <w:sz w:val="20"/>
          <w:szCs w:val="20"/>
        </w:rPr>
        <w:t>BankMobile</w:t>
      </w:r>
      <w:proofErr w:type="spellEnd"/>
      <w:r w:rsidRPr="000D50C7">
        <w:rPr>
          <w:rFonts w:ascii="Helvetica" w:hAnsi="Helvetica" w:cs="Helvetica"/>
          <w:b/>
          <w:color w:val="000000"/>
          <w:sz w:val="20"/>
          <w:szCs w:val="20"/>
        </w:rPr>
        <w:t xml:space="preserve"> profile and settings to ensure your funds arrive in a timely manner. For more information about your </w:t>
      </w:r>
      <w:proofErr w:type="spellStart"/>
      <w:r w:rsidRPr="000D50C7">
        <w:rPr>
          <w:rFonts w:ascii="Helvetica" w:hAnsi="Helvetica" w:cs="Helvetica"/>
          <w:b/>
          <w:color w:val="000000"/>
          <w:sz w:val="20"/>
          <w:szCs w:val="20"/>
        </w:rPr>
        <w:t>BankMobile</w:t>
      </w:r>
      <w:proofErr w:type="spellEnd"/>
      <w:r w:rsidRPr="000D50C7">
        <w:rPr>
          <w:rFonts w:ascii="Helvetica" w:hAnsi="Helvetica" w:cs="Helvetica"/>
          <w:b/>
          <w:color w:val="000000"/>
          <w:sz w:val="20"/>
          <w:szCs w:val="20"/>
        </w:rPr>
        <w:t xml:space="preserve"> account, visit ww.mcneese.edu/refund. </w:t>
      </w:r>
    </w:p>
    <w:p w:rsidR="00BE268C" w:rsidRPr="00690982" w:rsidRDefault="00BE268C" w:rsidP="00BE268C">
      <w:pPr>
        <w:pStyle w:val="xmsolistparagraph"/>
        <w:shd w:val="clear" w:color="auto" w:fill="FFFFFF"/>
        <w:ind w:left="495"/>
        <w:rPr>
          <w:rFonts w:ascii="Helvetica" w:hAnsi="Helvetica" w:cs="Helvetica"/>
          <w:color w:val="000000"/>
          <w:sz w:val="20"/>
          <w:szCs w:val="20"/>
        </w:rPr>
      </w:pPr>
    </w:p>
    <w:p w:rsidR="00BE268C" w:rsidRPr="009844C1" w:rsidRDefault="00690982" w:rsidP="00BE268C">
      <w:pPr>
        <w:pStyle w:val="xmsolistparagraph"/>
        <w:shd w:val="clear" w:color="auto" w:fill="FFFFFF"/>
        <w:ind w:left="495"/>
        <w:rPr>
          <w:rFonts w:ascii="Helvetica" w:hAnsi="Helvetica" w:cs="Helvetica"/>
          <w:b/>
          <w:color w:val="000000"/>
          <w:sz w:val="20"/>
          <w:szCs w:val="20"/>
        </w:rPr>
      </w:pPr>
      <w:r w:rsidRPr="009844C1">
        <w:rPr>
          <w:rFonts w:ascii="Helvetica" w:hAnsi="Helvetica" w:cs="Helvetica"/>
          <w:b/>
          <w:bCs/>
          <w:color w:val="000000"/>
          <w:sz w:val="20"/>
          <w:szCs w:val="20"/>
        </w:rPr>
        <w:t>Questions about your </w:t>
      </w:r>
      <w:r w:rsidRPr="009844C1">
        <w:rPr>
          <w:rStyle w:val="marklv0ojylmk"/>
          <w:rFonts w:ascii="Helvetica" w:hAnsi="Helvetica" w:cs="Helvetica"/>
          <w:b/>
          <w:bCs/>
          <w:color w:val="000000"/>
          <w:sz w:val="20"/>
          <w:szCs w:val="20"/>
          <w:bdr w:val="none" w:sz="0" w:space="0" w:color="auto" w:frame="1"/>
        </w:rPr>
        <w:t>CARES</w:t>
      </w:r>
      <w:r w:rsidRPr="009844C1">
        <w:rPr>
          <w:rFonts w:ascii="Helvetica" w:hAnsi="Helvetica" w:cs="Helvetica"/>
          <w:b/>
          <w:bCs/>
          <w:color w:val="000000"/>
          <w:sz w:val="20"/>
          <w:szCs w:val="20"/>
        </w:rPr>
        <w:t> </w:t>
      </w:r>
      <w:r w:rsidRPr="009844C1">
        <w:rPr>
          <w:rStyle w:val="mark6anir3778"/>
          <w:rFonts w:ascii="Helvetica" w:hAnsi="Helvetica" w:cs="Helvetica"/>
          <w:b/>
          <w:bCs/>
          <w:color w:val="000000"/>
          <w:sz w:val="20"/>
          <w:szCs w:val="20"/>
          <w:bdr w:val="none" w:sz="0" w:space="0" w:color="auto" w:frame="1"/>
        </w:rPr>
        <w:t>Act</w:t>
      </w:r>
      <w:r w:rsidRPr="009844C1">
        <w:rPr>
          <w:rFonts w:ascii="Helvetica" w:hAnsi="Helvetica" w:cs="Helvetica"/>
          <w:b/>
          <w:bCs/>
          <w:color w:val="000000"/>
          <w:sz w:val="20"/>
          <w:szCs w:val="20"/>
        </w:rPr>
        <w:t> award may be directed to </w:t>
      </w:r>
      <w:hyperlink r:id="rId10" w:history="1">
        <w:r w:rsidRPr="009844C1">
          <w:rPr>
            <w:rStyle w:val="Hyperlink"/>
            <w:rFonts w:ascii="Helvetica" w:hAnsi="Helvetica" w:cs="Helvetica"/>
            <w:b/>
            <w:bCs/>
            <w:sz w:val="20"/>
            <w:szCs w:val="20"/>
            <w:bdr w:val="none" w:sz="0" w:space="0" w:color="auto" w:frame="1"/>
          </w:rPr>
          <w:t>caresact@mcneese.edu</w:t>
        </w:r>
      </w:hyperlink>
      <w:r w:rsidRPr="009844C1">
        <w:rPr>
          <w:rFonts w:ascii="Helvetica" w:hAnsi="Helvetica" w:cs="Helvetica"/>
          <w:b/>
          <w:color w:val="000000"/>
          <w:sz w:val="20"/>
          <w:szCs w:val="20"/>
        </w:rPr>
        <w:t>. A member of the </w:t>
      </w:r>
      <w:r w:rsidRPr="009844C1">
        <w:rPr>
          <w:rStyle w:val="marklv0ojylmk"/>
          <w:rFonts w:ascii="Helvetica" w:hAnsi="Helvetica" w:cs="Helvetica"/>
          <w:b/>
          <w:color w:val="000000"/>
          <w:sz w:val="20"/>
          <w:szCs w:val="20"/>
          <w:bdr w:val="none" w:sz="0" w:space="0" w:color="auto" w:frame="1"/>
        </w:rPr>
        <w:t>CARES</w:t>
      </w:r>
      <w:r w:rsidRPr="009844C1">
        <w:rPr>
          <w:rFonts w:ascii="Helvetica" w:hAnsi="Helvetica" w:cs="Helvetica"/>
          <w:b/>
          <w:color w:val="000000"/>
          <w:sz w:val="20"/>
          <w:szCs w:val="20"/>
        </w:rPr>
        <w:t> </w:t>
      </w:r>
      <w:r w:rsidRPr="009844C1">
        <w:rPr>
          <w:rStyle w:val="mark6anir3778"/>
          <w:rFonts w:ascii="Helvetica" w:hAnsi="Helvetica" w:cs="Helvetica"/>
          <w:b/>
          <w:color w:val="000000"/>
          <w:sz w:val="20"/>
          <w:szCs w:val="20"/>
          <w:bdr w:val="none" w:sz="0" w:space="0" w:color="auto" w:frame="1"/>
        </w:rPr>
        <w:t>Act</w:t>
      </w:r>
      <w:r w:rsidRPr="009844C1">
        <w:rPr>
          <w:rFonts w:ascii="Helvetica" w:hAnsi="Helvetica" w:cs="Helvetica"/>
          <w:b/>
          <w:color w:val="000000"/>
          <w:sz w:val="20"/>
          <w:szCs w:val="20"/>
        </w:rPr>
        <w:t> Task Fo</w:t>
      </w:r>
      <w:bookmarkStart w:id="0" w:name="_GoBack"/>
      <w:bookmarkEnd w:id="0"/>
      <w:r w:rsidRPr="009844C1">
        <w:rPr>
          <w:rFonts w:ascii="Helvetica" w:hAnsi="Helvetica" w:cs="Helvetica"/>
          <w:b/>
          <w:color w:val="000000"/>
          <w:sz w:val="20"/>
          <w:szCs w:val="20"/>
        </w:rPr>
        <w:t>rce will respond to your inquiry, usually within three business days. Please do not send inquiries about </w:t>
      </w:r>
      <w:r w:rsidRPr="009844C1">
        <w:rPr>
          <w:rStyle w:val="marklv0ojylmk"/>
          <w:rFonts w:ascii="Helvetica" w:hAnsi="Helvetica" w:cs="Helvetica"/>
          <w:b/>
          <w:color w:val="000000"/>
          <w:sz w:val="20"/>
          <w:szCs w:val="20"/>
          <w:bdr w:val="none" w:sz="0" w:space="0" w:color="auto" w:frame="1"/>
        </w:rPr>
        <w:t>CARES</w:t>
      </w:r>
      <w:r w:rsidRPr="009844C1">
        <w:rPr>
          <w:rFonts w:ascii="Helvetica" w:hAnsi="Helvetica" w:cs="Helvetica"/>
          <w:b/>
          <w:color w:val="000000"/>
          <w:sz w:val="20"/>
          <w:szCs w:val="20"/>
        </w:rPr>
        <w:t> </w:t>
      </w:r>
      <w:r w:rsidRPr="009844C1">
        <w:rPr>
          <w:rStyle w:val="mark6anir3778"/>
          <w:rFonts w:ascii="Helvetica" w:hAnsi="Helvetica" w:cs="Helvetica"/>
          <w:b/>
          <w:color w:val="000000"/>
          <w:sz w:val="20"/>
          <w:szCs w:val="20"/>
          <w:bdr w:val="none" w:sz="0" w:space="0" w:color="auto" w:frame="1"/>
        </w:rPr>
        <w:t>Act</w:t>
      </w:r>
      <w:r w:rsidRPr="009844C1">
        <w:rPr>
          <w:rFonts w:ascii="Helvetica" w:hAnsi="Helvetica" w:cs="Helvetica"/>
          <w:b/>
          <w:color w:val="000000"/>
          <w:sz w:val="20"/>
          <w:szCs w:val="20"/>
        </w:rPr>
        <w:t xml:space="preserve"> to the IT helpdesk, Student Central, Cashier's Office, </w:t>
      </w:r>
      <w:proofErr w:type="gramStart"/>
      <w:r w:rsidRPr="009844C1">
        <w:rPr>
          <w:rFonts w:ascii="Helvetica" w:hAnsi="Helvetica" w:cs="Helvetica"/>
          <w:b/>
          <w:color w:val="000000"/>
          <w:sz w:val="20"/>
          <w:szCs w:val="20"/>
        </w:rPr>
        <w:t>Financial</w:t>
      </w:r>
      <w:proofErr w:type="gramEnd"/>
      <w:r w:rsidRPr="009844C1">
        <w:rPr>
          <w:rFonts w:ascii="Helvetica" w:hAnsi="Helvetica" w:cs="Helvetica"/>
          <w:b/>
          <w:color w:val="000000"/>
          <w:sz w:val="20"/>
          <w:szCs w:val="20"/>
        </w:rPr>
        <w:t xml:space="preserve"> Aid Office or in reply to McNeese campus email digest </w:t>
      </w:r>
      <w:r w:rsidRPr="009844C1">
        <w:rPr>
          <w:rStyle w:val="markvh0jfwmce"/>
          <w:rFonts w:ascii="Helvetica" w:hAnsi="Helvetica" w:cs="Helvetica"/>
          <w:b/>
          <w:color w:val="000000"/>
          <w:sz w:val="20"/>
          <w:szCs w:val="20"/>
          <w:bdr w:val="none" w:sz="0" w:space="0" w:color="auto" w:frame="1"/>
        </w:rPr>
        <w:t>message</w:t>
      </w:r>
      <w:r w:rsidRPr="009844C1">
        <w:rPr>
          <w:rFonts w:ascii="Helvetica" w:hAnsi="Helvetica" w:cs="Helvetica"/>
          <w:b/>
          <w:color w:val="000000"/>
          <w:sz w:val="20"/>
          <w:szCs w:val="20"/>
        </w:rPr>
        <w:t>s as this will slow our ability to respond to you.</w:t>
      </w:r>
    </w:p>
    <w:p w:rsidR="00690982" w:rsidRPr="009844C1" w:rsidRDefault="00690982" w:rsidP="00BE268C">
      <w:pPr>
        <w:pStyle w:val="xmsolistparagraph"/>
        <w:shd w:val="clear" w:color="auto" w:fill="FFFFFF"/>
        <w:ind w:left="495"/>
        <w:rPr>
          <w:rFonts w:ascii="Helvetica" w:hAnsi="Helvetica" w:cs="Helvetica"/>
          <w:b/>
          <w:color w:val="000000"/>
          <w:sz w:val="20"/>
          <w:szCs w:val="20"/>
        </w:rPr>
      </w:pPr>
      <w:r w:rsidRPr="009844C1">
        <w:rPr>
          <w:rFonts w:ascii="Helvetica" w:hAnsi="Helvetica" w:cs="Helvetica"/>
          <w:b/>
          <w:color w:val="000000"/>
          <w:sz w:val="20"/>
          <w:szCs w:val="20"/>
        </w:rPr>
        <w:t> </w:t>
      </w:r>
    </w:p>
    <w:p w:rsidR="002B1347" w:rsidRPr="009844C1" w:rsidRDefault="00690982" w:rsidP="00BE268C">
      <w:pPr>
        <w:pStyle w:val="xmsolistparagraph"/>
        <w:shd w:val="clear" w:color="auto" w:fill="FFFFFF"/>
        <w:ind w:left="495"/>
        <w:rPr>
          <w:rFonts w:ascii="Helvetica" w:hAnsi="Helvetica" w:cs="Helvetica"/>
          <w:b/>
          <w:color w:val="000000"/>
          <w:sz w:val="20"/>
          <w:szCs w:val="20"/>
        </w:rPr>
      </w:pPr>
      <w:r w:rsidRPr="009844C1">
        <w:rPr>
          <w:rFonts w:ascii="Helvetica" w:hAnsi="Helvetica" w:cs="Helvetica"/>
          <w:b/>
          <w:color w:val="000000"/>
          <w:sz w:val="20"/>
          <w:szCs w:val="20"/>
        </w:rPr>
        <w:t>Completing your college degree is an important priority, so we encourage you to apply </w:t>
      </w:r>
      <w:r w:rsidRPr="009844C1">
        <w:rPr>
          <w:rStyle w:val="marklv0ojylmk"/>
          <w:rFonts w:ascii="Helvetica" w:hAnsi="Helvetica" w:cs="Helvetica"/>
          <w:b/>
          <w:color w:val="000000"/>
          <w:sz w:val="20"/>
          <w:szCs w:val="20"/>
          <w:bdr w:val="none" w:sz="0" w:space="0" w:color="auto" w:frame="1"/>
        </w:rPr>
        <w:t>CARES</w:t>
      </w:r>
      <w:r w:rsidRPr="009844C1">
        <w:rPr>
          <w:rFonts w:ascii="Helvetica" w:hAnsi="Helvetica" w:cs="Helvetica"/>
          <w:b/>
          <w:color w:val="000000"/>
          <w:sz w:val="20"/>
          <w:szCs w:val="20"/>
        </w:rPr>
        <w:t> </w:t>
      </w:r>
      <w:r w:rsidRPr="009844C1">
        <w:rPr>
          <w:rStyle w:val="mark6anir3778"/>
          <w:rFonts w:ascii="Helvetica" w:hAnsi="Helvetica" w:cs="Helvetica"/>
          <w:b/>
          <w:color w:val="000000"/>
          <w:sz w:val="20"/>
          <w:szCs w:val="20"/>
          <w:bdr w:val="none" w:sz="0" w:space="0" w:color="auto" w:frame="1"/>
        </w:rPr>
        <w:t>Act</w:t>
      </w:r>
      <w:r w:rsidRPr="009844C1">
        <w:rPr>
          <w:rFonts w:ascii="Helvetica" w:hAnsi="Helvetica" w:cs="Helvetica"/>
          <w:b/>
          <w:color w:val="000000"/>
          <w:sz w:val="20"/>
          <w:szCs w:val="20"/>
        </w:rPr>
        <w:t> funds to tuition, books, housing, technology, and related educational expenses for the Spring 2021 term and beyond at McNeese. </w:t>
      </w:r>
    </w:p>
    <w:p w:rsidR="00BE268C" w:rsidRPr="00690982" w:rsidRDefault="00BE268C" w:rsidP="00690982">
      <w:pPr>
        <w:pStyle w:val="NormalWeb"/>
        <w:shd w:val="clear" w:color="auto" w:fill="FFFFFF"/>
        <w:rPr>
          <w:rFonts w:ascii="Helvetica" w:hAnsi="Helvetica" w:cs="Helvetica"/>
          <w:b/>
          <w:color w:val="333333"/>
          <w:sz w:val="20"/>
          <w:szCs w:val="20"/>
          <w:lang w:val="en"/>
        </w:rPr>
      </w:pPr>
    </w:p>
    <w:p w:rsidR="002D27AA" w:rsidRPr="002D27AA" w:rsidRDefault="002D27AA" w:rsidP="002D27AA">
      <w:pPr>
        <w:spacing w:after="150" w:line="240" w:lineRule="auto"/>
        <w:ind w:left="495"/>
        <w:rPr>
          <w:rFonts w:ascii="Helvetica" w:eastAsia="Times New Roman" w:hAnsi="Helvetica" w:cs="Helvetica"/>
          <w:b/>
          <w:color w:val="333333"/>
          <w:sz w:val="21"/>
          <w:szCs w:val="21"/>
          <w:lang w:val="en"/>
        </w:rPr>
      </w:pPr>
    </w:p>
    <w:p w:rsidR="002D5074" w:rsidRPr="002D5074" w:rsidRDefault="002D5074" w:rsidP="002D5074">
      <w:pPr>
        <w:spacing w:after="150" w:line="240" w:lineRule="auto"/>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w:t>
      </w:r>
      <w:r w:rsidRPr="002D5074">
        <w:rPr>
          <w:rFonts w:ascii="Helvetica" w:eastAsia="Times New Roman" w:hAnsi="Helvetica" w:cs="Helvetica"/>
          <w:b/>
          <w:bCs/>
          <w:color w:val="333333"/>
          <w:sz w:val="21"/>
          <w:szCs w:val="21"/>
          <w:lang w:val="en"/>
        </w:rPr>
        <w:t>Note</w:t>
      </w:r>
      <w:r w:rsidRPr="002D5074">
        <w:rPr>
          <w:rFonts w:ascii="Helvetica" w:eastAsia="Times New Roman" w:hAnsi="Helvetica" w:cs="Helvetica"/>
          <w:color w:val="333333"/>
          <w:sz w:val="21"/>
          <w:szCs w:val="21"/>
          <w:lang w:val="en"/>
        </w:rPr>
        <w:t>: In preparing the 30-day Fund Report, institutions should use data suppression and other methodologies to comply with, and protect the personally identifiable information from student education records, under the Family Educational Rights and Privacy Act (20 U.S.C. § 1232g; 34 CFR Part 99). For example, the Department does not expect institutions to report information about a group of 10 or fewer students.  For example, if the total number of eligible students, the total of number of students who received Emergency Financial Aid Grants, or the difference between the two numbers is less than 10, then the institution should not display the number of students or the amount of Emergency Financial Aid Grants to students on publicly available website(s) controlled by the institution.</w:t>
      </w:r>
    </w:p>
    <w:p w:rsidR="002D5074" w:rsidRPr="002D5074" w:rsidRDefault="002D5074" w:rsidP="002D5074">
      <w:pPr>
        <w:spacing w:after="150" w:line="240" w:lineRule="auto"/>
        <w:rPr>
          <w:rFonts w:ascii="Helvetica" w:eastAsia="Times New Roman" w:hAnsi="Helvetica" w:cs="Helvetica"/>
          <w:color w:val="333333"/>
          <w:sz w:val="21"/>
          <w:szCs w:val="21"/>
          <w:lang w:val="en"/>
        </w:rPr>
      </w:pPr>
      <w:r w:rsidRPr="002D5074">
        <w:rPr>
          <w:rFonts w:ascii="Helvetica" w:eastAsia="Times New Roman" w:hAnsi="Helvetica" w:cs="Helvetica"/>
          <w:color w:val="333333"/>
          <w:sz w:val="21"/>
          <w:szCs w:val="21"/>
          <w:lang w:val="en"/>
        </w:rPr>
        <w:t>Institutions that accurately report the information listed above will meet the initial reporting requirements. For subsequent reports and reporting for other related HEERF programs, the Department will notify participating institutions of the Department’s preferred reporting method. The Department may choose to collect additional information from institutions in accordance with the reporting requirement stated at Section 18(e) of the CARES Act and the Certification and Agreement.</w:t>
      </w:r>
    </w:p>
    <w:sectPr w:rsidR="002D5074" w:rsidRPr="002D507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B1" w:rsidRDefault="003745B1" w:rsidP="00927D25">
      <w:pPr>
        <w:spacing w:after="0" w:line="240" w:lineRule="auto"/>
      </w:pPr>
      <w:r>
        <w:separator/>
      </w:r>
    </w:p>
  </w:endnote>
  <w:endnote w:type="continuationSeparator" w:id="0">
    <w:p w:rsidR="003745B1" w:rsidRDefault="003745B1" w:rsidP="0092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B1" w:rsidRDefault="003745B1" w:rsidP="00927D25">
      <w:pPr>
        <w:spacing w:after="0" w:line="240" w:lineRule="auto"/>
      </w:pPr>
      <w:r>
        <w:separator/>
      </w:r>
    </w:p>
  </w:footnote>
  <w:footnote w:type="continuationSeparator" w:id="0">
    <w:p w:rsidR="003745B1" w:rsidRDefault="003745B1" w:rsidP="00927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D25" w:rsidRPr="00B17848" w:rsidRDefault="00927D25">
    <w:pPr>
      <w:pStyle w:val="Header"/>
      <w:rPr>
        <w:b/>
      </w:rPr>
    </w:pPr>
    <w:r w:rsidRPr="00B17848">
      <w:rPr>
        <w:b/>
      </w:rPr>
      <w:t>McNeese State University</w:t>
    </w:r>
  </w:p>
  <w:p w:rsidR="00927D25" w:rsidRDefault="00927D25">
    <w:pPr>
      <w:pStyle w:val="Header"/>
      <w:rPr>
        <w:b/>
      </w:rPr>
    </w:pPr>
    <w:r w:rsidRPr="00B17848">
      <w:rPr>
        <w:b/>
      </w:rPr>
      <w:t xml:space="preserve">CARES Act </w:t>
    </w:r>
    <w:r w:rsidR="003C4F54">
      <w:rPr>
        <w:b/>
      </w:rPr>
      <w:t xml:space="preserve">Emergency Financial Aid Grants to Students </w:t>
    </w:r>
    <w:r w:rsidR="00310FEF">
      <w:rPr>
        <w:b/>
      </w:rPr>
      <w:t>Report</w:t>
    </w:r>
  </w:p>
  <w:p w:rsidR="00927D25" w:rsidRDefault="00927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71935"/>
    <w:multiLevelType w:val="multilevel"/>
    <w:tmpl w:val="52E6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D5F31"/>
    <w:multiLevelType w:val="multilevel"/>
    <w:tmpl w:val="3324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2259A"/>
    <w:multiLevelType w:val="multilevel"/>
    <w:tmpl w:val="9E7CA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850DD"/>
    <w:multiLevelType w:val="hybridMultilevel"/>
    <w:tmpl w:val="C810AE5A"/>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3EAC129C"/>
    <w:multiLevelType w:val="multilevel"/>
    <w:tmpl w:val="3570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84A1D"/>
    <w:multiLevelType w:val="multilevel"/>
    <w:tmpl w:val="0724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24BA3"/>
    <w:multiLevelType w:val="multilevel"/>
    <w:tmpl w:val="C7F20EB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9A051B"/>
    <w:multiLevelType w:val="multilevel"/>
    <w:tmpl w:val="2E58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F12066"/>
    <w:multiLevelType w:val="hybridMultilevel"/>
    <w:tmpl w:val="55562BBE"/>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5"/>
  </w:num>
  <w:num w:numId="2">
    <w:abstractNumId w:val="6"/>
  </w:num>
  <w:num w:numId="3">
    <w:abstractNumId w:val="1"/>
  </w:num>
  <w:num w:numId="4">
    <w:abstractNumId w:val="4"/>
  </w:num>
  <w:num w:numId="5">
    <w:abstractNumId w:val="2"/>
  </w:num>
  <w:num w:numId="6">
    <w:abstractNumId w:val="7"/>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74"/>
    <w:rsid w:val="00011ACE"/>
    <w:rsid w:val="000260E8"/>
    <w:rsid w:val="000865D1"/>
    <w:rsid w:val="000A06C6"/>
    <w:rsid w:val="000D50C7"/>
    <w:rsid w:val="00104800"/>
    <w:rsid w:val="001066D1"/>
    <w:rsid w:val="00116FBC"/>
    <w:rsid w:val="00147670"/>
    <w:rsid w:val="00153565"/>
    <w:rsid w:val="00172B44"/>
    <w:rsid w:val="00175AA2"/>
    <w:rsid w:val="00194AA8"/>
    <w:rsid w:val="001961D0"/>
    <w:rsid w:val="001C286A"/>
    <w:rsid w:val="001D6923"/>
    <w:rsid w:val="00204C75"/>
    <w:rsid w:val="00255F45"/>
    <w:rsid w:val="002671EF"/>
    <w:rsid w:val="00287CA2"/>
    <w:rsid w:val="002B1347"/>
    <w:rsid w:val="002B4618"/>
    <w:rsid w:val="002D27AA"/>
    <w:rsid w:val="002D5074"/>
    <w:rsid w:val="002F3FCC"/>
    <w:rsid w:val="00310FEF"/>
    <w:rsid w:val="00350367"/>
    <w:rsid w:val="00351D4B"/>
    <w:rsid w:val="003745B1"/>
    <w:rsid w:val="003C4F54"/>
    <w:rsid w:val="003C6047"/>
    <w:rsid w:val="003D5E79"/>
    <w:rsid w:val="0041788C"/>
    <w:rsid w:val="004459DD"/>
    <w:rsid w:val="00452DE0"/>
    <w:rsid w:val="004877B5"/>
    <w:rsid w:val="004E3C69"/>
    <w:rsid w:val="004F3AFE"/>
    <w:rsid w:val="00503B63"/>
    <w:rsid w:val="00523DA4"/>
    <w:rsid w:val="00540255"/>
    <w:rsid w:val="00541CE3"/>
    <w:rsid w:val="00545E07"/>
    <w:rsid w:val="00561494"/>
    <w:rsid w:val="0059547A"/>
    <w:rsid w:val="005C172C"/>
    <w:rsid w:val="005D36EF"/>
    <w:rsid w:val="005E2701"/>
    <w:rsid w:val="00601D9D"/>
    <w:rsid w:val="00604D2B"/>
    <w:rsid w:val="00685C80"/>
    <w:rsid w:val="00690982"/>
    <w:rsid w:val="006D4F83"/>
    <w:rsid w:val="007048EC"/>
    <w:rsid w:val="00722862"/>
    <w:rsid w:val="00754E10"/>
    <w:rsid w:val="00787232"/>
    <w:rsid w:val="007D556A"/>
    <w:rsid w:val="007E2903"/>
    <w:rsid w:val="0081575E"/>
    <w:rsid w:val="00873864"/>
    <w:rsid w:val="0088408D"/>
    <w:rsid w:val="00903AD3"/>
    <w:rsid w:val="00927D25"/>
    <w:rsid w:val="00933600"/>
    <w:rsid w:val="00935D90"/>
    <w:rsid w:val="009653A0"/>
    <w:rsid w:val="0096573E"/>
    <w:rsid w:val="009844C1"/>
    <w:rsid w:val="009B42B0"/>
    <w:rsid w:val="00A8566E"/>
    <w:rsid w:val="00AA2EF2"/>
    <w:rsid w:val="00AC1B8D"/>
    <w:rsid w:val="00B04D67"/>
    <w:rsid w:val="00B17848"/>
    <w:rsid w:val="00B31C00"/>
    <w:rsid w:val="00B66769"/>
    <w:rsid w:val="00BD5739"/>
    <w:rsid w:val="00BE256F"/>
    <w:rsid w:val="00BE268C"/>
    <w:rsid w:val="00C350A0"/>
    <w:rsid w:val="00C353FB"/>
    <w:rsid w:val="00C5541C"/>
    <w:rsid w:val="00C678CE"/>
    <w:rsid w:val="00CA6305"/>
    <w:rsid w:val="00D05993"/>
    <w:rsid w:val="00D2057B"/>
    <w:rsid w:val="00D306BA"/>
    <w:rsid w:val="00D43F39"/>
    <w:rsid w:val="00D73613"/>
    <w:rsid w:val="00E02E21"/>
    <w:rsid w:val="00E244BC"/>
    <w:rsid w:val="00E80DD5"/>
    <w:rsid w:val="00EE251E"/>
    <w:rsid w:val="00EE5F98"/>
    <w:rsid w:val="00EF3592"/>
    <w:rsid w:val="00F71EB8"/>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55D32-B4E3-489C-9E24-D554322E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5074"/>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2D5074"/>
    <w:pPr>
      <w:spacing w:before="300" w:after="150" w:line="240" w:lineRule="auto"/>
      <w:outlineLvl w:val="1"/>
    </w:pPr>
    <w:rPr>
      <w:rFonts w:ascii="inherit" w:eastAsia="Times New Roman" w:hAnsi="inherit" w:cs="Times New Roman"/>
      <w:sz w:val="45"/>
      <w:szCs w:val="45"/>
    </w:rPr>
  </w:style>
  <w:style w:type="paragraph" w:styleId="Heading4">
    <w:name w:val="heading 4"/>
    <w:basedOn w:val="Normal"/>
    <w:link w:val="Heading4Char"/>
    <w:uiPriority w:val="9"/>
    <w:qFormat/>
    <w:rsid w:val="002D5074"/>
    <w:pPr>
      <w:spacing w:before="150" w:after="150" w:line="240" w:lineRule="auto"/>
      <w:outlineLvl w:val="3"/>
    </w:pPr>
    <w:rPr>
      <w:rFonts w:ascii="inherit" w:eastAsia="Times New Roman" w:hAnsi="inherit" w:cs="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074"/>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2D5074"/>
    <w:rPr>
      <w:rFonts w:ascii="inherit" w:eastAsia="Times New Roman" w:hAnsi="inherit" w:cs="Times New Roman"/>
      <w:sz w:val="45"/>
      <w:szCs w:val="45"/>
    </w:rPr>
  </w:style>
  <w:style w:type="character" w:customStyle="1" w:styleId="Heading4Char">
    <w:name w:val="Heading 4 Char"/>
    <w:basedOn w:val="DefaultParagraphFont"/>
    <w:link w:val="Heading4"/>
    <w:uiPriority w:val="9"/>
    <w:rsid w:val="002D5074"/>
    <w:rPr>
      <w:rFonts w:ascii="inherit" w:eastAsia="Times New Roman" w:hAnsi="inherit" w:cs="Times New Roman"/>
      <w:sz w:val="27"/>
      <w:szCs w:val="27"/>
    </w:rPr>
  </w:style>
  <w:style w:type="character" w:styleId="Hyperlink">
    <w:name w:val="Hyperlink"/>
    <w:basedOn w:val="DefaultParagraphFont"/>
    <w:uiPriority w:val="99"/>
    <w:semiHidden/>
    <w:unhideWhenUsed/>
    <w:rsid w:val="002D5074"/>
    <w:rPr>
      <w:strike w:val="0"/>
      <w:dstrike w:val="0"/>
      <w:color w:val="337AB7"/>
      <w:u w:val="none"/>
      <w:effect w:val="none"/>
      <w:shd w:val="clear" w:color="auto" w:fill="auto"/>
    </w:rPr>
  </w:style>
  <w:style w:type="character" w:styleId="Strong">
    <w:name w:val="Strong"/>
    <w:basedOn w:val="DefaultParagraphFont"/>
    <w:uiPriority w:val="22"/>
    <w:qFormat/>
    <w:rsid w:val="002D5074"/>
    <w:rPr>
      <w:b/>
      <w:bCs/>
    </w:rPr>
  </w:style>
  <w:style w:type="paragraph" w:styleId="NormalWeb">
    <w:name w:val="Normal (Web)"/>
    <w:basedOn w:val="Normal"/>
    <w:uiPriority w:val="99"/>
    <w:semiHidden/>
    <w:unhideWhenUsed/>
    <w:rsid w:val="002D5074"/>
    <w:pPr>
      <w:spacing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61D0"/>
    <w:pPr>
      <w:ind w:left="720"/>
      <w:contextualSpacing/>
    </w:pPr>
  </w:style>
  <w:style w:type="paragraph" w:styleId="Header">
    <w:name w:val="header"/>
    <w:basedOn w:val="Normal"/>
    <w:link w:val="HeaderChar"/>
    <w:uiPriority w:val="99"/>
    <w:unhideWhenUsed/>
    <w:rsid w:val="00927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D25"/>
  </w:style>
  <w:style w:type="paragraph" w:styleId="Footer">
    <w:name w:val="footer"/>
    <w:basedOn w:val="Normal"/>
    <w:link w:val="FooterChar"/>
    <w:uiPriority w:val="99"/>
    <w:unhideWhenUsed/>
    <w:rsid w:val="00927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D25"/>
  </w:style>
  <w:style w:type="paragraph" w:styleId="BalloonText">
    <w:name w:val="Balloon Text"/>
    <w:basedOn w:val="Normal"/>
    <w:link w:val="BalloonTextChar"/>
    <w:uiPriority w:val="99"/>
    <w:semiHidden/>
    <w:unhideWhenUsed/>
    <w:rsid w:val="00106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6D1"/>
    <w:rPr>
      <w:rFonts w:ascii="Segoe UI" w:hAnsi="Segoe UI" w:cs="Segoe UI"/>
      <w:sz w:val="18"/>
      <w:szCs w:val="18"/>
    </w:rPr>
  </w:style>
  <w:style w:type="paragraph" w:customStyle="1" w:styleId="xmsolistparagraph">
    <w:name w:val="xmsolistparagraph"/>
    <w:basedOn w:val="Normal"/>
    <w:uiPriority w:val="99"/>
    <w:semiHidden/>
    <w:rsid w:val="00690982"/>
    <w:pPr>
      <w:spacing w:after="0" w:line="240" w:lineRule="auto"/>
    </w:pPr>
    <w:rPr>
      <w:rFonts w:ascii="Times New Roman" w:hAnsi="Times New Roman" w:cs="Times New Roman"/>
      <w:sz w:val="24"/>
      <w:szCs w:val="24"/>
    </w:rPr>
  </w:style>
  <w:style w:type="character" w:customStyle="1" w:styleId="marklv0ojylmk">
    <w:name w:val="marklv0ojylmk"/>
    <w:basedOn w:val="DefaultParagraphFont"/>
    <w:rsid w:val="00690982"/>
  </w:style>
  <w:style w:type="character" w:customStyle="1" w:styleId="mark6anir3778">
    <w:name w:val="mark6anir3778"/>
    <w:basedOn w:val="DefaultParagraphFont"/>
    <w:rsid w:val="00690982"/>
  </w:style>
  <w:style w:type="character" w:customStyle="1" w:styleId="markvh0jfwmce">
    <w:name w:val="markvh0jfwmce"/>
    <w:basedOn w:val="DefaultParagraphFont"/>
    <w:rsid w:val="00690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1151">
      <w:bodyDiv w:val="1"/>
      <w:marLeft w:val="0"/>
      <w:marRight w:val="0"/>
      <w:marTop w:val="0"/>
      <w:marBottom w:val="0"/>
      <w:divBdr>
        <w:top w:val="none" w:sz="0" w:space="0" w:color="auto"/>
        <w:left w:val="none" w:sz="0" w:space="0" w:color="auto"/>
        <w:bottom w:val="none" w:sz="0" w:space="0" w:color="auto"/>
        <w:right w:val="none" w:sz="0" w:space="0" w:color="auto"/>
      </w:divBdr>
    </w:div>
    <w:div w:id="1563521382">
      <w:bodyDiv w:val="1"/>
      <w:marLeft w:val="0"/>
      <w:marRight w:val="0"/>
      <w:marTop w:val="0"/>
      <w:marBottom w:val="0"/>
      <w:divBdr>
        <w:top w:val="none" w:sz="0" w:space="0" w:color="auto"/>
        <w:left w:val="none" w:sz="0" w:space="0" w:color="auto"/>
        <w:bottom w:val="none" w:sz="0" w:space="0" w:color="auto"/>
        <w:right w:val="none" w:sz="0" w:space="0" w:color="auto"/>
      </w:divBdr>
      <w:divsChild>
        <w:div w:id="105934046">
          <w:marLeft w:val="0"/>
          <w:marRight w:val="0"/>
          <w:marTop w:val="0"/>
          <w:marBottom w:val="0"/>
          <w:divBdr>
            <w:top w:val="none" w:sz="0" w:space="0" w:color="auto"/>
            <w:left w:val="none" w:sz="0" w:space="0" w:color="auto"/>
            <w:bottom w:val="none" w:sz="0" w:space="0" w:color="auto"/>
            <w:right w:val="none" w:sz="0" w:space="0" w:color="auto"/>
          </w:divBdr>
          <w:divsChild>
            <w:div w:id="22677743">
              <w:marLeft w:val="0"/>
              <w:marRight w:val="0"/>
              <w:marTop w:val="0"/>
              <w:marBottom w:val="0"/>
              <w:divBdr>
                <w:top w:val="none" w:sz="0" w:space="0" w:color="auto"/>
                <w:left w:val="none" w:sz="0" w:space="0" w:color="auto"/>
                <w:bottom w:val="none" w:sz="0" w:space="0" w:color="auto"/>
                <w:right w:val="none" w:sz="0" w:space="0" w:color="auto"/>
              </w:divBdr>
              <w:divsChild>
                <w:div w:id="2038461795">
                  <w:marLeft w:val="-225"/>
                  <w:marRight w:val="-225"/>
                  <w:marTop w:val="0"/>
                  <w:marBottom w:val="0"/>
                  <w:divBdr>
                    <w:top w:val="none" w:sz="0" w:space="0" w:color="auto"/>
                    <w:left w:val="none" w:sz="0" w:space="0" w:color="auto"/>
                    <w:bottom w:val="none" w:sz="0" w:space="0" w:color="auto"/>
                    <w:right w:val="none" w:sz="0" w:space="0" w:color="auto"/>
                  </w:divBdr>
                  <w:divsChild>
                    <w:div w:id="288441784">
                      <w:marLeft w:val="0"/>
                      <w:marRight w:val="0"/>
                      <w:marTop w:val="0"/>
                      <w:marBottom w:val="0"/>
                      <w:divBdr>
                        <w:top w:val="none" w:sz="0" w:space="0" w:color="auto"/>
                        <w:left w:val="none" w:sz="0" w:space="0" w:color="auto"/>
                        <w:bottom w:val="none" w:sz="0" w:space="0" w:color="auto"/>
                        <w:right w:val="none" w:sz="0" w:space="0" w:color="auto"/>
                      </w:divBdr>
                      <w:divsChild>
                        <w:div w:id="73934431">
                          <w:marLeft w:val="0"/>
                          <w:marRight w:val="0"/>
                          <w:marTop w:val="0"/>
                          <w:marBottom w:val="0"/>
                          <w:divBdr>
                            <w:top w:val="none" w:sz="0" w:space="0" w:color="auto"/>
                            <w:left w:val="none" w:sz="0" w:space="0" w:color="auto"/>
                            <w:bottom w:val="none" w:sz="0" w:space="0" w:color="auto"/>
                            <w:right w:val="none" w:sz="0" w:space="0" w:color="auto"/>
                          </w:divBdr>
                          <w:divsChild>
                            <w:div w:id="1262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37">
                      <w:marLeft w:val="0"/>
                      <w:marRight w:val="0"/>
                      <w:marTop w:val="0"/>
                      <w:marBottom w:val="0"/>
                      <w:divBdr>
                        <w:top w:val="none" w:sz="0" w:space="0" w:color="auto"/>
                        <w:left w:val="none" w:sz="0" w:space="0" w:color="auto"/>
                        <w:bottom w:val="none" w:sz="0" w:space="0" w:color="auto"/>
                        <w:right w:val="none" w:sz="0" w:space="0" w:color="auto"/>
                      </w:divBdr>
                    </w:div>
                    <w:div w:id="452793033">
                      <w:marLeft w:val="0"/>
                      <w:marRight w:val="0"/>
                      <w:marTop w:val="0"/>
                      <w:marBottom w:val="0"/>
                      <w:divBdr>
                        <w:top w:val="none" w:sz="0" w:space="0" w:color="auto"/>
                        <w:left w:val="none" w:sz="0" w:space="0" w:color="auto"/>
                        <w:bottom w:val="none" w:sz="0" w:space="0" w:color="auto"/>
                        <w:right w:val="none" w:sz="0" w:space="0" w:color="auto"/>
                      </w:divBdr>
                      <w:divsChild>
                        <w:div w:id="1387752303">
                          <w:marLeft w:val="0"/>
                          <w:marRight w:val="0"/>
                          <w:marTop w:val="0"/>
                          <w:marBottom w:val="0"/>
                          <w:divBdr>
                            <w:top w:val="none" w:sz="0" w:space="0" w:color="auto"/>
                            <w:left w:val="none" w:sz="0" w:space="0" w:color="auto"/>
                            <w:bottom w:val="none" w:sz="0" w:space="0" w:color="auto"/>
                            <w:right w:val="none" w:sz="0" w:space="0" w:color="auto"/>
                          </w:divBdr>
                          <w:divsChild>
                            <w:div w:id="163518732">
                              <w:marLeft w:val="0"/>
                              <w:marRight w:val="0"/>
                              <w:marTop w:val="0"/>
                              <w:marBottom w:val="0"/>
                              <w:divBdr>
                                <w:top w:val="none" w:sz="0" w:space="0" w:color="auto"/>
                                <w:left w:val="none" w:sz="0" w:space="0" w:color="auto"/>
                                <w:bottom w:val="none" w:sz="0" w:space="0" w:color="auto"/>
                                <w:right w:val="none" w:sz="0" w:space="0" w:color="auto"/>
                              </w:divBdr>
                              <w:divsChild>
                                <w:div w:id="1493177953">
                                  <w:marLeft w:val="0"/>
                                  <w:marRight w:val="0"/>
                                  <w:marTop w:val="0"/>
                                  <w:marBottom w:val="0"/>
                                  <w:divBdr>
                                    <w:top w:val="none" w:sz="0" w:space="0" w:color="auto"/>
                                    <w:left w:val="none" w:sz="0" w:space="0" w:color="auto"/>
                                    <w:bottom w:val="none" w:sz="0" w:space="0" w:color="auto"/>
                                    <w:right w:val="none" w:sz="0" w:space="0" w:color="auto"/>
                                  </w:divBdr>
                                </w:div>
                                <w:div w:id="364209760">
                                  <w:marLeft w:val="0"/>
                                  <w:marRight w:val="0"/>
                                  <w:marTop w:val="0"/>
                                  <w:marBottom w:val="0"/>
                                  <w:divBdr>
                                    <w:top w:val="none" w:sz="0" w:space="0" w:color="auto"/>
                                    <w:left w:val="none" w:sz="0" w:space="0" w:color="auto"/>
                                    <w:bottom w:val="none" w:sz="0" w:space="0" w:color="auto"/>
                                    <w:right w:val="none" w:sz="0" w:space="0" w:color="auto"/>
                                  </w:divBdr>
                                </w:div>
                              </w:divsChild>
                            </w:div>
                            <w:div w:id="282083334">
                              <w:marLeft w:val="0"/>
                              <w:marRight w:val="0"/>
                              <w:marTop w:val="0"/>
                              <w:marBottom w:val="0"/>
                              <w:divBdr>
                                <w:top w:val="none" w:sz="0" w:space="0" w:color="auto"/>
                                <w:left w:val="none" w:sz="0" w:space="0" w:color="auto"/>
                                <w:bottom w:val="none" w:sz="0" w:space="0" w:color="auto"/>
                                <w:right w:val="none" w:sz="0" w:space="0" w:color="auto"/>
                              </w:divBdr>
                              <w:divsChild>
                                <w:div w:id="1888376465">
                                  <w:marLeft w:val="0"/>
                                  <w:marRight w:val="0"/>
                                  <w:marTop w:val="0"/>
                                  <w:marBottom w:val="0"/>
                                  <w:divBdr>
                                    <w:top w:val="none" w:sz="0" w:space="0" w:color="auto"/>
                                    <w:left w:val="none" w:sz="0" w:space="0" w:color="auto"/>
                                    <w:bottom w:val="none" w:sz="0" w:space="0" w:color="auto"/>
                                    <w:right w:val="none" w:sz="0" w:space="0" w:color="auto"/>
                                  </w:divBdr>
                                </w:div>
                                <w:div w:id="219873424">
                                  <w:marLeft w:val="0"/>
                                  <w:marRight w:val="0"/>
                                  <w:marTop w:val="0"/>
                                  <w:marBottom w:val="0"/>
                                  <w:divBdr>
                                    <w:top w:val="none" w:sz="0" w:space="0" w:color="auto"/>
                                    <w:left w:val="none" w:sz="0" w:space="0" w:color="auto"/>
                                    <w:bottom w:val="none" w:sz="0" w:space="0" w:color="auto"/>
                                    <w:right w:val="none" w:sz="0" w:space="0" w:color="auto"/>
                                  </w:divBdr>
                                </w:div>
                              </w:divsChild>
                            </w:div>
                            <w:div w:id="652030518">
                              <w:marLeft w:val="0"/>
                              <w:marRight w:val="0"/>
                              <w:marTop w:val="0"/>
                              <w:marBottom w:val="0"/>
                              <w:divBdr>
                                <w:top w:val="none" w:sz="0" w:space="0" w:color="auto"/>
                                <w:left w:val="none" w:sz="0" w:space="0" w:color="auto"/>
                                <w:bottom w:val="none" w:sz="0" w:space="0" w:color="auto"/>
                                <w:right w:val="none" w:sz="0" w:space="0" w:color="auto"/>
                              </w:divBdr>
                              <w:divsChild>
                                <w:div w:id="1100223850">
                                  <w:marLeft w:val="0"/>
                                  <w:marRight w:val="0"/>
                                  <w:marTop w:val="0"/>
                                  <w:marBottom w:val="0"/>
                                  <w:divBdr>
                                    <w:top w:val="none" w:sz="0" w:space="0" w:color="auto"/>
                                    <w:left w:val="none" w:sz="0" w:space="0" w:color="auto"/>
                                    <w:bottom w:val="none" w:sz="0" w:space="0" w:color="auto"/>
                                    <w:right w:val="none" w:sz="0" w:space="0" w:color="auto"/>
                                  </w:divBdr>
                                </w:div>
                                <w:div w:id="2126272222">
                                  <w:marLeft w:val="0"/>
                                  <w:marRight w:val="0"/>
                                  <w:marTop w:val="0"/>
                                  <w:marBottom w:val="0"/>
                                  <w:divBdr>
                                    <w:top w:val="none" w:sz="0" w:space="0" w:color="auto"/>
                                    <w:left w:val="none" w:sz="0" w:space="0" w:color="auto"/>
                                    <w:bottom w:val="none" w:sz="0" w:space="0" w:color="auto"/>
                                    <w:right w:val="none" w:sz="0" w:space="0" w:color="auto"/>
                                  </w:divBdr>
                                </w:div>
                              </w:divsChild>
                            </w:div>
                            <w:div w:id="18603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7771">
              <w:marLeft w:val="0"/>
              <w:marRight w:val="0"/>
              <w:marTop w:val="0"/>
              <w:marBottom w:val="0"/>
              <w:divBdr>
                <w:top w:val="none" w:sz="0" w:space="0" w:color="auto"/>
                <w:left w:val="none" w:sz="0" w:space="0" w:color="auto"/>
                <w:bottom w:val="none" w:sz="0" w:space="0" w:color="auto"/>
                <w:right w:val="none" w:sz="0" w:space="0" w:color="auto"/>
              </w:divBdr>
              <w:divsChild>
                <w:div w:id="491027192">
                  <w:marLeft w:val="0"/>
                  <w:marRight w:val="0"/>
                  <w:marTop w:val="0"/>
                  <w:marBottom w:val="0"/>
                  <w:divBdr>
                    <w:top w:val="none" w:sz="0" w:space="0" w:color="auto"/>
                    <w:left w:val="none" w:sz="0" w:space="0" w:color="auto"/>
                    <w:bottom w:val="none" w:sz="0" w:space="0" w:color="auto"/>
                    <w:right w:val="none" w:sz="0" w:space="0" w:color="auto"/>
                  </w:divBdr>
                </w:div>
                <w:div w:id="626200325">
                  <w:marLeft w:val="0"/>
                  <w:marRight w:val="0"/>
                  <w:marTop w:val="0"/>
                  <w:marBottom w:val="0"/>
                  <w:divBdr>
                    <w:top w:val="none" w:sz="0" w:space="0" w:color="auto"/>
                    <w:left w:val="none" w:sz="0" w:space="0" w:color="auto"/>
                    <w:bottom w:val="none" w:sz="0" w:space="0" w:color="auto"/>
                    <w:right w:val="none" w:sz="0" w:space="0" w:color="auto"/>
                  </w:divBdr>
                </w:div>
                <w:div w:id="1844935196">
                  <w:marLeft w:val="0"/>
                  <w:marRight w:val="0"/>
                  <w:marTop w:val="0"/>
                  <w:marBottom w:val="0"/>
                  <w:divBdr>
                    <w:top w:val="none" w:sz="0" w:space="0" w:color="auto"/>
                    <w:left w:val="none" w:sz="0" w:space="0" w:color="auto"/>
                    <w:bottom w:val="none" w:sz="0" w:space="0" w:color="auto"/>
                    <w:right w:val="none" w:sz="0" w:space="0" w:color="auto"/>
                  </w:divBdr>
                </w:div>
                <w:div w:id="14192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70398">
          <w:marLeft w:val="0"/>
          <w:marRight w:val="0"/>
          <w:marTop w:val="0"/>
          <w:marBottom w:val="0"/>
          <w:divBdr>
            <w:top w:val="none" w:sz="0" w:space="0" w:color="auto"/>
            <w:left w:val="none" w:sz="0" w:space="0" w:color="auto"/>
            <w:bottom w:val="none" w:sz="0" w:space="0" w:color="auto"/>
            <w:right w:val="none" w:sz="0" w:space="0" w:color="auto"/>
          </w:divBdr>
          <w:divsChild>
            <w:div w:id="734620163">
              <w:marLeft w:val="150"/>
              <w:marRight w:val="150"/>
              <w:marTop w:val="150"/>
              <w:marBottom w:val="150"/>
              <w:divBdr>
                <w:top w:val="none" w:sz="0" w:space="0" w:color="auto"/>
                <w:left w:val="none" w:sz="0" w:space="0" w:color="auto"/>
                <w:bottom w:val="none" w:sz="0" w:space="0" w:color="auto"/>
                <w:right w:val="none" w:sz="0" w:space="0" w:color="auto"/>
              </w:divBdr>
              <w:divsChild>
                <w:div w:id="132793356">
                  <w:marLeft w:val="0"/>
                  <w:marRight w:val="0"/>
                  <w:marTop w:val="0"/>
                  <w:marBottom w:val="0"/>
                  <w:divBdr>
                    <w:top w:val="single" w:sz="6" w:space="0" w:color="999999"/>
                    <w:left w:val="single" w:sz="6" w:space="0" w:color="999999"/>
                    <w:bottom w:val="single" w:sz="6" w:space="0" w:color="999999"/>
                    <w:right w:val="single" w:sz="6" w:space="0" w:color="999999"/>
                  </w:divBdr>
                  <w:divsChild>
                    <w:div w:id="407506202">
                      <w:marLeft w:val="0"/>
                      <w:marRight w:val="0"/>
                      <w:marTop w:val="0"/>
                      <w:marBottom w:val="0"/>
                      <w:divBdr>
                        <w:top w:val="none" w:sz="0" w:space="0" w:color="auto"/>
                        <w:left w:val="none" w:sz="0" w:space="0" w:color="auto"/>
                        <w:bottom w:val="single" w:sz="6" w:space="11" w:color="E5E5E5"/>
                        <w:right w:val="none" w:sz="0" w:space="0" w:color="auto"/>
                      </w:divBdr>
                    </w:div>
                    <w:div w:id="449513100">
                      <w:marLeft w:val="0"/>
                      <w:marRight w:val="0"/>
                      <w:marTop w:val="0"/>
                      <w:marBottom w:val="0"/>
                      <w:divBdr>
                        <w:top w:val="none" w:sz="0" w:space="0" w:color="auto"/>
                        <w:left w:val="none" w:sz="0" w:space="0" w:color="auto"/>
                        <w:bottom w:val="none" w:sz="0" w:space="0" w:color="auto"/>
                        <w:right w:val="none" w:sz="0" w:space="0" w:color="auto"/>
                      </w:divBdr>
                    </w:div>
                    <w:div w:id="78049742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pe/heerfstudentscertificationagreement420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ed.gov/about/offices/list/ope/caresactgrantfundingcoverletterfin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resact@mcneese.edu" TargetMode="External"/><Relationship Id="rId4" Type="http://schemas.openxmlformats.org/officeDocument/2006/relationships/webSettings" Target="webSettings.xml"/><Relationship Id="rId9" Type="http://schemas.openxmlformats.org/officeDocument/2006/relationships/hyperlink" Target="https://www2.ed.gov/about/offices/list/ope/allocationsforsection18004a1ofcares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Meche</dc:creator>
  <cp:keywords/>
  <dc:description/>
  <cp:lastModifiedBy>Eddie Meche</cp:lastModifiedBy>
  <cp:revision>2</cp:revision>
  <cp:lastPrinted>2020-05-13T20:55:00Z</cp:lastPrinted>
  <dcterms:created xsi:type="dcterms:W3CDTF">2021-04-14T12:50:00Z</dcterms:created>
  <dcterms:modified xsi:type="dcterms:W3CDTF">2021-04-14T12:50:00Z</dcterms:modified>
</cp:coreProperties>
</file>