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074" w:rsidRDefault="002D5074" w:rsidP="002D5074">
      <w:pPr>
        <w:spacing w:after="0" w:line="240" w:lineRule="auto"/>
        <w:rPr>
          <w:rFonts w:ascii="Helvetica" w:eastAsia="Times New Roman" w:hAnsi="Helvetica" w:cs="Helvetica"/>
          <w:color w:val="333333"/>
          <w:sz w:val="21"/>
          <w:szCs w:val="21"/>
          <w:lang w:val="en"/>
        </w:rPr>
      </w:pPr>
      <w:r w:rsidRPr="002D5074">
        <w:rPr>
          <w:rFonts w:ascii="Helvetica" w:eastAsia="Times New Roman" w:hAnsi="Helvetica" w:cs="Helvetica"/>
          <w:color w:val="333333"/>
          <w:sz w:val="21"/>
          <w:szCs w:val="21"/>
          <w:lang w:val="en"/>
        </w:rPr>
        <w:t>Office of Postsecondary Education</w:t>
      </w:r>
    </w:p>
    <w:p w:rsidR="00927D25" w:rsidRPr="002D5074" w:rsidRDefault="00927D25" w:rsidP="002D5074">
      <w:pPr>
        <w:spacing w:after="0" w:line="240" w:lineRule="auto"/>
        <w:rPr>
          <w:rFonts w:ascii="Helvetica" w:eastAsia="Times New Roman" w:hAnsi="Helvetica" w:cs="Helvetica"/>
          <w:color w:val="333333"/>
          <w:sz w:val="21"/>
          <w:szCs w:val="21"/>
          <w:lang w:val="en"/>
        </w:rPr>
      </w:pPr>
    </w:p>
    <w:p w:rsidR="002D5074" w:rsidRDefault="002D5074" w:rsidP="002D5074">
      <w:pPr>
        <w:spacing w:after="0" w:line="240" w:lineRule="auto"/>
        <w:rPr>
          <w:rFonts w:ascii="Helvetica" w:eastAsia="Times New Roman" w:hAnsi="Helvetica" w:cs="Helvetica"/>
          <w:color w:val="333333"/>
          <w:sz w:val="21"/>
          <w:szCs w:val="21"/>
          <w:lang w:val="en"/>
        </w:rPr>
      </w:pPr>
      <w:r w:rsidRPr="002D5074">
        <w:rPr>
          <w:rFonts w:ascii="Helvetica" w:eastAsia="Times New Roman" w:hAnsi="Helvetica" w:cs="Helvetica"/>
          <w:color w:val="333333"/>
          <w:sz w:val="21"/>
          <w:szCs w:val="21"/>
          <w:lang w:val="en"/>
        </w:rPr>
        <w:t>Subject</w:t>
      </w:r>
    </w:p>
    <w:p w:rsidR="00927D25" w:rsidRPr="002D5074" w:rsidRDefault="00927D25" w:rsidP="002D5074">
      <w:pPr>
        <w:spacing w:after="0" w:line="240" w:lineRule="auto"/>
        <w:rPr>
          <w:rFonts w:ascii="Helvetica" w:eastAsia="Times New Roman" w:hAnsi="Helvetica" w:cs="Helvetica"/>
          <w:color w:val="333333"/>
          <w:sz w:val="21"/>
          <w:szCs w:val="21"/>
          <w:lang w:val="en"/>
        </w:rPr>
      </w:pPr>
    </w:p>
    <w:p w:rsidR="002D5074" w:rsidRPr="002D5074" w:rsidRDefault="002D5074" w:rsidP="002D5074">
      <w:pPr>
        <w:spacing w:after="0" w:line="240" w:lineRule="auto"/>
        <w:rPr>
          <w:rFonts w:ascii="Helvetica" w:eastAsia="Times New Roman" w:hAnsi="Helvetica" w:cs="Helvetica"/>
          <w:color w:val="333333"/>
          <w:sz w:val="21"/>
          <w:szCs w:val="21"/>
          <w:lang w:val="en"/>
        </w:rPr>
      </w:pPr>
      <w:r w:rsidRPr="002D5074">
        <w:rPr>
          <w:rFonts w:ascii="Helvetica" w:eastAsia="Times New Roman" w:hAnsi="Helvetica" w:cs="Helvetica"/>
          <w:color w:val="333333"/>
          <w:sz w:val="21"/>
          <w:szCs w:val="21"/>
          <w:lang w:val="en"/>
        </w:rPr>
        <w:t xml:space="preserve">Higher Education Emergency Relief Fund Reporting- Emergency Financial Aid Grants to Students </w:t>
      </w:r>
    </w:p>
    <w:p w:rsidR="002D5074" w:rsidRPr="002D5074" w:rsidRDefault="002D5074" w:rsidP="002D5074">
      <w:pPr>
        <w:spacing w:after="150" w:line="240" w:lineRule="auto"/>
        <w:rPr>
          <w:rFonts w:ascii="Helvetica" w:eastAsia="Times New Roman" w:hAnsi="Helvetica" w:cs="Helvetica"/>
          <w:color w:val="333333"/>
          <w:sz w:val="21"/>
          <w:szCs w:val="21"/>
          <w:lang w:val="en"/>
        </w:rPr>
      </w:pPr>
      <w:r w:rsidRPr="002D5074">
        <w:rPr>
          <w:rFonts w:ascii="Helvetica" w:eastAsia="Times New Roman" w:hAnsi="Helvetica" w:cs="Helvetica"/>
          <w:color w:val="333333"/>
          <w:sz w:val="21"/>
          <w:szCs w:val="21"/>
          <w:lang w:val="en"/>
        </w:rPr>
        <w:t>Section 18004(e) of the Coronavirus Aid, Relief, and Economic Security Act (“CARES Act” or the “Act”)), Pub. L. No. 116-136, 134 Stat. 281 (March 27, 2020), directs institutions receiving funds under Section 18004 of the Act to submit (in a time and manner required by the Secretary) a report to the Secretary describing the use of funds distributed from the Higher Education Emergency Relief Fund (“HEERF”). Section 18004(c) of the CARES Act requires institutions to use no less than 50 percent of the funds received from Section 18004(a</w:t>
      </w:r>
      <w:proofErr w:type="gramStart"/>
      <w:r w:rsidRPr="002D5074">
        <w:rPr>
          <w:rFonts w:ascii="Helvetica" w:eastAsia="Times New Roman" w:hAnsi="Helvetica" w:cs="Helvetica"/>
          <w:color w:val="333333"/>
          <w:sz w:val="21"/>
          <w:szCs w:val="21"/>
          <w:lang w:val="en"/>
        </w:rPr>
        <w:t>)(</w:t>
      </w:r>
      <w:proofErr w:type="gramEnd"/>
      <w:r w:rsidRPr="002D5074">
        <w:rPr>
          <w:rFonts w:ascii="Helvetica" w:eastAsia="Times New Roman" w:hAnsi="Helvetica" w:cs="Helvetica"/>
          <w:color w:val="333333"/>
          <w:sz w:val="21"/>
          <w:szCs w:val="21"/>
          <w:lang w:val="en"/>
        </w:rPr>
        <w:t>1) of the CARES Act to provide Emergency Financial Aid Grants to students for expenses related to the disruption of campus operations due to coronavirus (including eligible expenses under a student’s cost of attendance such as food, housing, course materials, technology, health care, and child care). On April 9, 2020, the Department published documents related to the Emergency Financial Aid Grants, including a </w:t>
      </w:r>
      <w:hyperlink r:id="rId7" w:history="1">
        <w:r w:rsidRPr="00E244BC">
          <w:rPr>
            <w:rFonts w:ascii="Helvetica" w:eastAsia="Times New Roman" w:hAnsi="Helvetica" w:cs="Helvetica"/>
            <w:color w:val="333333"/>
            <w:sz w:val="21"/>
            <w:szCs w:val="21"/>
            <w:lang w:val="en"/>
          </w:rPr>
          <w:t>letter</w:t>
        </w:r>
      </w:hyperlink>
      <w:r w:rsidRPr="002D5074">
        <w:rPr>
          <w:rFonts w:ascii="Helvetica" w:eastAsia="Times New Roman" w:hAnsi="Helvetica" w:cs="Helvetica"/>
          <w:color w:val="333333"/>
          <w:sz w:val="21"/>
          <w:szCs w:val="21"/>
          <w:lang w:val="en"/>
        </w:rPr>
        <w:t xml:space="preserve"> from Secretary Betsy </w:t>
      </w:r>
      <w:proofErr w:type="spellStart"/>
      <w:r w:rsidRPr="002D5074">
        <w:rPr>
          <w:rFonts w:ascii="Helvetica" w:eastAsia="Times New Roman" w:hAnsi="Helvetica" w:cs="Helvetica"/>
          <w:color w:val="333333"/>
          <w:sz w:val="21"/>
          <w:szCs w:val="21"/>
          <w:lang w:val="en"/>
        </w:rPr>
        <w:t>DeVos</w:t>
      </w:r>
      <w:proofErr w:type="spellEnd"/>
      <w:r w:rsidRPr="002D5074">
        <w:rPr>
          <w:rFonts w:ascii="Helvetica" w:eastAsia="Times New Roman" w:hAnsi="Helvetica" w:cs="Helvetica"/>
          <w:color w:val="333333"/>
          <w:sz w:val="21"/>
          <w:szCs w:val="21"/>
          <w:lang w:val="en"/>
        </w:rPr>
        <w:t xml:space="preserve">, a form </w:t>
      </w:r>
      <w:hyperlink r:id="rId8" w:history="1">
        <w:r w:rsidRPr="00E244BC">
          <w:rPr>
            <w:rFonts w:ascii="Helvetica" w:eastAsia="Times New Roman" w:hAnsi="Helvetica" w:cs="Helvetica"/>
            <w:color w:val="333333"/>
            <w:sz w:val="21"/>
            <w:szCs w:val="21"/>
            <w:lang w:val="en"/>
          </w:rPr>
          <w:t>Certification and Agreement</w:t>
        </w:r>
      </w:hyperlink>
      <w:r w:rsidRPr="002D5074">
        <w:rPr>
          <w:rFonts w:ascii="Helvetica" w:eastAsia="Times New Roman" w:hAnsi="Helvetica" w:cs="Helvetica"/>
          <w:color w:val="333333"/>
          <w:sz w:val="21"/>
          <w:szCs w:val="21"/>
          <w:lang w:val="en"/>
        </w:rPr>
        <w:t xml:space="preserve"> for signing and returning by institutions to access the funds, and a list of </w:t>
      </w:r>
      <w:hyperlink r:id="rId9" w:history="1">
        <w:r w:rsidRPr="00E244BC">
          <w:rPr>
            <w:rFonts w:ascii="Helvetica" w:eastAsia="Times New Roman" w:hAnsi="Helvetica" w:cs="Helvetica"/>
            <w:color w:val="333333"/>
            <w:sz w:val="21"/>
            <w:szCs w:val="21"/>
            <w:lang w:val="en"/>
          </w:rPr>
          <w:t>institutional allocations under 18004(a)(1)</w:t>
        </w:r>
      </w:hyperlink>
      <w:r w:rsidRPr="002D5074">
        <w:rPr>
          <w:rFonts w:ascii="Helvetica" w:eastAsia="Times New Roman" w:hAnsi="Helvetica" w:cs="Helvetica"/>
          <w:color w:val="333333"/>
          <w:sz w:val="21"/>
          <w:szCs w:val="21"/>
          <w:lang w:val="en"/>
        </w:rPr>
        <w:t>.</w:t>
      </w:r>
    </w:p>
    <w:p w:rsidR="002D5074" w:rsidRDefault="002D5074" w:rsidP="002D5074">
      <w:pPr>
        <w:spacing w:after="150" w:line="240" w:lineRule="auto"/>
        <w:rPr>
          <w:rFonts w:ascii="Helvetica" w:eastAsia="Times New Roman" w:hAnsi="Helvetica" w:cs="Helvetica"/>
          <w:color w:val="333333"/>
          <w:sz w:val="21"/>
          <w:szCs w:val="21"/>
          <w:lang w:val="en"/>
        </w:rPr>
      </w:pPr>
      <w:r w:rsidRPr="002D5074">
        <w:rPr>
          <w:rFonts w:ascii="Helvetica" w:eastAsia="Times New Roman" w:hAnsi="Helvetica" w:cs="Helvetica"/>
          <w:color w:val="333333"/>
          <w:sz w:val="21"/>
          <w:szCs w:val="21"/>
          <w:lang w:val="en"/>
        </w:rPr>
        <w:t>The Certification and Agreement directs each institution applying for HEERF funds to comply with Section 18004(e) of the CARES Act and submit an initial report (the “30-day Fund Report”) to the Secretary thirty (30) days from the date of the institution’s Certification and Agreement to the Department. The Department will provide instructions for providing the required information to the Secretary in the near future. In the meantime, each HEERF participating institution must post the information listed below on the institution’s primary website. The Department would like to receive the most current information from the date when the institution received its allocation for emergency financial aid grants to students, and the institution should have received its allocation within a few days after submitting the Certification and Agreement. Accordingly, the following information must appear in a format and location that is easily accessible to the public 30 days after the date when the institution received its allocation under 18004(a</w:t>
      </w:r>
      <w:proofErr w:type="gramStart"/>
      <w:r w:rsidRPr="002D5074">
        <w:rPr>
          <w:rFonts w:ascii="Helvetica" w:eastAsia="Times New Roman" w:hAnsi="Helvetica" w:cs="Helvetica"/>
          <w:color w:val="333333"/>
          <w:sz w:val="21"/>
          <w:szCs w:val="21"/>
          <w:lang w:val="en"/>
        </w:rPr>
        <w:t>)(</w:t>
      </w:r>
      <w:proofErr w:type="gramEnd"/>
      <w:r w:rsidRPr="002D5074">
        <w:rPr>
          <w:rFonts w:ascii="Helvetica" w:eastAsia="Times New Roman" w:hAnsi="Helvetica" w:cs="Helvetica"/>
          <w:color w:val="333333"/>
          <w:sz w:val="21"/>
          <w:szCs w:val="21"/>
          <w:lang w:val="en"/>
        </w:rPr>
        <w:t>1) and updated every 45 days thereafter:</w:t>
      </w:r>
    </w:p>
    <w:p w:rsidR="00685C80" w:rsidRPr="002D5074" w:rsidRDefault="00685C80" w:rsidP="002D5074">
      <w:pPr>
        <w:spacing w:after="150" w:line="240" w:lineRule="auto"/>
        <w:rPr>
          <w:rFonts w:ascii="Helvetica" w:eastAsia="Times New Roman" w:hAnsi="Helvetica" w:cs="Helvetica"/>
          <w:color w:val="333333"/>
          <w:sz w:val="21"/>
          <w:szCs w:val="21"/>
          <w:lang w:val="en"/>
        </w:rPr>
      </w:pPr>
    </w:p>
    <w:p w:rsidR="004459DD" w:rsidRPr="00873864" w:rsidRDefault="002D5074" w:rsidP="006218C6">
      <w:pPr>
        <w:numPr>
          <w:ilvl w:val="0"/>
          <w:numId w:val="2"/>
        </w:numPr>
        <w:spacing w:after="120" w:line="240" w:lineRule="auto"/>
        <w:ind w:left="495"/>
        <w:rPr>
          <w:rFonts w:ascii="Helvetica" w:eastAsia="Times New Roman" w:hAnsi="Helvetica" w:cs="Helvetica"/>
          <w:color w:val="333333"/>
          <w:sz w:val="21"/>
          <w:szCs w:val="21"/>
          <w:lang w:val="en"/>
        </w:rPr>
      </w:pPr>
      <w:r w:rsidRPr="004459DD">
        <w:rPr>
          <w:rFonts w:ascii="Helvetica" w:eastAsia="Times New Roman" w:hAnsi="Helvetica" w:cs="Helvetica"/>
          <w:color w:val="333333"/>
          <w:sz w:val="21"/>
          <w:szCs w:val="21"/>
          <w:lang w:val="en"/>
        </w:rPr>
        <w:t>An acknowledgement that the institution signed and returned to the Department the Certification and Agreement and the assurance that the institution has used, or intends to use, no less than 50 percent of the funds received under Section 18004(a)(1) of the CARES Act to provide Emergency Financial Aid Grants to students.</w:t>
      </w:r>
      <w:r w:rsidRPr="004459DD">
        <w:rPr>
          <w:rFonts w:ascii="Helvetica" w:eastAsia="Times New Roman" w:hAnsi="Helvetica" w:cs="Helvetica"/>
          <w:color w:val="333333"/>
          <w:sz w:val="21"/>
          <w:szCs w:val="21"/>
          <w:lang w:val="en"/>
        </w:rPr>
        <w:br/>
      </w:r>
      <w:r w:rsidRPr="004459DD">
        <w:rPr>
          <w:rFonts w:ascii="Helvetica" w:eastAsia="Times New Roman" w:hAnsi="Helvetica" w:cs="Helvetica"/>
          <w:color w:val="333333"/>
          <w:sz w:val="21"/>
          <w:szCs w:val="21"/>
          <w:lang w:val="en"/>
        </w:rPr>
        <w:br/>
      </w:r>
      <w:r w:rsidRPr="004459DD">
        <w:rPr>
          <w:rFonts w:ascii="Helvetica" w:eastAsia="Times New Roman" w:hAnsi="Helvetica" w:cs="Helvetica"/>
          <w:b/>
          <w:color w:val="333333"/>
          <w:sz w:val="21"/>
          <w:szCs w:val="21"/>
          <w:lang w:val="en"/>
        </w:rPr>
        <w:t>On April 1</w:t>
      </w:r>
      <w:r w:rsidR="00685C80" w:rsidRPr="004459DD">
        <w:rPr>
          <w:rFonts w:ascii="Helvetica" w:eastAsia="Times New Roman" w:hAnsi="Helvetica" w:cs="Helvetica"/>
          <w:b/>
          <w:color w:val="333333"/>
          <w:sz w:val="21"/>
          <w:szCs w:val="21"/>
          <w:lang w:val="en"/>
        </w:rPr>
        <w:t>4</w:t>
      </w:r>
      <w:r w:rsidRPr="004459DD">
        <w:rPr>
          <w:rFonts w:ascii="Helvetica" w:eastAsia="Times New Roman" w:hAnsi="Helvetica" w:cs="Helvetica"/>
          <w:b/>
          <w:color w:val="333333"/>
          <w:sz w:val="21"/>
          <w:szCs w:val="21"/>
          <w:lang w:val="en"/>
        </w:rPr>
        <w:t xml:space="preserve">, 2020, McNeese State University </w:t>
      </w:r>
      <w:r w:rsidR="00685C80" w:rsidRPr="004459DD">
        <w:rPr>
          <w:rFonts w:ascii="Helvetica" w:eastAsia="Times New Roman" w:hAnsi="Helvetica" w:cs="Helvetica"/>
          <w:b/>
          <w:color w:val="333333"/>
          <w:sz w:val="21"/>
          <w:szCs w:val="21"/>
          <w:lang w:val="en"/>
        </w:rPr>
        <w:t>submitted</w:t>
      </w:r>
      <w:r w:rsidRPr="004459DD">
        <w:rPr>
          <w:rFonts w:ascii="Helvetica" w:eastAsia="Times New Roman" w:hAnsi="Helvetica" w:cs="Helvetica"/>
          <w:b/>
          <w:color w:val="333333"/>
          <w:sz w:val="21"/>
          <w:szCs w:val="21"/>
          <w:lang w:val="en"/>
        </w:rPr>
        <w:t xml:space="preserve"> </w:t>
      </w:r>
      <w:r w:rsidR="00147670" w:rsidRPr="004459DD">
        <w:rPr>
          <w:rFonts w:ascii="Helvetica" w:eastAsia="Times New Roman" w:hAnsi="Helvetica" w:cs="Helvetica"/>
          <w:b/>
          <w:color w:val="333333"/>
          <w:sz w:val="21"/>
          <w:szCs w:val="21"/>
          <w:lang w:val="en"/>
        </w:rPr>
        <w:t>its signed</w:t>
      </w:r>
      <w:r w:rsidRPr="004459DD">
        <w:rPr>
          <w:rFonts w:ascii="Helvetica" w:eastAsia="Times New Roman" w:hAnsi="Helvetica" w:cs="Helvetica"/>
          <w:b/>
          <w:color w:val="333333"/>
          <w:sz w:val="21"/>
          <w:szCs w:val="21"/>
          <w:lang w:val="en"/>
        </w:rPr>
        <w:t xml:space="preserve"> Certification and Agreement</w:t>
      </w:r>
      <w:r w:rsidR="00B17848" w:rsidRPr="004459DD">
        <w:rPr>
          <w:rFonts w:ascii="Helvetica" w:eastAsia="Times New Roman" w:hAnsi="Helvetica" w:cs="Helvetica"/>
          <w:b/>
          <w:color w:val="333333"/>
          <w:sz w:val="21"/>
          <w:szCs w:val="21"/>
          <w:lang w:val="en"/>
        </w:rPr>
        <w:t>.  T</w:t>
      </w:r>
      <w:r w:rsidR="00F71EB8" w:rsidRPr="004459DD">
        <w:rPr>
          <w:rFonts w:ascii="Helvetica" w:eastAsia="Times New Roman" w:hAnsi="Helvetica" w:cs="Helvetica"/>
          <w:b/>
          <w:color w:val="333333"/>
          <w:sz w:val="21"/>
          <w:szCs w:val="21"/>
          <w:lang w:val="en"/>
        </w:rPr>
        <w:t>he institution intends to use no less than 50 percent of the funds received under Section 18004(a</w:t>
      </w:r>
      <w:proofErr w:type="gramStart"/>
      <w:r w:rsidR="00F71EB8" w:rsidRPr="004459DD">
        <w:rPr>
          <w:rFonts w:ascii="Helvetica" w:eastAsia="Times New Roman" w:hAnsi="Helvetica" w:cs="Helvetica"/>
          <w:b/>
          <w:color w:val="333333"/>
          <w:sz w:val="21"/>
          <w:szCs w:val="21"/>
          <w:lang w:val="en"/>
        </w:rPr>
        <w:t>)(</w:t>
      </w:r>
      <w:proofErr w:type="gramEnd"/>
      <w:r w:rsidR="00F71EB8" w:rsidRPr="004459DD">
        <w:rPr>
          <w:rFonts w:ascii="Helvetica" w:eastAsia="Times New Roman" w:hAnsi="Helvetica" w:cs="Helvetica"/>
          <w:b/>
          <w:color w:val="333333"/>
          <w:sz w:val="21"/>
          <w:szCs w:val="21"/>
          <w:lang w:val="en"/>
        </w:rPr>
        <w:t>1) of the CARES Act to provide Emergency F</w:t>
      </w:r>
      <w:r w:rsidR="00D2057B" w:rsidRPr="004459DD">
        <w:rPr>
          <w:rFonts w:ascii="Helvetica" w:eastAsia="Times New Roman" w:hAnsi="Helvetica" w:cs="Helvetica"/>
          <w:b/>
          <w:color w:val="333333"/>
          <w:sz w:val="21"/>
          <w:szCs w:val="21"/>
          <w:lang w:val="en"/>
        </w:rPr>
        <w:t xml:space="preserve">inancial Aid Grants to students </w:t>
      </w:r>
      <w:r w:rsidR="00147670" w:rsidRPr="004459DD">
        <w:rPr>
          <w:rFonts w:ascii="Helvetica" w:eastAsia="Times New Roman" w:hAnsi="Helvetica" w:cs="Helvetica"/>
          <w:b/>
          <w:color w:val="333333"/>
          <w:sz w:val="21"/>
          <w:szCs w:val="21"/>
          <w:lang w:val="en"/>
        </w:rPr>
        <w:t>as required by the agreement</w:t>
      </w:r>
      <w:r w:rsidRPr="004459DD">
        <w:rPr>
          <w:rFonts w:ascii="Helvetica" w:eastAsia="Times New Roman" w:hAnsi="Helvetica" w:cs="Helvetica"/>
          <w:b/>
          <w:color w:val="333333"/>
          <w:sz w:val="21"/>
          <w:szCs w:val="21"/>
          <w:lang w:val="en"/>
        </w:rPr>
        <w:t>.</w:t>
      </w:r>
    </w:p>
    <w:p w:rsidR="00873864" w:rsidRDefault="00873864" w:rsidP="00873864">
      <w:pPr>
        <w:spacing w:after="120" w:line="240" w:lineRule="auto"/>
        <w:ind w:left="135" w:firstLine="360"/>
        <w:rPr>
          <w:rFonts w:ascii="Helvetica" w:eastAsia="Times New Roman" w:hAnsi="Helvetica" w:cs="Helvetica"/>
          <w:b/>
          <w:color w:val="333333"/>
          <w:sz w:val="21"/>
          <w:szCs w:val="21"/>
          <w:lang w:val="en"/>
        </w:rPr>
      </w:pPr>
    </w:p>
    <w:p w:rsidR="00011ACE" w:rsidRDefault="00873864" w:rsidP="00873864">
      <w:pPr>
        <w:spacing w:after="120" w:line="240" w:lineRule="auto"/>
        <w:ind w:left="135" w:firstLine="360"/>
        <w:rPr>
          <w:rFonts w:ascii="Helvetica" w:eastAsia="Times New Roman" w:hAnsi="Helvetica" w:cs="Helvetica"/>
          <w:b/>
          <w:color w:val="333333"/>
          <w:sz w:val="21"/>
          <w:szCs w:val="21"/>
          <w:lang w:val="en"/>
        </w:rPr>
      </w:pPr>
      <w:r>
        <w:rPr>
          <w:rFonts w:ascii="Helvetica" w:eastAsia="Times New Roman" w:hAnsi="Helvetica" w:cs="Helvetica"/>
          <w:b/>
          <w:color w:val="333333"/>
          <w:sz w:val="21"/>
          <w:szCs w:val="21"/>
          <w:lang w:val="en"/>
        </w:rPr>
        <w:t>Update Report:</w:t>
      </w:r>
      <w:r w:rsidR="00D43F39">
        <w:rPr>
          <w:rFonts w:ascii="Helvetica" w:eastAsia="Times New Roman" w:hAnsi="Helvetica" w:cs="Helvetica"/>
          <w:b/>
          <w:color w:val="333333"/>
          <w:sz w:val="21"/>
          <w:szCs w:val="21"/>
          <w:lang w:val="en"/>
        </w:rPr>
        <w:t xml:space="preserve"> No updates to report</w:t>
      </w:r>
      <w:r w:rsidR="00E80DD5">
        <w:rPr>
          <w:rFonts w:ascii="Helvetica" w:eastAsia="Times New Roman" w:hAnsi="Helvetica" w:cs="Helvetica"/>
          <w:b/>
          <w:color w:val="333333"/>
          <w:sz w:val="21"/>
          <w:szCs w:val="21"/>
          <w:lang w:val="en"/>
        </w:rPr>
        <w:t xml:space="preserve"> for September and December 2020</w:t>
      </w:r>
    </w:p>
    <w:p w:rsidR="00011ACE" w:rsidRDefault="00011ACE" w:rsidP="00873864">
      <w:pPr>
        <w:spacing w:after="120" w:line="240" w:lineRule="auto"/>
        <w:ind w:left="135" w:firstLine="360"/>
        <w:rPr>
          <w:rFonts w:ascii="Helvetica" w:eastAsia="Times New Roman" w:hAnsi="Helvetica" w:cs="Helvetica"/>
          <w:b/>
          <w:color w:val="333333"/>
          <w:sz w:val="21"/>
          <w:szCs w:val="21"/>
          <w:lang w:val="en"/>
        </w:rPr>
      </w:pPr>
    </w:p>
    <w:p w:rsidR="00204C75" w:rsidRDefault="00204C75" w:rsidP="00011ACE">
      <w:pPr>
        <w:spacing w:after="120" w:line="240" w:lineRule="auto"/>
        <w:ind w:left="495"/>
        <w:rPr>
          <w:rFonts w:ascii="Helvetica" w:eastAsia="Times New Roman" w:hAnsi="Helvetica" w:cs="Helvetica"/>
          <w:b/>
          <w:color w:val="333333"/>
          <w:sz w:val="21"/>
          <w:szCs w:val="21"/>
          <w:lang w:val="en"/>
        </w:rPr>
      </w:pPr>
      <w:r>
        <w:rPr>
          <w:rFonts w:ascii="Helvetica" w:eastAsia="Times New Roman" w:hAnsi="Helvetica" w:cs="Helvetica"/>
          <w:b/>
          <w:color w:val="333333"/>
          <w:sz w:val="21"/>
          <w:szCs w:val="21"/>
          <w:lang w:val="en"/>
        </w:rPr>
        <w:t>CRRSAA Update:</w:t>
      </w:r>
    </w:p>
    <w:p w:rsidR="00873864" w:rsidRDefault="00011ACE" w:rsidP="00011ACE">
      <w:pPr>
        <w:spacing w:after="120" w:line="240" w:lineRule="auto"/>
        <w:ind w:left="495"/>
        <w:rPr>
          <w:rFonts w:ascii="Helvetica" w:eastAsia="Times New Roman" w:hAnsi="Helvetica" w:cs="Helvetica"/>
          <w:b/>
          <w:color w:val="333333"/>
          <w:sz w:val="21"/>
          <w:szCs w:val="21"/>
          <w:lang w:val="en"/>
        </w:rPr>
      </w:pPr>
      <w:r>
        <w:rPr>
          <w:rFonts w:ascii="Helvetica" w:eastAsia="Times New Roman" w:hAnsi="Helvetica" w:cs="Helvetica"/>
          <w:b/>
          <w:color w:val="333333"/>
          <w:sz w:val="21"/>
          <w:szCs w:val="21"/>
          <w:lang w:val="en"/>
        </w:rPr>
        <w:t xml:space="preserve">On January 17, 2021, McNeese State University received </w:t>
      </w:r>
      <w:r w:rsidR="00153565">
        <w:rPr>
          <w:rFonts w:ascii="Helvetica" w:eastAsia="Times New Roman" w:hAnsi="Helvetica" w:cs="Helvetica"/>
          <w:b/>
          <w:color w:val="333333"/>
          <w:sz w:val="21"/>
          <w:szCs w:val="21"/>
          <w:lang w:val="en"/>
        </w:rPr>
        <w:t>a CRRSAA HEERF II grant award</w:t>
      </w:r>
      <w:r>
        <w:rPr>
          <w:rFonts w:ascii="Helvetica" w:eastAsia="Times New Roman" w:hAnsi="Helvetica" w:cs="Helvetica"/>
          <w:b/>
          <w:color w:val="333333"/>
          <w:sz w:val="21"/>
          <w:szCs w:val="21"/>
          <w:lang w:val="en"/>
        </w:rPr>
        <w:t xml:space="preserve"> </w:t>
      </w:r>
      <w:r w:rsidR="00153565">
        <w:rPr>
          <w:rFonts w:ascii="Helvetica" w:eastAsia="Times New Roman" w:hAnsi="Helvetica" w:cs="Helvetica"/>
          <w:b/>
          <w:color w:val="333333"/>
          <w:sz w:val="21"/>
          <w:szCs w:val="21"/>
          <w:lang w:val="en"/>
        </w:rPr>
        <w:t xml:space="preserve">in the amount </w:t>
      </w:r>
      <w:r w:rsidR="00E80DD5">
        <w:rPr>
          <w:rFonts w:ascii="Helvetica" w:eastAsia="Times New Roman" w:hAnsi="Helvetica" w:cs="Helvetica"/>
          <w:b/>
          <w:color w:val="333333"/>
          <w:sz w:val="21"/>
          <w:szCs w:val="21"/>
          <w:lang w:val="en"/>
        </w:rPr>
        <w:t>of $</w:t>
      </w:r>
      <w:r>
        <w:rPr>
          <w:rFonts w:ascii="Helvetica" w:eastAsia="Times New Roman" w:hAnsi="Helvetica" w:cs="Helvetica"/>
          <w:b/>
          <w:color w:val="333333"/>
          <w:sz w:val="21"/>
          <w:szCs w:val="21"/>
          <w:lang w:val="en"/>
        </w:rPr>
        <w:t xml:space="preserve">2,728,181 </w:t>
      </w:r>
      <w:r w:rsidR="00153565">
        <w:rPr>
          <w:rFonts w:ascii="Helvetica" w:eastAsia="Times New Roman" w:hAnsi="Helvetica" w:cs="Helvetica"/>
          <w:b/>
          <w:color w:val="333333"/>
          <w:sz w:val="21"/>
          <w:szCs w:val="21"/>
          <w:lang w:val="en"/>
        </w:rPr>
        <w:t>for</w:t>
      </w:r>
      <w:r>
        <w:rPr>
          <w:rFonts w:ascii="Helvetica" w:eastAsia="Times New Roman" w:hAnsi="Helvetica" w:cs="Helvetica"/>
          <w:b/>
          <w:color w:val="333333"/>
          <w:sz w:val="21"/>
          <w:szCs w:val="21"/>
          <w:lang w:val="en"/>
        </w:rPr>
        <w:t xml:space="preserve"> Emergency Financial Aid to Students funds</w:t>
      </w:r>
      <w:r w:rsidR="00153565">
        <w:rPr>
          <w:rFonts w:ascii="Helvetica" w:eastAsia="Times New Roman" w:hAnsi="Helvetica" w:cs="Helvetica"/>
          <w:b/>
          <w:color w:val="333333"/>
          <w:sz w:val="21"/>
          <w:szCs w:val="21"/>
          <w:lang w:val="en"/>
        </w:rPr>
        <w:t xml:space="preserve">. </w:t>
      </w:r>
      <w:r w:rsidR="00E80DD5">
        <w:rPr>
          <w:rFonts w:ascii="Helvetica" w:eastAsia="Times New Roman" w:hAnsi="Helvetica" w:cs="Helvetica"/>
          <w:b/>
          <w:color w:val="333333"/>
          <w:sz w:val="21"/>
          <w:szCs w:val="21"/>
          <w:lang w:val="en"/>
        </w:rPr>
        <w:t xml:space="preserve"> The full amount of these funds are intended exclusively for student aid.</w:t>
      </w:r>
    </w:p>
    <w:p w:rsidR="004459DD" w:rsidRDefault="004459DD" w:rsidP="004459DD">
      <w:pPr>
        <w:spacing w:after="120" w:line="240" w:lineRule="auto"/>
        <w:rPr>
          <w:rFonts w:ascii="Helvetica" w:eastAsia="Times New Roman" w:hAnsi="Helvetica" w:cs="Helvetica"/>
          <w:b/>
          <w:color w:val="333333"/>
          <w:sz w:val="21"/>
          <w:szCs w:val="21"/>
          <w:lang w:val="en"/>
        </w:rPr>
      </w:pPr>
    </w:p>
    <w:p w:rsidR="002D5074" w:rsidRDefault="002D5074" w:rsidP="00147670">
      <w:pPr>
        <w:numPr>
          <w:ilvl w:val="0"/>
          <w:numId w:val="2"/>
        </w:numPr>
        <w:spacing w:after="120" w:line="240" w:lineRule="auto"/>
        <w:ind w:left="495"/>
        <w:rPr>
          <w:rFonts w:ascii="Helvetica" w:eastAsia="Times New Roman" w:hAnsi="Helvetica" w:cs="Helvetica"/>
          <w:color w:val="333333"/>
          <w:sz w:val="21"/>
          <w:szCs w:val="21"/>
          <w:lang w:val="en"/>
        </w:rPr>
      </w:pPr>
      <w:r w:rsidRPr="002D5074">
        <w:rPr>
          <w:rFonts w:ascii="Helvetica" w:eastAsia="Times New Roman" w:hAnsi="Helvetica" w:cs="Helvetica"/>
          <w:color w:val="333333"/>
          <w:sz w:val="21"/>
          <w:szCs w:val="21"/>
          <w:lang w:val="en"/>
        </w:rPr>
        <w:lastRenderedPageBreak/>
        <w:t>The total amount of funds that the institution will receive or has received from the Department pursuant to the institution’s Certification and Agreement [for] Emergency Financial Aid Grants to Students.</w:t>
      </w:r>
    </w:p>
    <w:p w:rsidR="004459DD" w:rsidRDefault="0081575E" w:rsidP="00147670">
      <w:pPr>
        <w:spacing w:after="120" w:line="240" w:lineRule="auto"/>
        <w:ind w:left="495"/>
        <w:rPr>
          <w:rFonts w:ascii="Helvetica" w:eastAsia="Times New Roman" w:hAnsi="Helvetica" w:cs="Helvetica"/>
          <w:b/>
          <w:color w:val="333333"/>
          <w:sz w:val="21"/>
          <w:szCs w:val="21"/>
          <w:lang w:val="en"/>
        </w:rPr>
      </w:pPr>
      <w:r>
        <w:rPr>
          <w:rFonts w:ascii="Helvetica" w:eastAsia="Times New Roman" w:hAnsi="Helvetica" w:cs="Helvetica"/>
          <w:b/>
          <w:color w:val="333333"/>
          <w:sz w:val="21"/>
          <w:szCs w:val="21"/>
          <w:lang w:val="en"/>
        </w:rPr>
        <w:t xml:space="preserve">As of May 13, 2020, </w:t>
      </w:r>
      <w:r w:rsidR="002D5074" w:rsidRPr="002B4618">
        <w:rPr>
          <w:rFonts w:ascii="Helvetica" w:eastAsia="Times New Roman" w:hAnsi="Helvetica" w:cs="Helvetica"/>
          <w:b/>
          <w:color w:val="333333"/>
          <w:sz w:val="21"/>
          <w:szCs w:val="21"/>
          <w:lang w:val="en"/>
        </w:rPr>
        <w:t xml:space="preserve">McNeese State University has received </w:t>
      </w:r>
      <w:r w:rsidR="002B4618">
        <w:rPr>
          <w:rFonts w:ascii="Helvetica" w:eastAsia="Times New Roman" w:hAnsi="Helvetica" w:cs="Helvetica"/>
          <w:b/>
          <w:color w:val="333333"/>
          <w:sz w:val="21"/>
          <w:szCs w:val="21"/>
          <w:lang w:val="en"/>
        </w:rPr>
        <w:t>$</w:t>
      </w:r>
      <w:r w:rsidR="002B4618" w:rsidRPr="002B4618">
        <w:rPr>
          <w:rFonts w:ascii="Helvetica" w:eastAsia="Times New Roman" w:hAnsi="Helvetica" w:cs="Helvetica"/>
          <w:b/>
          <w:color w:val="333333"/>
          <w:sz w:val="21"/>
          <w:szCs w:val="21"/>
          <w:lang w:val="en"/>
        </w:rPr>
        <w:t>2,728,181</w:t>
      </w:r>
      <w:r w:rsidR="002B4618">
        <w:rPr>
          <w:rFonts w:ascii="Helvetica" w:eastAsia="Times New Roman" w:hAnsi="Helvetica" w:cs="Helvetica"/>
          <w:b/>
          <w:color w:val="333333"/>
          <w:sz w:val="21"/>
          <w:szCs w:val="21"/>
          <w:lang w:val="en"/>
        </w:rPr>
        <w:t xml:space="preserve"> through its G5 account</w:t>
      </w:r>
      <w:r w:rsidR="002B4618" w:rsidRPr="002B4618">
        <w:rPr>
          <w:rFonts w:ascii="Helvetica" w:eastAsia="Times New Roman" w:hAnsi="Helvetica" w:cs="Helvetica"/>
          <w:b/>
          <w:color w:val="333333"/>
          <w:sz w:val="21"/>
          <w:szCs w:val="21"/>
          <w:lang w:val="en"/>
        </w:rPr>
        <w:t xml:space="preserve">, but these funds have not </w:t>
      </w:r>
      <w:r w:rsidR="002B4618">
        <w:rPr>
          <w:rFonts w:ascii="Helvetica" w:eastAsia="Times New Roman" w:hAnsi="Helvetica" w:cs="Helvetica"/>
          <w:b/>
          <w:color w:val="333333"/>
          <w:sz w:val="21"/>
          <w:szCs w:val="21"/>
          <w:lang w:val="en"/>
        </w:rPr>
        <w:t xml:space="preserve">yet </w:t>
      </w:r>
      <w:r w:rsidR="002B4618" w:rsidRPr="002B4618">
        <w:rPr>
          <w:rFonts w:ascii="Helvetica" w:eastAsia="Times New Roman" w:hAnsi="Helvetica" w:cs="Helvetica"/>
          <w:b/>
          <w:color w:val="333333"/>
          <w:sz w:val="21"/>
          <w:szCs w:val="21"/>
          <w:lang w:val="en"/>
        </w:rPr>
        <w:t xml:space="preserve">been </w:t>
      </w:r>
      <w:r w:rsidR="00172B44">
        <w:rPr>
          <w:rFonts w:ascii="Helvetica" w:eastAsia="Times New Roman" w:hAnsi="Helvetica" w:cs="Helvetica"/>
          <w:b/>
          <w:color w:val="333333"/>
          <w:sz w:val="21"/>
          <w:szCs w:val="21"/>
          <w:lang w:val="en"/>
        </w:rPr>
        <w:t>transferred</w:t>
      </w:r>
      <w:r w:rsidR="002B4618" w:rsidRPr="002B4618">
        <w:rPr>
          <w:rFonts w:ascii="Helvetica" w:eastAsia="Times New Roman" w:hAnsi="Helvetica" w:cs="Helvetica"/>
          <w:b/>
          <w:color w:val="333333"/>
          <w:sz w:val="21"/>
          <w:szCs w:val="21"/>
          <w:lang w:val="en"/>
        </w:rPr>
        <w:t xml:space="preserve"> to institutional accounts.</w:t>
      </w:r>
    </w:p>
    <w:p w:rsidR="00933600" w:rsidRDefault="00933600" w:rsidP="004F3AFE">
      <w:pPr>
        <w:spacing w:after="120" w:line="240" w:lineRule="auto"/>
        <w:ind w:left="495"/>
        <w:rPr>
          <w:rFonts w:ascii="Helvetica" w:eastAsia="Times New Roman" w:hAnsi="Helvetica" w:cs="Helvetica"/>
          <w:b/>
          <w:color w:val="333333"/>
          <w:sz w:val="21"/>
          <w:szCs w:val="21"/>
          <w:lang w:val="en"/>
        </w:rPr>
      </w:pPr>
      <w:r>
        <w:rPr>
          <w:rFonts w:ascii="Helvetica" w:eastAsia="Times New Roman" w:hAnsi="Helvetica" w:cs="Helvetica"/>
          <w:b/>
          <w:color w:val="333333"/>
          <w:sz w:val="21"/>
          <w:szCs w:val="21"/>
          <w:lang w:val="en"/>
        </w:rPr>
        <w:t>Update</w:t>
      </w:r>
      <w:r w:rsidR="00545E07">
        <w:rPr>
          <w:rFonts w:ascii="Helvetica" w:eastAsia="Times New Roman" w:hAnsi="Helvetica" w:cs="Helvetica"/>
          <w:b/>
          <w:color w:val="333333"/>
          <w:sz w:val="21"/>
          <w:szCs w:val="21"/>
          <w:lang w:val="en"/>
        </w:rPr>
        <w:t xml:space="preserve"> report</w:t>
      </w:r>
      <w:r>
        <w:rPr>
          <w:rFonts w:ascii="Helvetica" w:eastAsia="Times New Roman" w:hAnsi="Helvetica" w:cs="Helvetica"/>
          <w:b/>
          <w:color w:val="333333"/>
          <w:sz w:val="21"/>
          <w:szCs w:val="21"/>
          <w:lang w:val="en"/>
        </w:rPr>
        <w:t>:</w:t>
      </w:r>
    </w:p>
    <w:p w:rsidR="00601D9D" w:rsidRDefault="00D43F39" w:rsidP="004F3AFE">
      <w:pPr>
        <w:spacing w:after="120" w:line="240" w:lineRule="auto"/>
        <w:ind w:left="495"/>
        <w:rPr>
          <w:rFonts w:ascii="Helvetica" w:eastAsia="Times New Roman" w:hAnsi="Helvetica" w:cs="Helvetica"/>
          <w:b/>
          <w:color w:val="333333"/>
          <w:sz w:val="21"/>
          <w:szCs w:val="21"/>
          <w:lang w:val="en"/>
        </w:rPr>
      </w:pPr>
      <w:r>
        <w:rPr>
          <w:rFonts w:ascii="Helvetica" w:eastAsia="Times New Roman" w:hAnsi="Helvetica" w:cs="Helvetica"/>
          <w:b/>
          <w:color w:val="333333"/>
          <w:sz w:val="21"/>
          <w:szCs w:val="21"/>
          <w:lang w:val="en"/>
        </w:rPr>
        <w:t>On June 2, 2020, McNeese transferred $1,751,950 from G5 to its institutional accounts and distributed the funds to 2,142 students.</w:t>
      </w:r>
    </w:p>
    <w:p w:rsidR="00601D9D" w:rsidRDefault="00601D9D" w:rsidP="004F3AFE">
      <w:pPr>
        <w:spacing w:after="120" w:line="240" w:lineRule="auto"/>
        <w:ind w:left="495"/>
        <w:rPr>
          <w:rFonts w:ascii="Helvetica" w:eastAsia="Times New Roman" w:hAnsi="Helvetica" w:cs="Helvetica"/>
          <w:b/>
          <w:color w:val="333333"/>
          <w:sz w:val="21"/>
          <w:szCs w:val="21"/>
          <w:lang w:val="en"/>
        </w:rPr>
      </w:pPr>
      <w:r>
        <w:rPr>
          <w:rFonts w:ascii="Helvetica" w:eastAsia="Times New Roman" w:hAnsi="Helvetica" w:cs="Helvetica"/>
          <w:b/>
          <w:color w:val="333333"/>
          <w:sz w:val="21"/>
          <w:szCs w:val="21"/>
          <w:lang w:val="en"/>
        </w:rPr>
        <w:t xml:space="preserve">From July 7, 2020 to September 16, 2020, McNeese </w:t>
      </w:r>
      <w:r w:rsidR="00545E07">
        <w:rPr>
          <w:rFonts w:ascii="Helvetica" w:eastAsia="Times New Roman" w:hAnsi="Helvetica" w:cs="Helvetica"/>
          <w:b/>
          <w:color w:val="333333"/>
          <w:sz w:val="21"/>
          <w:szCs w:val="21"/>
          <w:lang w:val="en"/>
        </w:rPr>
        <w:t xml:space="preserve">drew down and </w:t>
      </w:r>
      <w:r>
        <w:rPr>
          <w:rFonts w:ascii="Helvetica" w:eastAsia="Times New Roman" w:hAnsi="Helvetica" w:cs="Helvetica"/>
          <w:b/>
          <w:color w:val="333333"/>
          <w:sz w:val="21"/>
          <w:szCs w:val="21"/>
          <w:lang w:val="en"/>
        </w:rPr>
        <w:t>distributed $33,500 to 44 students using the same methodology as the June 2 distribution.</w:t>
      </w:r>
    </w:p>
    <w:p w:rsidR="009653A0" w:rsidRDefault="00601D9D" w:rsidP="004F3AFE">
      <w:pPr>
        <w:spacing w:after="120" w:line="240" w:lineRule="auto"/>
        <w:ind w:left="495"/>
        <w:rPr>
          <w:rFonts w:ascii="Helvetica" w:eastAsia="Times New Roman" w:hAnsi="Helvetica" w:cs="Helvetica"/>
          <w:b/>
          <w:color w:val="333333"/>
          <w:sz w:val="21"/>
          <w:szCs w:val="21"/>
          <w:lang w:val="en"/>
        </w:rPr>
      </w:pPr>
      <w:r>
        <w:rPr>
          <w:rFonts w:ascii="Helvetica" w:eastAsia="Times New Roman" w:hAnsi="Helvetica" w:cs="Helvetica"/>
          <w:b/>
          <w:color w:val="333333"/>
          <w:sz w:val="21"/>
          <w:szCs w:val="21"/>
          <w:lang w:val="en"/>
        </w:rPr>
        <w:t xml:space="preserve">From July 28, 2020 to September 16, 2020, McNeese </w:t>
      </w:r>
      <w:r w:rsidR="00545E07">
        <w:rPr>
          <w:rFonts w:ascii="Helvetica" w:eastAsia="Times New Roman" w:hAnsi="Helvetica" w:cs="Helvetica"/>
          <w:b/>
          <w:color w:val="333333"/>
          <w:sz w:val="21"/>
          <w:szCs w:val="21"/>
          <w:lang w:val="en"/>
        </w:rPr>
        <w:t xml:space="preserve">drew down and </w:t>
      </w:r>
      <w:r>
        <w:rPr>
          <w:rFonts w:ascii="Helvetica" w:eastAsia="Times New Roman" w:hAnsi="Helvetica" w:cs="Helvetica"/>
          <w:b/>
          <w:color w:val="333333"/>
          <w:sz w:val="21"/>
          <w:szCs w:val="21"/>
          <w:lang w:val="en"/>
        </w:rPr>
        <w:t>distributed $325 to 2,186 students.  The total distribution amounted to $</w:t>
      </w:r>
      <w:r w:rsidR="004F3AFE">
        <w:rPr>
          <w:rFonts w:ascii="Helvetica" w:eastAsia="Times New Roman" w:hAnsi="Helvetica" w:cs="Helvetica"/>
          <w:b/>
          <w:color w:val="333333"/>
          <w:sz w:val="21"/>
          <w:szCs w:val="21"/>
          <w:lang w:val="en"/>
        </w:rPr>
        <w:t>710,450</w:t>
      </w:r>
      <w:r>
        <w:rPr>
          <w:rFonts w:ascii="Helvetica" w:eastAsia="Times New Roman" w:hAnsi="Helvetica" w:cs="Helvetica"/>
          <w:b/>
          <w:color w:val="333333"/>
          <w:sz w:val="21"/>
          <w:szCs w:val="21"/>
          <w:lang w:val="en"/>
        </w:rPr>
        <w:t>.</w:t>
      </w:r>
    </w:p>
    <w:p w:rsidR="009653A0" w:rsidRDefault="009653A0" w:rsidP="009653A0">
      <w:pPr>
        <w:spacing w:after="120" w:line="240" w:lineRule="auto"/>
        <w:ind w:left="495"/>
        <w:rPr>
          <w:rFonts w:ascii="Helvetica" w:eastAsia="Times New Roman" w:hAnsi="Helvetica" w:cs="Helvetica"/>
          <w:b/>
          <w:color w:val="333333"/>
          <w:sz w:val="21"/>
          <w:szCs w:val="21"/>
          <w:lang w:val="en"/>
        </w:rPr>
      </w:pPr>
      <w:r>
        <w:rPr>
          <w:rFonts w:ascii="Helvetica" w:eastAsia="Times New Roman" w:hAnsi="Helvetica" w:cs="Helvetica"/>
          <w:b/>
          <w:color w:val="333333"/>
          <w:sz w:val="21"/>
          <w:szCs w:val="21"/>
          <w:lang w:val="en"/>
        </w:rPr>
        <w:t xml:space="preserve">On September 16, 2020, McNeese </w:t>
      </w:r>
      <w:r w:rsidR="00545E07">
        <w:rPr>
          <w:rFonts w:ascii="Helvetica" w:eastAsia="Times New Roman" w:hAnsi="Helvetica" w:cs="Helvetica"/>
          <w:b/>
          <w:color w:val="333333"/>
          <w:sz w:val="21"/>
          <w:szCs w:val="21"/>
          <w:lang w:val="en"/>
        </w:rPr>
        <w:t xml:space="preserve">drew down and </w:t>
      </w:r>
      <w:r>
        <w:rPr>
          <w:rFonts w:ascii="Helvetica" w:eastAsia="Times New Roman" w:hAnsi="Helvetica" w:cs="Helvetica"/>
          <w:b/>
          <w:color w:val="333333"/>
          <w:sz w:val="21"/>
          <w:szCs w:val="21"/>
          <w:lang w:val="en"/>
        </w:rPr>
        <w:t>distributed an additional $187,225 to 235 students.</w:t>
      </w:r>
    </w:p>
    <w:p w:rsidR="004F3AFE" w:rsidRDefault="004F3AFE" w:rsidP="004F3AFE">
      <w:pPr>
        <w:spacing w:after="120" w:line="240" w:lineRule="auto"/>
        <w:ind w:left="495"/>
        <w:rPr>
          <w:rFonts w:ascii="Helvetica" w:eastAsia="Times New Roman" w:hAnsi="Helvetica" w:cs="Helvetica"/>
          <w:b/>
          <w:color w:val="333333"/>
          <w:sz w:val="21"/>
          <w:szCs w:val="21"/>
          <w:lang w:val="en"/>
        </w:rPr>
      </w:pPr>
      <w:r>
        <w:rPr>
          <w:rFonts w:ascii="Helvetica" w:eastAsia="Times New Roman" w:hAnsi="Helvetica" w:cs="Helvetica"/>
          <w:b/>
          <w:color w:val="333333"/>
          <w:sz w:val="21"/>
          <w:szCs w:val="21"/>
          <w:lang w:val="en"/>
        </w:rPr>
        <w:t xml:space="preserve">On September 16, 2020, McNeese </w:t>
      </w:r>
      <w:r w:rsidR="00545E07">
        <w:rPr>
          <w:rFonts w:ascii="Helvetica" w:eastAsia="Times New Roman" w:hAnsi="Helvetica" w:cs="Helvetica"/>
          <w:b/>
          <w:color w:val="333333"/>
          <w:sz w:val="21"/>
          <w:szCs w:val="21"/>
          <w:lang w:val="en"/>
        </w:rPr>
        <w:t xml:space="preserve">drew down and </w:t>
      </w:r>
      <w:r>
        <w:rPr>
          <w:rFonts w:ascii="Helvetica" w:eastAsia="Times New Roman" w:hAnsi="Helvetica" w:cs="Helvetica"/>
          <w:b/>
          <w:color w:val="333333"/>
          <w:sz w:val="21"/>
          <w:szCs w:val="21"/>
          <w:lang w:val="en"/>
        </w:rPr>
        <w:t>distributed an additional $45,061 to 235 students.</w:t>
      </w:r>
    </w:p>
    <w:p w:rsidR="00523DA4" w:rsidRDefault="00523DA4" w:rsidP="004F3AFE">
      <w:pPr>
        <w:spacing w:after="120" w:line="240" w:lineRule="auto"/>
        <w:ind w:left="495"/>
        <w:rPr>
          <w:rFonts w:ascii="Helvetica" w:eastAsia="Times New Roman" w:hAnsi="Helvetica" w:cs="Helvetica"/>
          <w:b/>
          <w:color w:val="333333"/>
          <w:sz w:val="21"/>
          <w:szCs w:val="21"/>
          <w:lang w:val="en"/>
        </w:rPr>
      </w:pPr>
      <w:r>
        <w:rPr>
          <w:rFonts w:ascii="Helvetica" w:eastAsia="Times New Roman" w:hAnsi="Helvetica" w:cs="Helvetica"/>
          <w:b/>
          <w:color w:val="333333"/>
          <w:sz w:val="21"/>
          <w:szCs w:val="21"/>
          <w:lang w:val="en"/>
        </w:rPr>
        <w:t xml:space="preserve">With the above distributions, </w:t>
      </w:r>
      <w:r w:rsidR="00452DE0">
        <w:rPr>
          <w:rFonts w:ascii="Helvetica" w:eastAsia="Times New Roman" w:hAnsi="Helvetica" w:cs="Helvetica"/>
          <w:b/>
          <w:color w:val="333333"/>
          <w:sz w:val="21"/>
          <w:szCs w:val="21"/>
          <w:lang w:val="en"/>
        </w:rPr>
        <w:t xml:space="preserve">all funds have been drawn down and </w:t>
      </w:r>
      <w:r w:rsidR="009653A0">
        <w:rPr>
          <w:rFonts w:ascii="Helvetica" w:eastAsia="Times New Roman" w:hAnsi="Helvetica" w:cs="Helvetica"/>
          <w:b/>
          <w:color w:val="333333"/>
          <w:sz w:val="21"/>
          <w:szCs w:val="21"/>
          <w:lang w:val="en"/>
        </w:rPr>
        <w:t xml:space="preserve">Financial Aid Grants to Students is </w:t>
      </w:r>
      <w:r>
        <w:rPr>
          <w:rFonts w:ascii="Helvetica" w:eastAsia="Times New Roman" w:hAnsi="Helvetica" w:cs="Helvetica"/>
          <w:b/>
          <w:color w:val="333333"/>
          <w:sz w:val="21"/>
          <w:szCs w:val="21"/>
          <w:lang w:val="en"/>
        </w:rPr>
        <w:t>fully expended.</w:t>
      </w:r>
    </w:p>
    <w:p w:rsidR="00204C75" w:rsidRDefault="00204C75" w:rsidP="004F3AFE">
      <w:pPr>
        <w:spacing w:after="120" w:line="240" w:lineRule="auto"/>
        <w:ind w:left="495"/>
        <w:rPr>
          <w:rFonts w:ascii="Helvetica" w:eastAsia="Times New Roman" w:hAnsi="Helvetica" w:cs="Helvetica"/>
          <w:b/>
          <w:color w:val="333333"/>
          <w:sz w:val="21"/>
          <w:szCs w:val="21"/>
          <w:lang w:val="en"/>
        </w:rPr>
      </w:pPr>
    </w:p>
    <w:p w:rsidR="00204C75" w:rsidRDefault="00204C75" w:rsidP="004F3AFE">
      <w:pPr>
        <w:spacing w:after="120" w:line="240" w:lineRule="auto"/>
        <w:ind w:left="495"/>
        <w:rPr>
          <w:rFonts w:ascii="Helvetica" w:eastAsia="Times New Roman" w:hAnsi="Helvetica" w:cs="Helvetica"/>
          <w:b/>
          <w:color w:val="333333"/>
          <w:sz w:val="21"/>
          <w:szCs w:val="21"/>
          <w:lang w:val="en"/>
        </w:rPr>
      </w:pPr>
      <w:r>
        <w:rPr>
          <w:rFonts w:ascii="Helvetica" w:eastAsia="Times New Roman" w:hAnsi="Helvetica" w:cs="Helvetica"/>
          <w:b/>
          <w:color w:val="333333"/>
          <w:sz w:val="21"/>
          <w:szCs w:val="21"/>
          <w:lang w:val="en"/>
        </w:rPr>
        <w:t>CRRSAA Update:</w:t>
      </w:r>
    </w:p>
    <w:p w:rsidR="00E80DD5" w:rsidRDefault="00E80DD5" w:rsidP="00E80DD5">
      <w:pPr>
        <w:spacing w:after="120" w:line="240" w:lineRule="auto"/>
        <w:ind w:left="495"/>
        <w:rPr>
          <w:rFonts w:ascii="Helvetica" w:eastAsia="Times New Roman" w:hAnsi="Helvetica" w:cs="Helvetica"/>
          <w:b/>
          <w:color w:val="333333"/>
          <w:sz w:val="21"/>
          <w:szCs w:val="21"/>
          <w:lang w:val="en"/>
        </w:rPr>
      </w:pPr>
      <w:r>
        <w:rPr>
          <w:rFonts w:ascii="Helvetica" w:eastAsia="Times New Roman" w:hAnsi="Helvetica" w:cs="Helvetica"/>
          <w:b/>
          <w:color w:val="333333"/>
          <w:sz w:val="21"/>
          <w:szCs w:val="21"/>
          <w:lang w:val="en"/>
        </w:rPr>
        <w:t>On January 17, 2021, McNeese State University received a CRRSAA HEERF II grant award in the amount of $2,728,181 for Emergency Financial Aid to Students funds.  The full amount of these funds are intended exclusively for student aid.</w:t>
      </w:r>
    </w:p>
    <w:p w:rsidR="00722862" w:rsidRDefault="00E80DD5" w:rsidP="00722862">
      <w:pPr>
        <w:spacing w:after="120" w:line="240" w:lineRule="auto"/>
        <w:ind w:left="495"/>
        <w:rPr>
          <w:rFonts w:ascii="Helvetica" w:eastAsia="Times New Roman" w:hAnsi="Helvetica" w:cs="Helvetica"/>
          <w:b/>
          <w:color w:val="333333"/>
          <w:sz w:val="21"/>
          <w:szCs w:val="21"/>
          <w:lang w:val="en"/>
        </w:rPr>
      </w:pPr>
      <w:r>
        <w:rPr>
          <w:rFonts w:ascii="Helvetica" w:eastAsia="Times New Roman" w:hAnsi="Helvetica" w:cs="Helvetica"/>
          <w:b/>
          <w:color w:val="333333"/>
          <w:sz w:val="21"/>
          <w:szCs w:val="21"/>
          <w:lang w:val="en"/>
        </w:rPr>
        <w:t>On April, 8, 2021, McNeese State University disbursed $2,728,181 of CRRSAA HEERF II Emergency Financial Aid Grants</w:t>
      </w:r>
      <w:r w:rsidR="00503B63">
        <w:rPr>
          <w:rFonts w:ascii="Helvetica" w:eastAsia="Times New Roman" w:hAnsi="Helvetica" w:cs="Helvetica"/>
          <w:b/>
          <w:color w:val="333333"/>
          <w:sz w:val="21"/>
          <w:szCs w:val="21"/>
          <w:lang w:val="en"/>
        </w:rPr>
        <w:t xml:space="preserve"> </w:t>
      </w:r>
      <w:r>
        <w:rPr>
          <w:rFonts w:ascii="Helvetica" w:eastAsia="Times New Roman" w:hAnsi="Helvetica" w:cs="Helvetica"/>
          <w:b/>
          <w:color w:val="333333"/>
          <w:sz w:val="21"/>
          <w:szCs w:val="21"/>
          <w:lang w:val="en"/>
        </w:rPr>
        <w:t xml:space="preserve">funds </w:t>
      </w:r>
      <w:r w:rsidR="00503B63">
        <w:rPr>
          <w:rFonts w:ascii="Helvetica" w:eastAsia="Times New Roman" w:hAnsi="Helvetica" w:cs="Helvetica"/>
          <w:b/>
          <w:color w:val="333333"/>
          <w:sz w:val="21"/>
          <w:szCs w:val="21"/>
          <w:lang w:val="en"/>
        </w:rPr>
        <w:t>plus $128,119</w:t>
      </w:r>
      <w:r>
        <w:rPr>
          <w:rFonts w:ascii="Helvetica" w:eastAsia="Times New Roman" w:hAnsi="Helvetica" w:cs="Helvetica"/>
          <w:b/>
          <w:color w:val="333333"/>
          <w:sz w:val="21"/>
          <w:szCs w:val="21"/>
          <w:lang w:val="en"/>
        </w:rPr>
        <w:t xml:space="preserve"> </w:t>
      </w:r>
      <w:r w:rsidR="00503B63">
        <w:rPr>
          <w:rFonts w:ascii="Helvetica" w:eastAsia="Times New Roman" w:hAnsi="Helvetica" w:cs="Helvetica"/>
          <w:b/>
          <w:color w:val="333333"/>
          <w:sz w:val="21"/>
          <w:szCs w:val="21"/>
          <w:lang w:val="en"/>
        </w:rPr>
        <w:t xml:space="preserve">of CRRSAA HEERF II Institution Funds to 4,463 students.  </w:t>
      </w:r>
      <w:r w:rsidR="00722862">
        <w:rPr>
          <w:rFonts w:ascii="Helvetica" w:eastAsia="Times New Roman" w:hAnsi="Helvetica" w:cs="Helvetica"/>
          <w:b/>
          <w:color w:val="333333"/>
          <w:sz w:val="21"/>
          <w:szCs w:val="21"/>
          <w:lang w:val="en"/>
        </w:rPr>
        <w:t>The total amount disbursed to these students was $2,856,300.</w:t>
      </w:r>
    </w:p>
    <w:p w:rsidR="004459DD" w:rsidRDefault="00D43F39" w:rsidP="00147670">
      <w:pPr>
        <w:spacing w:after="120" w:line="240" w:lineRule="auto"/>
        <w:ind w:left="495"/>
        <w:rPr>
          <w:rFonts w:ascii="Helvetica" w:eastAsia="Times New Roman" w:hAnsi="Helvetica" w:cs="Helvetica"/>
          <w:b/>
          <w:color w:val="333333"/>
          <w:sz w:val="21"/>
          <w:szCs w:val="21"/>
          <w:lang w:val="en"/>
        </w:rPr>
      </w:pPr>
      <w:r>
        <w:rPr>
          <w:rFonts w:ascii="Helvetica" w:eastAsia="Times New Roman" w:hAnsi="Helvetica" w:cs="Helvetica"/>
          <w:b/>
          <w:color w:val="333333"/>
          <w:sz w:val="21"/>
          <w:szCs w:val="21"/>
          <w:lang w:val="en"/>
        </w:rPr>
        <w:t xml:space="preserve">  </w:t>
      </w:r>
    </w:p>
    <w:p w:rsidR="002D5074" w:rsidRDefault="002D5074" w:rsidP="00147670">
      <w:pPr>
        <w:numPr>
          <w:ilvl w:val="0"/>
          <w:numId w:val="2"/>
        </w:numPr>
        <w:spacing w:after="120" w:line="240" w:lineRule="auto"/>
        <w:ind w:left="495"/>
        <w:rPr>
          <w:rFonts w:ascii="Helvetica" w:eastAsia="Times New Roman" w:hAnsi="Helvetica" w:cs="Helvetica"/>
          <w:color w:val="333333"/>
          <w:sz w:val="21"/>
          <w:szCs w:val="21"/>
          <w:lang w:val="en"/>
        </w:rPr>
      </w:pPr>
      <w:r w:rsidRPr="002D5074">
        <w:rPr>
          <w:rFonts w:ascii="Helvetica" w:eastAsia="Times New Roman" w:hAnsi="Helvetica" w:cs="Helvetica"/>
          <w:color w:val="333333"/>
          <w:sz w:val="21"/>
          <w:szCs w:val="21"/>
          <w:lang w:val="en"/>
        </w:rPr>
        <w:t>The total amount of Emergency Financial Aid Grants distributed to students under Section 18004(a</w:t>
      </w:r>
      <w:proofErr w:type="gramStart"/>
      <w:r w:rsidRPr="002D5074">
        <w:rPr>
          <w:rFonts w:ascii="Helvetica" w:eastAsia="Times New Roman" w:hAnsi="Helvetica" w:cs="Helvetica"/>
          <w:color w:val="333333"/>
          <w:sz w:val="21"/>
          <w:szCs w:val="21"/>
          <w:lang w:val="en"/>
        </w:rPr>
        <w:t>)(</w:t>
      </w:r>
      <w:proofErr w:type="gramEnd"/>
      <w:r w:rsidRPr="002D5074">
        <w:rPr>
          <w:rFonts w:ascii="Helvetica" w:eastAsia="Times New Roman" w:hAnsi="Helvetica" w:cs="Helvetica"/>
          <w:color w:val="333333"/>
          <w:sz w:val="21"/>
          <w:szCs w:val="21"/>
          <w:lang w:val="en"/>
        </w:rPr>
        <w:t>1) of the CARES Act as of the date of submission (i.e., as of the 30-day Report and every 45 days thereafter).</w:t>
      </w:r>
    </w:p>
    <w:p w:rsidR="002B4618" w:rsidRDefault="00147670" w:rsidP="00147670">
      <w:pPr>
        <w:spacing w:after="120" w:line="240" w:lineRule="auto"/>
        <w:ind w:left="495"/>
        <w:rPr>
          <w:rFonts w:ascii="Helvetica" w:eastAsia="Times New Roman" w:hAnsi="Helvetica" w:cs="Helvetica"/>
          <w:b/>
          <w:color w:val="333333"/>
          <w:sz w:val="21"/>
          <w:szCs w:val="21"/>
          <w:lang w:val="en"/>
        </w:rPr>
      </w:pPr>
      <w:r>
        <w:rPr>
          <w:rFonts w:ascii="Helvetica" w:eastAsia="Times New Roman" w:hAnsi="Helvetica" w:cs="Helvetica"/>
          <w:b/>
          <w:color w:val="333333"/>
          <w:sz w:val="21"/>
          <w:szCs w:val="21"/>
          <w:lang w:val="en"/>
        </w:rPr>
        <w:t xml:space="preserve">As of May 13, 2020, </w:t>
      </w:r>
      <w:r w:rsidR="00EE5F98">
        <w:rPr>
          <w:rFonts w:ascii="Helvetica" w:eastAsia="Times New Roman" w:hAnsi="Helvetica" w:cs="Helvetica"/>
          <w:b/>
          <w:color w:val="333333"/>
          <w:sz w:val="21"/>
          <w:szCs w:val="21"/>
          <w:lang w:val="en"/>
        </w:rPr>
        <w:t xml:space="preserve">McNeese State University has not yet </w:t>
      </w:r>
      <w:r w:rsidR="002B4618">
        <w:rPr>
          <w:rFonts w:ascii="Helvetica" w:eastAsia="Times New Roman" w:hAnsi="Helvetica" w:cs="Helvetica"/>
          <w:b/>
          <w:color w:val="333333"/>
          <w:sz w:val="21"/>
          <w:szCs w:val="21"/>
          <w:lang w:val="en"/>
        </w:rPr>
        <w:t xml:space="preserve">distributed </w:t>
      </w:r>
      <w:r w:rsidR="00EE5F98">
        <w:rPr>
          <w:rFonts w:ascii="Helvetica" w:eastAsia="Times New Roman" w:hAnsi="Helvetica" w:cs="Helvetica"/>
          <w:b/>
          <w:color w:val="333333"/>
          <w:sz w:val="21"/>
          <w:szCs w:val="21"/>
          <w:lang w:val="en"/>
        </w:rPr>
        <w:t xml:space="preserve">any funds </w:t>
      </w:r>
      <w:r w:rsidR="002B4618">
        <w:rPr>
          <w:rFonts w:ascii="Helvetica" w:eastAsia="Times New Roman" w:hAnsi="Helvetica" w:cs="Helvetica"/>
          <w:b/>
          <w:color w:val="333333"/>
          <w:sz w:val="21"/>
          <w:szCs w:val="21"/>
          <w:lang w:val="en"/>
        </w:rPr>
        <w:t xml:space="preserve">to students.  </w:t>
      </w:r>
      <w:r w:rsidR="00EE5F98">
        <w:rPr>
          <w:rFonts w:ascii="Helvetica" w:eastAsia="Times New Roman" w:hAnsi="Helvetica" w:cs="Helvetica"/>
          <w:b/>
          <w:color w:val="333333"/>
          <w:sz w:val="21"/>
          <w:szCs w:val="21"/>
          <w:lang w:val="en"/>
        </w:rPr>
        <w:t xml:space="preserve">The </w:t>
      </w:r>
      <w:r w:rsidR="002B4618" w:rsidRPr="002B4618">
        <w:rPr>
          <w:rFonts w:ascii="Helvetica" w:eastAsia="Times New Roman" w:hAnsi="Helvetica" w:cs="Helvetica"/>
          <w:b/>
          <w:color w:val="333333"/>
          <w:sz w:val="21"/>
          <w:szCs w:val="21"/>
          <w:lang w:val="en"/>
        </w:rPr>
        <w:t>University has invited qualifying students to apply for funds</w:t>
      </w:r>
      <w:r w:rsidR="00D05993">
        <w:rPr>
          <w:rFonts w:ascii="Helvetica" w:eastAsia="Times New Roman" w:hAnsi="Helvetica" w:cs="Helvetica"/>
          <w:b/>
          <w:color w:val="333333"/>
          <w:sz w:val="21"/>
          <w:szCs w:val="21"/>
          <w:lang w:val="en"/>
        </w:rPr>
        <w:t>, and t</w:t>
      </w:r>
      <w:r w:rsidR="002B4618" w:rsidRPr="002B4618">
        <w:rPr>
          <w:rFonts w:ascii="Helvetica" w:eastAsia="Times New Roman" w:hAnsi="Helvetica" w:cs="Helvetica"/>
          <w:b/>
          <w:color w:val="333333"/>
          <w:sz w:val="21"/>
          <w:szCs w:val="21"/>
          <w:lang w:val="en"/>
        </w:rPr>
        <w:t>he application deadline is May 22, 2020</w:t>
      </w:r>
      <w:r w:rsidR="00BD5739">
        <w:rPr>
          <w:rFonts w:ascii="Helvetica" w:eastAsia="Times New Roman" w:hAnsi="Helvetica" w:cs="Helvetica"/>
          <w:b/>
          <w:color w:val="333333"/>
          <w:sz w:val="21"/>
          <w:szCs w:val="21"/>
          <w:lang w:val="en"/>
        </w:rPr>
        <w:t xml:space="preserve"> at 11:00 am</w:t>
      </w:r>
      <w:r w:rsidR="002B4618" w:rsidRPr="002B4618">
        <w:rPr>
          <w:rFonts w:ascii="Helvetica" w:eastAsia="Times New Roman" w:hAnsi="Helvetica" w:cs="Helvetica"/>
          <w:b/>
          <w:color w:val="333333"/>
          <w:sz w:val="21"/>
          <w:szCs w:val="21"/>
          <w:lang w:val="en"/>
        </w:rPr>
        <w:t>.</w:t>
      </w:r>
      <w:r w:rsidR="002B4618">
        <w:rPr>
          <w:rFonts w:ascii="Helvetica" w:eastAsia="Times New Roman" w:hAnsi="Helvetica" w:cs="Helvetica"/>
          <w:b/>
          <w:color w:val="333333"/>
          <w:sz w:val="21"/>
          <w:szCs w:val="21"/>
          <w:lang w:val="en"/>
        </w:rPr>
        <w:t xml:space="preserve">  Funds will be distributed </w:t>
      </w:r>
      <w:r w:rsidR="00172B44">
        <w:rPr>
          <w:rFonts w:ascii="Helvetica" w:eastAsia="Times New Roman" w:hAnsi="Helvetica" w:cs="Helvetica"/>
          <w:b/>
          <w:color w:val="333333"/>
          <w:sz w:val="21"/>
          <w:szCs w:val="21"/>
          <w:lang w:val="en"/>
        </w:rPr>
        <w:t xml:space="preserve">to students </w:t>
      </w:r>
      <w:r w:rsidR="002B4618">
        <w:rPr>
          <w:rFonts w:ascii="Helvetica" w:eastAsia="Times New Roman" w:hAnsi="Helvetica" w:cs="Helvetica"/>
          <w:b/>
          <w:color w:val="333333"/>
          <w:sz w:val="21"/>
          <w:szCs w:val="21"/>
          <w:lang w:val="en"/>
        </w:rPr>
        <w:t>after the deadline</w:t>
      </w:r>
      <w:r w:rsidR="00EE5F98">
        <w:rPr>
          <w:rFonts w:ascii="Helvetica" w:eastAsia="Times New Roman" w:hAnsi="Helvetica" w:cs="Helvetica"/>
          <w:b/>
          <w:color w:val="333333"/>
          <w:sz w:val="21"/>
          <w:szCs w:val="21"/>
          <w:lang w:val="en"/>
        </w:rPr>
        <w:t xml:space="preserve"> has expired</w:t>
      </w:r>
      <w:r w:rsidR="002B4618">
        <w:rPr>
          <w:rFonts w:ascii="Helvetica" w:eastAsia="Times New Roman" w:hAnsi="Helvetica" w:cs="Helvetica"/>
          <w:b/>
          <w:color w:val="333333"/>
          <w:sz w:val="21"/>
          <w:szCs w:val="21"/>
          <w:lang w:val="en"/>
        </w:rPr>
        <w:t>.</w:t>
      </w:r>
    </w:p>
    <w:p w:rsidR="00873864" w:rsidRDefault="00873864" w:rsidP="00147670">
      <w:pPr>
        <w:spacing w:after="120" w:line="240" w:lineRule="auto"/>
        <w:ind w:left="495"/>
        <w:rPr>
          <w:rFonts w:ascii="Helvetica" w:eastAsia="Times New Roman" w:hAnsi="Helvetica" w:cs="Helvetica"/>
          <w:b/>
          <w:color w:val="333333"/>
          <w:sz w:val="21"/>
          <w:szCs w:val="21"/>
          <w:lang w:val="en"/>
        </w:rPr>
      </w:pPr>
    </w:p>
    <w:p w:rsidR="004459DD" w:rsidRDefault="004459DD" w:rsidP="00147670">
      <w:pPr>
        <w:spacing w:after="120" w:line="240" w:lineRule="auto"/>
        <w:ind w:left="495"/>
        <w:rPr>
          <w:rFonts w:ascii="Helvetica" w:eastAsia="Times New Roman" w:hAnsi="Helvetica" w:cs="Helvetica"/>
          <w:b/>
          <w:color w:val="333333"/>
          <w:sz w:val="21"/>
          <w:szCs w:val="21"/>
          <w:lang w:val="en"/>
        </w:rPr>
      </w:pPr>
      <w:r>
        <w:rPr>
          <w:rFonts w:ascii="Helvetica" w:eastAsia="Times New Roman" w:hAnsi="Helvetica" w:cs="Helvetica"/>
          <w:b/>
          <w:color w:val="333333"/>
          <w:sz w:val="21"/>
          <w:szCs w:val="21"/>
          <w:lang w:val="en"/>
        </w:rPr>
        <w:t>Update</w:t>
      </w:r>
      <w:r w:rsidR="00545E07">
        <w:rPr>
          <w:rFonts w:ascii="Helvetica" w:eastAsia="Times New Roman" w:hAnsi="Helvetica" w:cs="Helvetica"/>
          <w:b/>
          <w:color w:val="333333"/>
          <w:sz w:val="21"/>
          <w:szCs w:val="21"/>
          <w:lang w:val="en"/>
        </w:rPr>
        <w:t xml:space="preserve"> report</w:t>
      </w:r>
      <w:r>
        <w:rPr>
          <w:rFonts w:ascii="Helvetica" w:eastAsia="Times New Roman" w:hAnsi="Helvetica" w:cs="Helvetica"/>
          <w:b/>
          <w:color w:val="333333"/>
          <w:sz w:val="21"/>
          <w:szCs w:val="21"/>
          <w:lang w:val="en"/>
        </w:rPr>
        <w:t>:</w:t>
      </w:r>
    </w:p>
    <w:p w:rsidR="004459DD" w:rsidRDefault="004459DD" w:rsidP="00873864">
      <w:pPr>
        <w:spacing w:after="120" w:line="240" w:lineRule="auto"/>
        <w:ind w:left="720"/>
        <w:rPr>
          <w:rFonts w:ascii="Helvetica" w:eastAsia="Times New Roman" w:hAnsi="Helvetica" w:cs="Helvetica"/>
          <w:b/>
          <w:color w:val="333333"/>
          <w:sz w:val="21"/>
          <w:szCs w:val="21"/>
          <w:lang w:val="en"/>
        </w:rPr>
      </w:pPr>
      <w:r>
        <w:rPr>
          <w:rFonts w:ascii="Helvetica" w:eastAsia="Times New Roman" w:hAnsi="Helvetica" w:cs="Helvetica"/>
          <w:b/>
          <w:color w:val="333333"/>
          <w:sz w:val="21"/>
          <w:szCs w:val="21"/>
          <w:lang w:val="en"/>
        </w:rPr>
        <w:t xml:space="preserve">On June </w:t>
      </w:r>
      <w:r w:rsidR="007048EC">
        <w:rPr>
          <w:rFonts w:ascii="Helvetica" w:eastAsia="Times New Roman" w:hAnsi="Helvetica" w:cs="Helvetica"/>
          <w:b/>
          <w:color w:val="333333"/>
          <w:sz w:val="21"/>
          <w:szCs w:val="21"/>
          <w:lang w:val="en"/>
        </w:rPr>
        <w:t>2, 2020, McNeese distributed $1,751,950 to 2</w:t>
      </w:r>
      <w:r w:rsidR="00873864">
        <w:rPr>
          <w:rFonts w:ascii="Helvetica" w:eastAsia="Times New Roman" w:hAnsi="Helvetica" w:cs="Helvetica"/>
          <w:b/>
          <w:color w:val="333333"/>
          <w:sz w:val="21"/>
          <w:szCs w:val="21"/>
          <w:lang w:val="en"/>
        </w:rPr>
        <w:t>,</w:t>
      </w:r>
      <w:r w:rsidR="007048EC">
        <w:rPr>
          <w:rFonts w:ascii="Helvetica" w:eastAsia="Times New Roman" w:hAnsi="Helvetica" w:cs="Helvetica"/>
          <w:b/>
          <w:color w:val="333333"/>
          <w:sz w:val="21"/>
          <w:szCs w:val="21"/>
          <w:lang w:val="en"/>
        </w:rPr>
        <w:t>142 students.  McNeese expects to make a second distribution in late July.</w:t>
      </w:r>
    </w:p>
    <w:p w:rsidR="00EE251E" w:rsidRDefault="00EE251E" w:rsidP="00540255">
      <w:pPr>
        <w:spacing w:after="120" w:line="240" w:lineRule="auto"/>
        <w:ind w:left="720"/>
        <w:rPr>
          <w:rFonts w:ascii="Helvetica" w:eastAsia="Times New Roman" w:hAnsi="Helvetica" w:cs="Helvetica"/>
          <w:b/>
          <w:color w:val="333333"/>
          <w:sz w:val="21"/>
          <w:szCs w:val="21"/>
          <w:lang w:val="en"/>
        </w:rPr>
      </w:pPr>
      <w:r>
        <w:rPr>
          <w:rFonts w:ascii="Helvetica" w:eastAsia="Times New Roman" w:hAnsi="Helvetica" w:cs="Helvetica"/>
          <w:b/>
          <w:color w:val="333333"/>
          <w:sz w:val="21"/>
          <w:szCs w:val="21"/>
          <w:lang w:val="en"/>
        </w:rPr>
        <w:t>From July 7, 2020 to September 16, 2020, McNeese distributed $33,500 to 44 students using the same methodology as the June 2 distribution.</w:t>
      </w:r>
    </w:p>
    <w:p w:rsidR="00EE251E" w:rsidRDefault="00EE251E" w:rsidP="00540255">
      <w:pPr>
        <w:spacing w:after="120" w:line="240" w:lineRule="auto"/>
        <w:ind w:left="720"/>
        <w:rPr>
          <w:rFonts w:ascii="Helvetica" w:eastAsia="Times New Roman" w:hAnsi="Helvetica" w:cs="Helvetica"/>
          <w:b/>
          <w:color w:val="333333"/>
          <w:sz w:val="21"/>
          <w:szCs w:val="21"/>
          <w:lang w:val="en"/>
        </w:rPr>
      </w:pPr>
      <w:r>
        <w:rPr>
          <w:rFonts w:ascii="Helvetica" w:eastAsia="Times New Roman" w:hAnsi="Helvetica" w:cs="Helvetica"/>
          <w:b/>
          <w:color w:val="333333"/>
          <w:sz w:val="21"/>
          <w:szCs w:val="21"/>
          <w:lang w:val="en"/>
        </w:rPr>
        <w:t>From July 28, 2020 to September 16, 2020, McNeese distributed $325 to 2,186 students.  The total distribution amounted to $710,450.</w:t>
      </w:r>
    </w:p>
    <w:p w:rsidR="00EE251E" w:rsidRDefault="00EE251E" w:rsidP="00540255">
      <w:pPr>
        <w:spacing w:after="120" w:line="240" w:lineRule="auto"/>
        <w:ind w:left="720"/>
        <w:rPr>
          <w:rFonts w:ascii="Helvetica" w:eastAsia="Times New Roman" w:hAnsi="Helvetica" w:cs="Helvetica"/>
          <w:b/>
          <w:color w:val="333333"/>
          <w:sz w:val="21"/>
          <w:szCs w:val="21"/>
          <w:lang w:val="en"/>
        </w:rPr>
      </w:pPr>
      <w:r>
        <w:rPr>
          <w:rFonts w:ascii="Helvetica" w:eastAsia="Times New Roman" w:hAnsi="Helvetica" w:cs="Helvetica"/>
          <w:b/>
          <w:color w:val="333333"/>
          <w:sz w:val="21"/>
          <w:szCs w:val="21"/>
          <w:lang w:val="en"/>
        </w:rPr>
        <w:lastRenderedPageBreak/>
        <w:t>On September 16, 2020, McNeese distributed an additional $187,225 to 235 students.</w:t>
      </w:r>
    </w:p>
    <w:p w:rsidR="00EE251E" w:rsidRDefault="00EE251E" w:rsidP="00540255">
      <w:pPr>
        <w:spacing w:after="120" w:line="240" w:lineRule="auto"/>
        <w:ind w:left="720"/>
        <w:rPr>
          <w:rFonts w:ascii="Helvetica" w:eastAsia="Times New Roman" w:hAnsi="Helvetica" w:cs="Helvetica"/>
          <w:b/>
          <w:color w:val="333333"/>
          <w:sz w:val="21"/>
          <w:szCs w:val="21"/>
          <w:lang w:val="en"/>
        </w:rPr>
      </w:pPr>
      <w:r>
        <w:rPr>
          <w:rFonts w:ascii="Helvetica" w:eastAsia="Times New Roman" w:hAnsi="Helvetica" w:cs="Helvetica"/>
          <w:b/>
          <w:color w:val="333333"/>
          <w:sz w:val="21"/>
          <w:szCs w:val="21"/>
          <w:lang w:val="en"/>
        </w:rPr>
        <w:t>On September 16, 2020, McNeese distributed an additional $45,061 to 235 students.</w:t>
      </w:r>
    </w:p>
    <w:p w:rsidR="00EE251E" w:rsidRDefault="00EE251E" w:rsidP="00540255">
      <w:pPr>
        <w:spacing w:after="120" w:line="240" w:lineRule="auto"/>
        <w:ind w:left="720"/>
        <w:rPr>
          <w:rFonts w:ascii="Helvetica" w:eastAsia="Times New Roman" w:hAnsi="Helvetica" w:cs="Helvetica"/>
          <w:b/>
          <w:color w:val="333333"/>
          <w:sz w:val="21"/>
          <w:szCs w:val="21"/>
          <w:lang w:val="en"/>
        </w:rPr>
      </w:pPr>
      <w:r>
        <w:rPr>
          <w:rFonts w:ascii="Helvetica" w:eastAsia="Times New Roman" w:hAnsi="Helvetica" w:cs="Helvetica"/>
          <w:b/>
          <w:color w:val="333333"/>
          <w:sz w:val="21"/>
          <w:szCs w:val="21"/>
          <w:lang w:val="en"/>
        </w:rPr>
        <w:t xml:space="preserve">With the above distributions, </w:t>
      </w:r>
      <w:r w:rsidR="00540255">
        <w:rPr>
          <w:rFonts w:ascii="Helvetica" w:eastAsia="Times New Roman" w:hAnsi="Helvetica" w:cs="Helvetica"/>
          <w:b/>
          <w:color w:val="333333"/>
          <w:sz w:val="21"/>
          <w:szCs w:val="21"/>
          <w:lang w:val="en"/>
        </w:rPr>
        <w:t xml:space="preserve">Cares Act </w:t>
      </w:r>
      <w:r>
        <w:rPr>
          <w:rFonts w:ascii="Helvetica" w:eastAsia="Times New Roman" w:hAnsi="Helvetica" w:cs="Helvetica"/>
          <w:b/>
          <w:color w:val="333333"/>
          <w:sz w:val="21"/>
          <w:szCs w:val="21"/>
          <w:lang w:val="en"/>
        </w:rPr>
        <w:t>Financial Aid Grants to Students is fully expended.</w:t>
      </w:r>
    </w:p>
    <w:p w:rsidR="00204C75" w:rsidRDefault="00204C75" w:rsidP="00540255">
      <w:pPr>
        <w:spacing w:after="120" w:line="240" w:lineRule="auto"/>
        <w:ind w:left="720"/>
        <w:rPr>
          <w:rFonts w:ascii="Helvetica" w:eastAsia="Times New Roman" w:hAnsi="Helvetica" w:cs="Helvetica"/>
          <w:b/>
          <w:color w:val="333333"/>
          <w:sz w:val="21"/>
          <w:szCs w:val="21"/>
          <w:lang w:val="en"/>
        </w:rPr>
      </w:pPr>
    </w:p>
    <w:p w:rsidR="00204C75" w:rsidRDefault="00204C75" w:rsidP="00204C75">
      <w:pPr>
        <w:spacing w:after="120" w:line="240" w:lineRule="auto"/>
        <w:ind w:left="495"/>
        <w:rPr>
          <w:rFonts w:ascii="Helvetica" w:eastAsia="Times New Roman" w:hAnsi="Helvetica" w:cs="Helvetica"/>
          <w:b/>
          <w:color w:val="333333"/>
          <w:sz w:val="21"/>
          <w:szCs w:val="21"/>
          <w:lang w:val="en"/>
        </w:rPr>
      </w:pPr>
      <w:r>
        <w:rPr>
          <w:rFonts w:ascii="Helvetica" w:eastAsia="Times New Roman" w:hAnsi="Helvetica" w:cs="Helvetica"/>
          <w:b/>
          <w:color w:val="333333"/>
          <w:sz w:val="21"/>
          <w:szCs w:val="21"/>
          <w:lang w:val="en"/>
        </w:rPr>
        <w:t>CRRSAA Update:</w:t>
      </w:r>
    </w:p>
    <w:p w:rsidR="00722862" w:rsidRDefault="00204C75" w:rsidP="00722862">
      <w:pPr>
        <w:spacing w:after="120" w:line="240" w:lineRule="auto"/>
        <w:ind w:left="495"/>
        <w:rPr>
          <w:rFonts w:ascii="Helvetica" w:eastAsia="Times New Roman" w:hAnsi="Helvetica" w:cs="Helvetica"/>
          <w:b/>
          <w:color w:val="333333"/>
          <w:sz w:val="21"/>
          <w:szCs w:val="21"/>
          <w:lang w:val="en"/>
        </w:rPr>
      </w:pPr>
      <w:r>
        <w:rPr>
          <w:rFonts w:ascii="Helvetica" w:eastAsia="Times New Roman" w:hAnsi="Helvetica" w:cs="Helvetica"/>
          <w:b/>
          <w:color w:val="333333"/>
          <w:sz w:val="21"/>
          <w:szCs w:val="21"/>
          <w:lang w:val="en"/>
        </w:rPr>
        <w:t xml:space="preserve">On April, 8, 2021, McNeese State University disbursed $2,728,181 of CRRSAA HEERF II Emergency Financial Aid Grants funds plus $128,119 of CRRSAA HEERF II Institution Funds to 4,463 students.  </w:t>
      </w:r>
      <w:r w:rsidR="00722862">
        <w:rPr>
          <w:rFonts w:ascii="Helvetica" w:eastAsia="Times New Roman" w:hAnsi="Helvetica" w:cs="Helvetica"/>
          <w:b/>
          <w:color w:val="333333"/>
          <w:sz w:val="21"/>
          <w:szCs w:val="21"/>
          <w:lang w:val="en"/>
        </w:rPr>
        <w:t>The total amount disbursed to these students was $2,856,300.</w:t>
      </w:r>
    </w:p>
    <w:p w:rsidR="00147670" w:rsidRDefault="00147670" w:rsidP="00147670">
      <w:pPr>
        <w:spacing w:after="120" w:line="240" w:lineRule="auto"/>
        <w:ind w:left="495"/>
        <w:rPr>
          <w:rFonts w:ascii="Helvetica" w:eastAsia="Times New Roman" w:hAnsi="Helvetica" w:cs="Helvetica"/>
          <w:b/>
          <w:color w:val="333333"/>
          <w:sz w:val="21"/>
          <w:szCs w:val="21"/>
          <w:lang w:val="en"/>
        </w:rPr>
      </w:pPr>
    </w:p>
    <w:p w:rsidR="002D5074" w:rsidRDefault="002D5074" w:rsidP="00147670">
      <w:pPr>
        <w:numPr>
          <w:ilvl w:val="0"/>
          <w:numId w:val="2"/>
        </w:numPr>
        <w:spacing w:after="120" w:line="240" w:lineRule="auto"/>
        <w:ind w:left="495"/>
        <w:rPr>
          <w:rFonts w:ascii="Helvetica" w:eastAsia="Times New Roman" w:hAnsi="Helvetica" w:cs="Helvetica"/>
          <w:color w:val="333333"/>
          <w:sz w:val="21"/>
          <w:szCs w:val="21"/>
          <w:lang w:val="en"/>
        </w:rPr>
      </w:pPr>
      <w:r w:rsidRPr="002D5074">
        <w:rPr>
          <w:rFonts w:ascii="Helvetica" w:eastAsia="Times New Roman" w:hAnsi="Helvetica" w:cs="Helvetica"/>
          <w:color w:val="333333"/>
          <w:sz w:val="21"/>
          <w:szCs w:val="21"/>
          <w:lang w:val="en"/>
        </w:rPr>
        <w:t>The estimated total number of students at the institution eligible to participate in programs under Section 484 in Title IV of the Higher Education Act of 1965 and thus eligible to receive Emergency Financial Aid Grants to students under Section 18004(a)(1) of the CARES Act.</w:t>
      </w:r>
    </w:p>
    <w:p w:rsidR="00561494" w:rsidRDefault="00935D90" w:rsidP="00561494">
      <w:pPr>
        <w:spacing w:after="120" w:line="240" w:lineRule="auto"/>
        <w:ind w:left="495"/>
        <w:rPr>
          <w:rFonts w:ascii="Helvetica" w:eastAsia="Times New Roman" w:hAnsi="Helvetica" w:cs="Helvetica"/>
          <w:b/>
          <w:color w:val="333333"/>
          <w:sz w:val="21"/>
          <w:szCs w:val="21"/>
          <w:lang w:val="en"/>
        </w:rPr>
      </w:pPr>
      <w:r w:rsidRPr="00175AA2">
        <w:rPr>
          <w:rFonts w:ascii="Helvetica" w:eastAsia="Times New Roman" w:hAnsi="Helvetica" w:cs="Helvetica"/>
          <w:b/>
          <w:color w:val="333333"/>
          <w:sz w:val="21"/>
          <w:szCs w:val="21"/>
          <w:lang w:val="en"/>
        </w:rPr>
        <w:t xml:space="preserve">As of May 7, 2020, </w:t>
      </w:r>
      <w:r w:rsidR="00561494" w:rsidRPr="000A06C6">
        <w:rPr>
          <w:rFonts w:ascii="Helvetica" w:eastAsia="Times New Roman" w:hAnsi="Helvetica" w:cs="Helvetica"/>
          <w:b/>
          <w:color w:val="333333"/>
          <w:sz w:val="21"/>
          <w:szCs w:val="21"/>
          <w:lang w:val="en"/>
        </w:rPr>
        <w:t>McNeese State University has determined that 3,457 students are eligible to participate</w:t>
      </w:r>
      <w:r w:rsidR="000A06C6" w:rsidRPr="000A06C6">
        <w:rPr>
          <w:rFonts w:ascii="Helvetica" w:eastAsia="Times New Roman" w:hAnsi="Helvetica" w:cs="Helvetica"/>
          <w:b/>
          <w:color w:val="333333"/>
          <w:sz w:val="21"/>
          <w:szCs w:val="21"/>
          <w:lang w:val="en"/>
        </w:rPr>
        <w:t xml:space="preserve"> in </w:t>
      </w:r>
      <w:r w:rsidR="000A06C6" w:rsidRPr="002D5074">
        <w:rPr>
          <w:rFonts w:ascii="Helvetica" w:eastAsia="Times New Roman" w:hAnsi="Helvetica" w:cs="Helvetica"/>
          <w:b/>
          <w:color w:val="333333"/>
          <w:sz w:val="21"/>
          <w:szCs w:val="21"/>
          <w:lang w:val="en"/>
        </w:rPr>
        <w:t>programs under Section 484 in Title IV of the Higher Education Act of 1965</w:t>
      </w:r>
      <w:r w:rsidR="000A06C6" w:rsidRPr="000A06C6">
        <w:rPr>
          <w:rFonts w:ascii="Helvetica" w:eastAsia="Times New Roman" w:hAnsi="Helvetica" w:cs="Helvetica"/>
          <w:b/>
          <w:color w:val="333333"/>
          <w:sz w:val="21"/>
          <w:szCs w:val="21"/>
          <w:lang w:val="en"/>
        </w:rPr>
        <w:t xml:space="preserve"> and are eligible to participate in CARES Act funds if they have incurred expenses related to the disruption caused by COVID 19.</w:t>
      </w:r>
      <w:r w:rsidRPr="00175AA2">
        <w:rPr>
          <w:rFonts w:ascii="Helvetica" w:eastAsia="Times New Roman" w:hAnsi="Helvetica" w:cs="Helvetica"/>
          <w:b/>
          <w:color w:val="333333"/>
          <w:sz w:val="21"/>
          <w:szCs w:val="21"/>
          <w:lang w:val="en"/>
        </w:rPr>
        <w:t xml:space="preserve">  We anticipate this number increasing due to our encouragement for more students to complete a FAFSA by our May 22, 2020 deadline.  (</w:t>
      </w:r>
      <w:proofErr w:type="gramStart"/>
      <w:r w:rsidRPr="00175AA2">
        <w:rPr>
          <w:rFonts w:ascii="Helvetica" w:eastAsia="Times New Roman" w:hAnsi="Helvetica" w:cs="Helvetica"/>
          <w:b/>
          <w:color w:val="333333"/>
          <w:sz w:val="21"/>
          <w:szCs w:val="21"/>
          <w:lang w:val="en"/>
        </w:rPr>
        <w:t>as</w:t>
      </w:r>
      <w:proofErr w:type="gramEnd"/>
      <w:r w:rsidRPr="00175AA2">
        <w:rPr>
          <w:rFonts w:ascii="Helvetica" w:eastAsia="Times New Roman" w:hAnsi="Helvetica" w:cs="Helvetica"/>
          <w:b/>
          <w:color w:val="333333"/>
          <w:sz w:val="21"/>
          <w:szCs w:val="21"/>
          <w:lang w:val="en"/>
        </w:rPr>
        <w:t xml:space="preserve"> of May 13, 2020, we are now at 3,625 from either new submitted FAFSA’s and/or editing of the report criteria)</w:t>
      </w:r>
    </w:p>
    <w:p w:rsidR="00873864" w:rsidRDefault="00873864" w:rsidP="00561494">
      <w:pPr>
        <w:spacing w:after="120" w:line="240" w:lineRule="auto"/>
        <w:ind w:left="495"/>
        <w:rPr>
          <w:rFonts w:ascii="Helvetica" w:eastAsia="Times New Roman" w:hAnsi="Helvetica" w:cs="Helvetica"/>
          <w:b/>
          <w:color w:val="333333"/>
          <w:sz w:val="21"/>
          <w:szCs w:val="21"/>
          <w:lang w:val="en"/>
        </w:rPr>
      </w:pPr>
    </w:p>
    <w:p w:rsidR="00873864" w:rsidRDefault="00873864" w:rsidP="00561494">
      <w:pPr>
        <w:spacing w:after="120" w:line="240" w:lineRule="auto"/>
        <w:ind w:left="495"/>
        <w:rPr>
          <w:rFonts w:ascii="Helvetica" w:eastAsia="Times New Roman" w:hAnsi="Helvetica" w:cs="Helvetica"/>
          <w:b/>
          <w:color w:val="333333"/>
          <w:sz w:val="21"/>
          <w:szCs w:val="21"/>
          <w:lang w:val="en"/>
        </w:rPr>
      </w:pPr>
      <w:r>
        <w:rPr>
          <w:rFonts w:ascii="Helvetica" w:eastAsia="Times New Roman" w:hAnsi="Helvetica" w:cs="Helvetica"/>
          <w:b/>
          <w:color w:val="333333"/>
          <w:sz w:val="21"/>
          <w:szCs w:val="21"/>
          <w:lang w:val="en"/>
        </w:rPr>
        <w:t>Update Report:</w:t>
      </w:r>
    </w:p>
    <w:p w:rsidR="00873864" w:rsidRDefault="00873864" w:rsidP="00204C75">
      <w:pPr>
        <w:spacing w:after="120" w:line="240" w:lineRule="auto"/>
        <w:ind w:left="495"/>
        <w:rPr>
          <w:rFonts w:ascii="Helvetica" w:eastAsia="Times New Roman" w:hAnsi="Helvetica" w:cs="Helvetica"/>
          <w:b/>
          <w:color w:val="333333"/>
          <w:sz w:val="21"/>
          <w:szCs w:val="21"/>
          <w:lang w:val="en"/>
        </w:rPr>
      </w:pPr>
      <w:r>
        <w:rPr>
          <w:rFonts w:ascii="Helvetica" w:eastAsia="Times New Roman" w:hAnsi="Helvetica" w:cs="Helvetica"/>
          <w:b/>
          <w:color w:val="333333"/>
          <w:sz w:val="21"/>
          <w:szCs w:val="21"/>
          <w:lang w:val="en"/>
        </w:rPr>
        <w:t xml:space="preserve">As of June 25, 2020, </w:t>
      </w:r>
      <w:r w:rsidR="003C6047">
        <w:rPr>
          <w:rFonts w:ascii="Helvetica" w:eastAsia="Times New Roman" w:hAnsi="Helvetica" w:cs="Helvetica"/>
          <w:b/>
          <w:color w:val="333333"/>
          <w:sz w:val="21"/>
          <w:szCs w:val="21"/>
          <w:lang w:val="en"/>
        </w:rPr>
        <w:t xml:space="preserve">3,642 </w:t>
      </w:r>
      <w:r>
        <w:rPr>
          <w:rFonts w:ascii="Helvetica" w:eastAsia="Times New Roman" w:hAnsi="Helvetica" w:cs="Helvetica"/>
          <w:b/>
          <w:color w:val="333333"/>
          <w:sz w:val="21"/>
          <w:szCs w:val="21"/>
          <w:lang w:val="en"/>
        </w:rPr>
        <w:t xml:space="preserve">students </w:t>
      </w:r>
      <w:r w:rsidR="004877B5">
        <w:rPr>
          <w:rFonts w:ascii="Helvetica" w:eastAsia="Times New Roman" w:hAnsi="Helvetica" w:cs="Helvetica"/>
          <w:b/>
          <w:color w:val="333333"/>
          <w:sz w:val="21"/>
          <w:szCs w:val="21"/>
          <w:lang w:val="en"/>
        </w:rPr>
        <w:t>were</w:t>
      </w:r>
      <w:r>
        <w:rPr>
          <w:rFonts w:ascii="Helvetica" w:eastAsia="Times New Roman" w:hAnsi="Helvetica" w:cs="Helvetica"/>
          <w:b/>
          <w:color w:val="333333"/>
          <w:sz w:val="21"/>
          <w:szCs w:val="21"/>
          <w:lang w:val="en"/>
        </w:rPr>
        <w:t xml:space="preserve"> eligible to participate.</w:t>
      </w:r>
    </w:p>
    <w:p w:rsidR="00287CA2" w:rsidRDefault="00287CA2" w:rsidP="00873864">
      <w:pPr>
        <w:spacing w:after="120" w:line="240" w:lineRule="auto"/>
        <w:ind w:left="720"/>
        <w:rPr>
          <w:rFonts w:ascii="Helvetica" w:eastAsia="Times New Roman" w:hAnsi="Helvetica" w:cs="Helvetica"/>
          <w:b/>
          <w:color w:val="333333"/>
          <w:sz w:val="21"/>
          <w:szCs w:val="21"/>
          <w:lang w:val="en"/>
        </w:rPr>
      </w:pPr>
    </w:p>
    <w:p w:rsidR="007D556A" w:rsidRDefault="007D556A" w:rsidP="007D556A">
      <w:pPr>
        <w:spacing w:after="120" w:line="240" w:lineRule="auto"/>
        <w:ind w:left="495"/>
        <w:rPr>
          <w:rFonts w:ascii="Helvetica" w:eastAsia="Times New Roman" w:hAnsi="Helvetica" w:cs="Helvetica"/>
          <w:b/>
          <w:color w:val="333333"/>
          <w:sz w:val="21"/>
          <w:szCs w:val="21"/>
          <w:lang w:val="en"/>
        </w:rPr>
      </w:pPr>
      <w:r>
        <w:rPr>
          <w:rFonts w:ascii="Helvetica" w:eastAsia="Times New Roman" w:hAnsi="Helvetica" w:cs="Helvetica"/>
          <w:b/>
          <w:color w:val="333333"/>
          <w:sz w:val="21"/>
          <w:szCs w:val="21"/>
          <w:lang w:val="en"/>
        </w:rPr>
        <w:t>CRRSAA Update:</w:t>
      </w:r>
    </w:p>
    <w:p w:rsidR="00153565" w:rsidRDefault="00722862" w:rsidP="00153565">
      <w:pPr>
        <w:spacing w:after="120" w:line="240" w:lineRule="auto"/>
        <w:ind w:left="495"/>
        <w:rPr>
          <w:rFonts w:ascii="Helvetica" w:eastAsia="Times New Roman" w:hAnsi="Helvetica" w:cs="Helvetica"/>
          <w:b/>
          <w:color w:val="333333"/>
          <w:sz w:val="21"/>
          <w:szCs w:val="21"/>
          <w:lang w:val="en"/>
        </w:rPr>
      </w:pPr>
      <w:r>
        <w:rPr>
          <w:rFonts w:ascii="Helvetica" w:eastAsia="Times New Roman" w:hAnsi="Helvetica" w:cs="Helvetica"/>
          <w:b/>
          <w:color w:val="333333"/>
          <w:sz w:val="21"/>
          <w:szCs w:val="21"/>
          <w:lang w:val="en"/>
        </w:rPr>
        <w:t>As of February 5, 2021, McNeese State University determined that 4,463 students met the criteria and were eligible to participate in CRRSAA HEERF II Emergency Financial Aid Grants.</w:t>
      </w:r>
    </w:p>
    <w:p w:rsidR="00685C80" w:rsidRPr="001961D0" w:rsidRDefault="00685C80" w:rsidP="00147670">
      <w:pPr>
        <w:spacing w:after="120" w:line="240" w:lineRule="auto"/>
        <w:ind w:left="495"/>
        <w:rPr>
          <w:rFonts w:ascii="Helvetica" w:eastAsia="Times New Roman" w:hAnsi="Helvetica" w:cs="Helvetica"/>
          <w:b/>
          <w:color w:val="333333"/>
          <w:sz w:val="21"/>
          <w:szCs w:val="21"/>
          <w:lang w:val="en"/>
        </w:rPr>
      </w:pPr>
    </w:p>
    <w:p w:rsidR="002D5074" w:rsidRDefault="002D5074" w:rsidP="00147670">
      <w:pPr>
        <w:numPr>
          <w:ilvl w:val="0"/>
          <w:numId w:val="2"/>
        </w:numPr>
        <w:spacing w:after="120" w:line="240" w:lineRule="auto"/>
        <w:ind w:left="495"/>
        <w:rPr>
          <w:rFonts w:ascii="Helvetica" w:eastAsia="Times New Roman" w:hAnsi="Helvetica" w:cs="Helvetica"/>
          <w:color w:val="333333"/>
          <w:sz w:val="21"/>
          <w:szCs w:val="21"/>
          <w:lang w:val="en"/>
        </w:rPr>
      </w:pPr>
      <w:r w:rsidRPr="002D5074">
        <w:rPr>
          <w:rFonts w:ascii="Helvetica" w:eastAsia="Times New Roman" w:hAnsi="Helvetica" w:cs="Helvetica"/>
          <w:color w:val="333333"/>
          <w:sz w:val="21"/>
          <w:szCs w:val="21"/>
          <w:lang w:val="en"/>
        </w:rPr>
        <w:t>The total number of students who have received an Emergency Financial Aid Grant to students under Section 18004(a</w:t>
      </w:r>
      <w:proofErr w:type="gramStart"/>
      <w:r w:rsidRPr="002D5074">
        <w:rPr>
          <w:rFonts w:ascii="Helvetica" w:eastAsia="Times New Roman" w:hAnsi="Helvetica" w:cs="Helvetica"/>
          <w:color w:val="333333"/>
          <w:sz w:val="21"/>
          <w:szCs w:val="21"/>
          <w:lang w:val="en"/>
        </w:rPr>
        <w:t>)(</w:t>
      </w:r>
      <w:proofErr w:type="gramEnd"/>
      <w:r w:rsidRPr="002D5074">
        <w:rPr>
          <w:rFonts w:ascii="Helvetica" w:eastAsia="Times New Roman" w:hAnsi="Helvetica" w:cs="Helvetica"/>
          <w:color w:val="333333"/>
          <w:sz w:val="21"/>
          <w:szCs w:val="21"/>
          <w:lang w:val="en"/>
        </w:rPr>
        <w:t>1) of the CARES Act.</w:t>
      </w:r>
    </w:p>
    <w:p w:rsidR="001961D0" w:rsidRDefault="00BD5739" w:rsidP="00147670">
      <w:pPr>
        <w:spacing w:after="120" w:line="240" w:lineRule="auto"/>
        <w:ind w:left="495"/>
        <w:rPr>
          <w:rFonts w:ascii="Helvetica" w:eastAsia="Times New Roman" w:hAnsi="Helvetica" w:cs="Helvetica"/>
          <w:b/>
          <w:color w:val="333333"/>
          <w:sz w:val="21"/>
          <w:szCs w:val="21"/>
          <w:lang w:val="en"/>
        </w:rPr>
      </w:pPr>
      <w:r>
        <w:rPr>
          <w:rFonts w:ascii="Helvetica" w:eastAsia="Times New Roman" w:hAnsi="Helvetica" w:cs="Helvetica"/>
          <w:b/>
          <w:color w:val="333333"/>
          <w:sz w:val="21"/>
          <w:szCs w:val="21"/>
          <w:lang w:val="en"/>
        </w:rPr>
        <w:t xml:space="preserve">As of May 13, 2020, </w:t>
      </w:r>
      <w:r w:rsidR="001961D0" w:rsidRPr="001961D0">
        <w:rPr>
          <w:rFonts w:ascii="Helvetica" w:eastAsia="Times New Roman" w:hAnsi="Helvetica" w:cs="Helvetica"/>
          <w:b/>
          <w:color w:val="333333"/>
          <w:sz w:val="21"/>
          <w:szCs w:val="21"/>
          <w:lang w:val="en"/>
        </w:rPr>
        <w:t>McNeese State University has not yet distributed any funds to students.  The University has invited qualifying students to apply for funds.  The application deadline is May 22, 2020</w:t>
      </w:r>
      <w:r w:rsidR="00685C80">
        <w:rPr>
          <w:rFonts w:ascii="Helvetica" w:eastAsia="Times New Roman" w:hAnsi="Helvetica" w:cs="Helvetica"/>
          <w:b/>
          <w:color w:val="333333"/>
          <w:sz w:val="21"/>
          <w:szCs w:val="21"/>
          <w:lang w:val="en"/>
        </w:rPr>
        <w:t xml:space="preserve"> at 11:00 am</w:t>
      </w:r>
      <w:r w:rsidR="001961D0" w:rsidRPr="001961D0">
        <w:rPr>
          <w:rFonts w:ascii="Helvetica" w:eastAsia="Times New Roman" w:hAnsi="Helvetica" w:cs="Helvetica"/>
          <w:b/>
          <w:color w:val="333333"/>
          <w:sz w:val="21"/>
          <w:szCs w:val="21"/>
          <w:lang w:val="en"/>
        </w:rPr>
        <w:t>.  Funds will be distributed after the deadline has expired.</w:t>
      </w:r>
    </w:p>
    <w:p w:rsidR="00873864" w:rsidRDefault="00873864" w:rsidP="00147670">
      <w:pPr>
        <w:spacing w:after="120" w:line="240" w:lineRule="auto"/>
        <w:ind w:left="495"/>
        <w:rPr>
          <w:rFonts w:ascii="Helvetica" w:eastAsia="Times New Roman" w:hAnsi="Helvetica" w:cs="Helvetica"/>
          <w:b/>
          <w:color w:val="333333"/>
          <w:sz w:val="21"/>
          <w:szCs w:val="21"/>
          <w:lang w:val="en"/>
        </w:rPr>
      </w:pPr>
    </w:p>
    <w:p w:rsidR="00873864" w:rsidRDefault="00873864" w:rsidP="00147670">
      <w:pPr>
        <w:spacing w:after="120" w:line="240" w:lineRule="auto"/>
        <w:ind w:left="495"/>
        <w:rPr>
          <w:rFonts w:ascii="Helvetica" w:eastAsia="Times New Roman" w:hAnsi="Helvetica" w:cs="Helvetica"/>
          <w:b/>
          <w:color w:val="333333"/>
          <w:sz w:val="21"/>
          <w:szCs w:val="21"/>
          <w:lang w:val="en"/>
        </w:rPr>
      </w:pPr>
      <w:r>
        <w:rPr>
          <w:rFonts w:ascii="Helvetica" w:eastAsia="Times New Roman" w:hAnsi="Helvetica" w:cs="Helvetica"/>
          <w:b/>
          <w:color w:val="333333"/>
          <w:sz w:val="21"/>
          <w:szCs w:val="21"/>
          <w:lang w:val="en"/>
        </w:rPr>
        <w:t>Update Report:</w:t>
      </w:r>
    </w:p>
    <w:p w:rsidR="00540255" w:rsidRDefault="00873864" w:rsidP="00873864">
      <w:pPr>
        <w:spacing w:after="120" w:line="240" w:lineRule="auto"/>
        <w:ind w:left="720"/>
        <w:rPr>
          <w:rFonts w:ascii="Helvetica" w:eastAsia="Times New Roman" w:hAnsi="Helvetica" w:cs="Helvetica"/>
          <w:b/>
          <w:color w:val="333333"/>
          <w:sz w:val="21"/>
          <w:szCs w:val="21"/>
          <w:lang w:val="en"/>
        </w:rPr>
      </w:pPr>
      <w:r>
        <w:rPr>
          <w:rFonts w:ascii="Helvetica" w:eastAsia="Times New Roman" w:hAnsi="Helvetica" w:cs="Helvetica"/>
          <w:b/>
          <w:color w:val="333333"/>
          <w:sz w:val="21"/>
          <w:szCs w:val="21"/>
          <w:lang w:val="en"/>
        </w:rPr>
        <w:t xml:space="preserve">On June 2, 2020, McNeese distributed $1,751,950 to 2,142 students. </w:t>
      </w:r>
    </w:p>
    <w:p w:rsidR="00873864" w:rsidRDefault="00540255" w:rsidP="00873864">
      <w:pPr>
        <w:spacing w:after="120" w:line="240" w:lineRule="auto"/>
        <w:ind w:left="720"/>
        <w:rPr>
          <w:rFonts w:ascii="Helvetica" w:eastAsia="Times New Roman" w:hAnsi="Helvetica" w:cs="Helvetica"/>
          <w:b/>
          <w:color w:val="333333"/>
          <w:sz w:val="21"/>
          <w:szCs w:val="21"/>
          <w:lang w:val="en"/>
        </w:rPr>
      </w:pPr>
      <w:r>
        <w:rPr>
          <w:rFonts w:ascii="Helvetica" w:eastAsia="Times New Roman" w:hAnsi="Helvetica" w:cs="Helvetica"/>
          <w:b/>
          <w:color w:val="333333"/>
          <w:sz w:val="21"/>
          <w:szCs w:val="21"/>
          <w:lang w:val="en"/>
        </w:rPr>
        <w:t>As of September 26</w:t>
      </w:r>
      <w:r w:rsidR="005C172C">
        <w:rPr>
          <w:rFonts w:ascii="Helvetica" w:eastAsia="Times New Roman" w:hAnsi="Helvetica" w:cs="Helvetica"/>
          <w:b/>
          <w:color w:val="333333"/>
          <w:sz w:val="21"/>
          <w:szCs w:val="21"/>
          <w:lang w:val="en"/>
        </w:rPr>
        <w:t>, 2020</w:t>
      </w:r>
      <w:r>
        <w:rPr>
          <w:rFonts w:ascii="Helvetica" w:eastAsia="Times New Roman" w:hAnsi="Helvetica" w:cs="Helvetica"/>
          <w:b/>
          <w:color w:val="333333"/>
          <w:sz w:val="21"/>
          <w:szCs w:val="21"/>
          <w:lang w:val="en"/>
        </w:rPr>
        <w:t xml:space="preserve">, McNeese distributed </w:t>
      </w:r>
      <w:r w:rsidR="00AC1B8D">
        <w:rPr>
          <w:rFonts w:ascii="Helvetica" w:eastAsia="Times New Roman" w:hAnsi="Helvetica" w:cs="Helvetica"/>
          <w:b/>
          <w:color w:val="333333"/>
          <w:sz w:val="21"/>
          <w:szCs w:val="21"/>
          <w:lang w:val="en"/>
        </w:rPr>
        <w:t xml:space="preserve">an additional $976,236.  The cumulative amount is </w:t>
      </w:r>
      <w:r>
        <w:rPr>
          <w:rFonts w:ascii="Helvetica" w:eastAsia="Times New Roman" w:hAnsi="Helvetica" w:cs="Helvetica"/>
          <w:b/>
          <w:color w:val="333333"/>
          <w:sz w:val="21"/>
          <w:szCs w:val="21"/>
          <w:lang w:val="en"/>
        </w:rPr>
        <w:t>$2</w:t>
      </w:r>
      <w:r w:rsidR="005C172C">
        <w:rPr>
          <w:rFonts w:ascii="Helvetica" w:eastAsia="Times New Roman" w:hAnsi="Helvetica" w:cs="Helvetica"/>
          <w:b/>
          <w:color w:val="333333"/>
          <w:sz w:val="21"/>
          <w:szCs w:val="21"/>
          <w:lang w:val="en"/>
        </w:rPr>
        <w:t>,</w:t>
      </w:r>
      <w:r>
        <w:rPr>
          <w:rFonts w:ascii="Helvetica" w:eastAsia="Times New Roman" w:hAnsi="Helvetica" w:cs="Helvetica"/>
          <w:b/>
          <w:color w:val="333333"/>
          <w:sz w:val="21"/>
          <w:szCs w:val="21"/>
          <w:lang w:val="en"/>
        </w:rPr>
        <w:t>728</w:t>
      </w:r>
      <w:r w:rsidR="005C172C">
        <w:rPr>
          <w:rFonts w:ascii="Helvetica" w:eastAsia="Times New Roman" w:hAnsi="Helvetica" w:cs="Helvetica"/>
          <w:b/>
          <w:color w:val="333333"/>
          <w:sz w:val="21"/>
          <w:szCs w:val="21"/>
          <w:lang w:val="en"/>
        </w:rPr>
        <w:t>,</w:t>
      </w:r>
      <w:r>
        <w:rPr>
          <w:rFonts w:ascii="Helvetica" w:eastAsia="Times New Roman" w:hAnsi="Helvetica" w:cs="Helvetica"/>
          <w:b/>
          <w:color w:val="333333"/>
          <w:sz w:val="21"/>
          <w:szCs w:val="21"/>
          <w:lang w:val="en"/>
        </w:rPr>
        <w:t>186 to 2</w:t>
      </w:r>
      <w:r w:rsidR="00AC1B8D">
        <w:rPr>
          <w:rFonts w:ascii="Helvetica" w:eastAsia="Times New Roman" w:hAnsi="Helvetica" w:cs="Helvetica"/>
          <w:b/>
          <w:color w:val="333333"/>
          <w:sz w:val="21"/>
          <w:szCs w:val="21"/>
          <w:lang w:val="en"/>
        </w:rPr>
        <w:t>,</w:t>
      </w:r>
      <w:r>
        <w:rPr>
          <w:rFonts w:ascii="Helvetica" w:eastAsia="Times New Roman" w:hAnsi="Helvetica" w:cs="Helvetica"/>
          <w:b/>
          <w:color w:val="333333"/>
          <w:sz w:val="21"/>
          <w:szCs w:val="21"/>
          <w:lang w:val="en"/>
        </w:rPr>
        <w:t>421 students.</w:t>
      </w:r>
      <w:r w:rsidR="00873864">
        <w:rPr>
          <w:rFonts w:ascii="Helvetica" w:eastAsia="Times New Roman" w:hAnsi="Helvetica" w:cs="Helvetica"/>
          <w:b/>
          <w:color w:val="333333"/>
          <w:sz w:val="21"/>
          <w:szCs w:val="21"/>
          <w:lang w:val="en"/>
        </w:rPr>
        <w:t xml:space="preserve"> </w:t>
      </w:r>
    </w:p>
    <w:p w:rsidR="00287CA2" w:rsidRDefault="00287CA2" w:rsidP="00873864">
      <w:pPr>
        <w:spacing w:after="120" w:line="240" w:lineRule="auto"/>
        <w:ind w:left="720"/>
        <w:rPr>
          <w:rFonts w:ascii="Helvetica" w:eastAsia="Times New Roman" w:hAnsi="Helvetica" w:cs="Helvetica"/>
          <w:b/>
          <w:color w:val="333333"/>
          <w:sz w:val="21"/>
          <w:szCs w:val="21"/>
          <w:lang w:val="en"/>
        </w:rPr>
      </w:pPr>
    </w:p>
    <w:p w:rsidR="00287CA2" w:rsidRDefault="00194AA8" w:rsidP="00873864">
      <w:pPr>
        <w:spacing w:after="120" w:line="240" w:lineRule="auto"/>
        <w:ind w:left="720"/>
        <w:rPr>
          <w:rFonts w:ascii="Helvetica" w:eastAsia="Times New Roman" w:hAnsi="Helvetica" w:cs="Helvetica"/>
          <w:b/>
          <w:color w:val="333333"/>
          <w:sz w:val="21"/>
          <w:szCs w:val="21"/>
          <w:lang w:val="en"/>
        </w:rPr>
      </w:pPr>
      <w:r>
        <w:rPr>
          <w:rFonts w:ascii="Helvetica" w:eastAsia="Times New Roman" w:hAnsi="Helvetica" w:cs="Helvetica"/>
          <w:b/>
          <w:color w:val="333333"/>
          <w:sz w:val="21"/>
          <w:szCs w:val="21"/>
          <w:lang w:val="en"/>
        </w:rPr>
        <w:lastRenderedPageBreak/>
        <w:t xml:space="preserve">On April 7, 2020, McNeese distributed $2,728,181 of Emergency Financial Aid to </w:t>
      </w:r>
      <w:proofErr w:type="gramStart"/>
      <w:r>
        <w:rPr>
          <w:rFonts w:ascii="Helvetica" w:eastAsia="Times New Roman" w:hAnsi="Helvetica" w:cs="Helvetica"/>
          <w:b/>
          <w:color w:val="333333"/>
          <w:sz w:val="21"/>
          <w:szCs w:val="21"/>
          <w:lang w:val="en"/>
        </w:rPr>
        <w:t>students</w:t>
      </w:r>
      <w:proofErr w:type="gramEnd"/>
      <w:r>
        <w:rPr>
          <w:rFonts w:ascii="Helvetica" w:eastAsia="Times New Roman" w:hAnsi="Helvetica" w:cs="Helvetica"/>
          <w:b/>
          <w:color w:val="333333"/>
          <w:sz w:val="21"/>
          <w:szCs w:val="21"/>
          <w:lang w:val="en"/>
        </w:rPr>
        <w:t xml:space="preserve"> funds to students and $128,119 of Cares Institutional Funds for a total of $2,856,300 to $4,463 students.</w:t>
      </w:r>
    </w:p>
    <w:p w:rsidR="00722862" w:rsidRDefault="00722862" w:rsidP="00873864">
      <w:pPr>
        <w:spacing w:after="120" w:line="240" w:lineRule="auto"/>
        <w:ind w:left="720"/>
        <w:rPr>
          <w:rFonts w:ascii="Helvetica" w:eastAsia="Times New Roman" w:hAnsi="Helvetica" w:cs="Helvetica"/>
          <w:b/>
          <w:color w:val="333333"/>
          <w:sz w:val="21"/>
          <w:szCs w:val="21"/>
          <w:lang w:val="en"/>
        </w:rPr>
      </w:pPr>
    </w:p>
    <w:p w:rsidR="00722862" w:rsidRDefault="00722862" w:rsidP="00722862">
      <w:pPr>
        <w:spacing w:after="120" w:line="240" w:lineRule="auto"/>
        <w:ind w:left="495"/>
        <w:rPr>
          <w:rFonts w:ascii="Helvetica" w:eastAsia="Times New Roman" w:hAnsi="Helvetica" w:cs="Helvetica"/>
          <w:b/>
          <w:color w:val="333333"/>
          <w:sz w:val="21"/>
          <w:szCs w:val="21"/>
          <w:lang w:val="en"/>
        </w:rPr>
      </w:pPr>
      <w:r>
        <w:rPr>
          <w:rFonts w:ascii="Helvetica" w:eastAsia="Times New Roman" w:hAnsi="Helvetica" w:cs="Helvetica"/>
          <w:b/>
          <w:color w:val="333333"/>
          <w:sz w:val="21"/>
          <w:szCs w:val="21"/>
          <w:lang w:val="en"/>
        </w:rPr>
        <w:t>CRRSAA Update:</w:t>
      </w:r>
    </w:p>
    <w:p w:rsidR="00722862" w:rsidRDefault="00722862" w:rsidP="00722862">
      <w:pPr>
        <w:spacing w:after="120" w:line="240" w:lineRule="auto"/>
        <w:ind w:left="495"/>
        <w:rPr>
          <w:rFonts w:ascii="Helvetica" w:eastAsia="Times New Roman" w:hAnsi="Helvetica" w:cs="Helvetica"/>
          <w:b/>
          <w:color w:val="333333"/>
          <w:sz w:val="21"/>
          <w:szCs w:val="21"/>
          <w:lang w:val="en"/>
        </w:rPr>
      </w:pPr>
      <w:r>
        <w:rPr>
          <w:rFonts w:ascii="Helvetica" w:eastAsia="Times New Roman" w:hAnsi="Helvetica" w:cs="Helvetica"/>
          <w:b/>
          <w:color w:val="333333"/>
          <w:sz w:val="21"/>
          <w:szCs w:val="21"/>
          <w:lang w:val="en"/>
        </w:rPr>
        <w:t>On April, 8, 2021, McNeese State University disbursed $2,728,181 of CRRSAA HEERF II Emergency Financial Aid Grants funds plus $128,119 of CRRSAA HEERF II Institution Funds to 4,463 students.  The total amount disbursed to these students was $2,856,300.</w:t>
      </w:r>
    </w:p>
    <w:p w:rsidR="00BD5739" w:rsidRPr="001961D0" w:rsidRDefault="00BD5739" w:rsidP="00147670">
      <w:pPr>
        <w:spacing w:after="120" w:line="240" w:lineRule="auto"/>
        <w:ind w:left="495"/>
        <w:rPr>
          <w:rFonts w:ascii="Helvetica" w:eastAsia="Times New Roman" w:hAnsi="Helvetica" w:cs="Helvetica"/>
          <w:b/>
          <w:color w:val="333333"/>
          <w:sz w:val="21"/>
          <w:szCs w:val="21"/>
          <w:lang w:val="en"/>
        </w:rPr>
      </w:pPr>
    </w:p>
    <w:p w:rsidR="00D05993" w:rsidRDefault="002D5074" w:rsidP="00B17848">
      <w:pPr>
        <w:numPr>
          <w:ilvl w:val="0"/>
          <w:numId w:val="2"/>
        </w:numPr>
        <w:spacing w:after="120" w:line="240" w:lineRule="auto"/>
        <w:ind w:left="495"/>
        <w:rPr>
          <w:rFonts w:ascii="Helvetica" w:eastAsia="Times New Roman" w:hAnsi="Helvetica" w:cs="Helvetica"/>
          <w:b/>
          <w:color w:val="333333"/>
          <w:sz w:val="21"/>
          <w:szCs w:val="21"/>
          <w:lang w:val="en"/>
        </w:rPr>
      </w:pPr>
      <w:r w:rsidRPr="002D5074">
        <w:rPr>
          <w:rFonts w:ascii="Helvetica" w:eastAsia="Times New Roman" w:hAnsi="Helvetica" w:cs="Helvetica"/>
          <w:color w:val="333333"/>
          <w:sz w:val="21"/>
          <w:szCs w:val="21"/>
          <w:lang w:val="en"/>
        </w:rPr>
        <w:t>The method(s) used by the institution to determine which students receive Emergency Financial Aid Grants and how much they would receive under Section 18004(a)(1) of the CARES Act.</w:t>
      </w:r>
      <w:r w:rsidR="001961D0">
        <w:rPr>
          <w:rFonts w:ascii="Helvetica" w:eastAsia="Times New Roman" w:hAnsi="Helvetica" w:cs="Helvetica"/>
          <w:color w:val="333333"/>
          <w:sz w:val="21"/>
          <w:szCs w:val="21"/>
          <w:lang w:val="en"/>
        </w:rPr>
        <w:br/>
      </w:r>
      <w:r w:rsidR="001961D0">
        <w:rPr>
          <w:rFonts w:ascii="Helvetica" w:eastAsia="Times New Roman" w:hAnsi="Helvetica" w:cs="Helvetica"/>
          <w:color w:val="333333"/>
          <w:sz w:val="21"/>
          <w:szCs w:val="21"/>
          <w:lang w:val="en"/>
        </w:rPr>
        <w:br/>
      </w:r>
      <w:r w:rsidR="001961D0" w:rsidRPr="001961D0">
        <w:rPr>
          <w:rFonts w:ascii="Helvetica" w:eastAsia="Times New Roman" w:hAnsi="Helvetica" w:cs="Helvetica"/>
          <w:b/>
          <w:color w:val="333333"/>
          <w:sz w:val="21"/>
          <w:szCs w:val="21"/>
          <w:lang w:val="en"/>
        </w:rPr>
        <w:t xml:space="preserve">McNeese State University </w:t>
      </w:r>
      <w:r w:rsidR="0096573E">
        <w:rPr>
          <w:rFonts w:ascii="Helvetica" w:eastAsia="Times New Roman" w:hAnsi="Helvetica" w:cs="Helvetica"/>
          <w:b/>
          <w:color w:val="333333"/>
          <w:sz w:val="21"/>
          <w:szCs w:val="21"/>
          <w:lang w:val="en"/>
        </w:rPr>
        <w:t xml:space="preserve">researched </w:t>
      </w:r>
      <w:r w:rsidR="00903AD3">
        <w:rPr>
          <w:rFonts w:ascii="Helvetica" w:eastAsia="Times New Roman" w:hAnsi="Helvetica" w:cs="Helvetica"/>
          <w:b/>
          <w:color w:val="333333"/>
          <w:sz w:val="21"/>
          <w:szCs w:val="21"/>
          <w:lang w:val="en"/>
        </w:rPr>
        <w:t xml:space="preserve">its records </w:t>
      </w:r>
      <w:r w:rsidR="0096573E">
        <w:rPr>
          <w:rFonts w:ascii="Helvetica" w:eastAsia="Times New Roman" w:hAnsi="Helvetica" w:cs="Helvetica"/>
          <w:b/>
          <w:color w:val="333333"/>
          <w:sz w:val="21"/>
          <w:szCs w:val="21"/>
          <w:lang w:val="en"/>
        </w:rPr>
        <w:t xml:space="preserve">and </w:t>
      </w:r>
      <w:r w:rsidR="001961D0" w:rsidRPr="001961D0">
        <w:rPr>
          <w:rFonts w:ascii="Helvetica" w:eastAsia="Times New Roman" w:hAnsi="Helvetica" w:cs="Helvetica"/>
          <w:b/>
          <w:color w:val="333333"/>
          <w:sz w:val="21"/>
          <w:szCs w:val="21"/>
          <w:lang w:val="en"/>
        </w:rPr>
        <w:t xml:space="preserve">identified students who meet the </w:t>
      </w:r>
      <w:r w:rsidR="00D05993">
        <w:rPr>
          <w:rFonts w:ascii="Helvetica" w:eastAsia="Times New Roman" w:hAnsi="Helvetica" w:cs="Helvetica"/>
          <w:b/>
          <w:color w:val="333333"/>
          <w:sz w:val="21"/>
          <w:szCs w:val="21"/>
          <w:lang w:val="en"/>
        </w:rPr>
        <w:t xml:space="preserve">required </w:t>
      </w:r>
      <w:r w:rsidR="001961D0" w:rsidRPr="001961D0">
        <w:rPr>
          <w:rFonts w:ascii="Helvetica" w:eastAsia="Times New Roman" w:hAnsi="Helvetica" w:cs="Helvetica"/>
          <w:b/>
          <w:color w:val="333333"/>
          <w:sz w:val="21"/>
          <w:szCs w:val="21"/>
          <w:lang w:val="en"/>
        </w:rPr>
        <w:t xml:space="preserve">residency and instructional </w:t>
      </w:r>
      <w:r w:rsidR="00903AD3">
        <w:rPr>
          <w:rFonts w:ascii="Helvetica" w:eastAsia="Times New Roman" w:hAnsi="Helvetica" w:cs="Helvetica"/>
          <w:b/>
          <w:color w:val="333333"/>
          <w:sz w:val="21"/>
          <w:szCs w:val="21"/>
          <w:lang w:val="en"/>
        </w:rPr>
        <w:t>program</w:t>
      </w:r>
      <w:r w:rsidR="00D05993">
        <w:rPr>
          <w:rFonts w:ascii="Helvetica" w:eastAsia="Times New Roman" w:hAnsi="Helvetica" w:cs="Helvetica"/>
          <w:b/>
          <w:color w:val="333333"/>
          <w:sz w:val="21"/>
          <w:szCs w:val="21"/>
          <w:lang w:val="en"/>
        </w:rPr>
        <w:t xml:space="preserve"> </w:t>
      </w:r>
      <w:r w:rsidR="001961D0" w:rsidRPr="001961D0">
        <w:rPr>
          <w:rFonts w:ascii="Helvetica" w:eastAsia="Times New Roman" w:hAnsi="Helvetica" w:cs="Helvetica"/>
          <w:b/>
          <w:color w:val="333333"/>
          <w:sz w:val="21"/>
          <w:szCs w:val="21"/>
          <w:lang w:val="en"/>
        </w:rPr>
        <w:t xml:space="preserve">criteria.  The </w:t>
      </w:r>
      <w:r w:rsidR="00D05993">
        <w:rPr>
          <w:rFonts w:ascii="Helvetica" w:eastAsia="Times New Roman" w:hAnsi="Helvetica" w:cs="Helvetica"/>
          <w:b/>
          <w:color w:val="333333"/>
          <w:sz w:val="21"/>
          <w:szCs w:val="21"/>
          <w:lang w:val="en"/>
        </w:rPr>
        <w:t>U</w:t>
      </w:r>
      <w:r w:rsidR="001961D0" w:rsidRPr="001961D0">
        <w:rPr>
          <w:rFonts w:ascii="Helvetica" w:eastAsia="Times New Roman" w:hAnsi="Helvetica" w:cs="Helvetica"/>
          <w:b/>
          <w:color w:val="333333"/>
          <w:sz w:val="21"/>
          <w:szCs w:val="21"/>
          <w:lang w:val="en"/>
        </w:rPr>
        <w:t xml:space="preserve">niversity will use an application </w:t>
      </w:r>
      <w:r w:rsidR="00D05993">
        <w:rPr>
          <w:rFonts w:ascii="Helvetica" w:eastAsia="Times New Roman" w:hAnsi="Helvetica" w:cs="Helvetica"/>
          <w:b/>
          <w:color w:val="333333"/>
          <w:sz w:val="21"/>
          <w:szCs w:val="21"/>
          <w:lang w:val="en"/>
        </w:rPr>
        <w:t>process</w:t>
      </w:r>
      <w:r w:rsidR="001961D0" w:rsidRPr="001961D0">
        <w:rPr>
          <w:rFonts w:ascii="Helvetica" w:eastAsia="Times New Roman" w:hAnsi="Helvetica" w:cs="Helvetica"/>
          <w:b/>
          <w:color w:val="333333"/>
          <w:sz w:val="21"/>
          <w:szCs w:val="21"/>
          <w:lang w:val="en"/>
        </w:rPr>
        <w:t xml:space="preserve"> to determine which </w:t>
      </w:r>
      <w:r w:rsidR="00D05993">
        <w:rPr>
          <w:rFonts w:ascii="Helvetica" w:eastAsia="Times New Roman" w:hAnsi="Helvetica" w:cs="Helvetica"/>
          <w:b/>
          <w:color w:val="333333"/>
          <w:sz w:val="21"/>
          <w:szCs w:val="21"/>
          <w:lang w:val="en"/>
        </w:rPr>
        <w:t xml:space="preserve">of these </w:t>
      </w:r>
      <w:r w:rsidR="001961D0" w:rsidRPr="001961D0">
        <w:rPr>
          <w:rFonts w:ascii="Helvetica" w:eastAsia="Times New Roman" w:hAnsi="Helvetica" w:cs="Helvetica"/>
          <w:b/>
          <w:color w:val="333333"/>
          <w:sz w:val="21"/>
          <w:szCs w:val="21"/>
          <w:lang w:val="en"/>
        </w:rPr>
        <w:t xml:space="preserve">students meet the final </w:t>
      </w:r>
      <w:r w:rsidR="00D05993">
        <w:rPr>
          <w:rFonts w:ascii="Helvetica" w:eastAsia="Times New Roman" w:hAnsi="Helvetica" w:cs="Helvetica"/>
          <w:b/>
          <w:color w:val="333333"/>
          <w:sz w:val="21"/>
          <w:szCs w:val="21"/>
          <w:lang w:val="en"/>
        </w:rPr>
        <w:t xml:space="preserve">two </w:t>
      </w:r>
      <w:r w:rsidR="001961D0" w:rsidRPr="001961D0">
        <w:rPr>
          <w:rFonts w:ascii="Helvetica" w:eastAsia="Times New Roman" w:hAnsi="Helvetica" w:cs="Helvetica"/>
          <w:b/>
          <w:color w:val="333333"/>
          <w:sz w:val="21"/>
          <w:szCs w:val="21"/>
          <w:lang w:val="en"/>
        </w:rPr>
        <w:t>criteria</w:t>
      </w:r>
      <w:r w:rsidR="00D05993">
        <w:rPr>
          <w:rFonts w:ascii="Helvetica" w:eastAsia="Times New Roman" w:hAnsi="Helvetica" w:cs="Helvetica"/>
          <w:b/>
          <w:color w:val="333333"/>
          <w:sz w:val="21"/>
          <w:szCs w:val="21"/>
          <w:lang w:val="en"/>
        </w:rPr>
        <w:t xml:space="preserve"> for eligibility</w:t>
      </w:r>
      <w:r w:rsidR="001961D0" w:rsidRPr="001961D0">
        <w:rPr>
          <w:rFonts w:ascii="Helvetica" w:eastAsia="Times New Roman" w:hAnsi="Helvetica" w:cs="Helvetica"/>
          <w:b/>
          <w:color w:val="333333"/>
          <w:sz w:val="21"/>
          <w:szCs w:val="21"/>
          <w:lang w:val="en"/>
        </w:rPr>
        <w:t>, which are</w:t>
      </w:r>
      <w:r w:rsidR="00D05993">
        <w:rPr>
          <w:rFonts w:ascii="Helvetica" w:eastAsia="Times New Roman" w:hAnsi="Helvetica" w:cs="Helvetica"/>
          <w:b/>
          <w:color w:val="333333"/>
          <w:sz w:val="21"/>
          <w:szCs w:val="21"/>
          <w:lang w:val="en"/>
        </w:rPr>
        <w:t>:</w:t>
      </w:r>
      <w:r w:rsidR="001961D0" w:rsidRPr="001961D0">
        <w:rPr>
          <w:rFonts w:ascii="Helvetica" w:eastAsia="Times New Roman" w:hAnsi="Helvetica" w:cs="Helvetica"/>
          <w:b/>
          <w:color w:val="333333"/>
          <w:sz w:val="21"/>
          <w:szCs w:val="21"/>
          <w:lang w:val="en"/>
        </w:rPr>
        <w:t xml:space="preserve"> </w:t>
      </w:r>
    </w:p>
    <w:p w:rsidR="00D05993" w:rsidRDefault="00D05993" w:rsidP="00D05993">
      <w:pPr>
        <w:spacing w:after="120" w:line="240" w:lineRule="auto"/>
        <w:ind w:left="720"/>
        <w:rPr>
          <w:rFonts w:ascii="Helvetica" w:eastAsia="Times New Roman" w:hAnsi="Helvetica" w:cs="Helvetica"/>
          <w:b/>
          <w:color w:val="333333"/>
          <w:sz w:val="21"/>
          <w:szCs w:val="21"/>
          <w:lang w:val="en"/>
        </w:rPr>
      </w:pPr>
      <w:r>
        <w:rPr>
          <w:rFonts w:ascii="Helvetica" w:eastAsia="Times New Roman" w:hAnsi="Helvetica" w:cs="Helvetica"/>
          <w:b/>
          <w:color w:val="333333"/>
          <w:sz w:val="21"/>
          <w:szCs w:val="21"/>
          <w:lang w:val="en"/>
        </w:rPr>
        <w:t xml:space="preserve">1. Student is </w:t>
      </w:r>
      <w:r w:rsidRPr="002D5074">
        <w:rPr>
          <w:rFonts w:ascii="Helvetica" w:eastAsia="Times New Roman" w:hAnsi="Helvetica" w:cs="Helvetica"/>
          <w:b/>
          <w:color w:val="333333"/>
          <w:sz w:val="21"/>
          <w:szCs w:val="21"/>
          <w:lang w:val="en"/>
        </w:rPr>
        <w:t>eligib</w:t>
      </w:r>
      <w:r w:rsidR="001066D1">
        <w:rPr>
          <w:rFonts w:ascii="Helvetica" w:eastAsia="Times New Roman" w:hAnsi="Helvetica" w:cs="Helvetica"/>
          <w:b/>
          <w:color w:val="333333"/>
          <w:sz w:val="21"/>
          <w:szCs w:val="21"/>
          <w:lang w:val="en"/>
        </w:rPr>
        <w:t>le</w:t>
      </w:r>
      <w:r w:rsidRPr="002D5074">
        <w:rPr>
          <w:rFonts w:ascii="Helvetica" w:eastAsia="Times New Roman" w:hAnsi="Helvetica" w:cs="Helvetica"/>
          <w:b/>
          <w:color w:val="333333"/>
          <w:sz w:val="21"/>
          <w:szCs w:val="21"/>
          <w:lang w:val="en"/>
        </w:rPr>
        <w:t xml:space="preserve"> to participate in programs under Section 484 in Title IV of the Higher Education Act of 1965</w:t>
      </w:r>
      <w:r w:rsidR="001961D0" w:rsidRPr="001961D0">
        <w:rPr>
          <w:rFonts w:ascii="Helvetica" w:eastAsia="Times New Roman" w:hAnsi="Helvetica" w:cs="Helvetica"/>
          <w:b/>
          <w:color w:val="333333"/>
          <w:sz w:val="21"/>
          <w:szCs w:val="21"/>
          <w:lang w:val="en"/>
        </w:rPr>
        <w:t xml:space="preserve"> </w:t>
      </w:r>
    </w:p>
    <w:p w:rsidR="00B17848" w:rsidRDefault="00D05993" w:rsidP="00D05993">
      <w:pPr>
        <w:spacing w:after="120" w:line="240" w:lineRule="auto"/>
        <w:ind w:left="720"/>
        <w:rPr>
          <w:rFonts w:ascii="Helvetica" w:eastAsia="Times New Roman" w:hAnsi="Helvetica" w:cs="Helvetica"/>
          <w:b/>
          <w:color w:val="333333"/>
          <w:sz w:val="21"/>
          <w:szCs w:val="21"/>
          <w:lang w:val="en"/>
        </w:rPr>
      </w:pPr>
      <w:r>
        <w:rPr>
          <w:rFonts w:ascii="Helvetica" w:eastAsia="Times New Roman" w:hAnsi="Helvetica" w:cs="Helvetica"/>
          <w:b/>
          <w:color w:val="333333"/>
          <w:sz w:val="21"/>
          <w:szCs w:val="21"/>
          <w:lang w:val="en"/>
        </w:rPr>
        <w:t xml:space="preserve">2. Student has </w:t>
      </w:r>
      <w:r w:rsidR="001961D0" w:rsidRPr="001961D0">
        <w:rPr>
          <w:rFonts w:ascii="Helvetica" w:eastAsia="Times New Roman" w:hAnsi="Helvetica" w:cs="Helvetica"/>
          <w:b/>
          <w:color w:val="333333"/>
          <w:sz w:val="21"/>
          <w:szCs w:val="21"/>
          <w:lang w:val="en"/>
        </w:rPr>
        <w:t xml:space="preserve">incurred </w:t>
      </w:r>
      <w:r>
        <w:rPr>
          <w:rFonts w:ascii="Helvetica" w:eastAsia="Times New Roman" w:hAnsi="Helvetica" w:cs="Helvetica"/>
          <w:b/>
          <w:color w:val="333333"/>
          <w:sz w:val="21"/>
          <w:szCs w:val="21"/>
          <w:lang w:val="en"/>
        </w:rPr>
        <w:t>expenses</w:t>
      </w:r>
      <w:r w:rsidR="001961D0" w:rsidRPr="001961D0">
        <w:rPr>
          <w:rFonts w:ascii="Helvetica" w:eastAsia="Times New Roman" w:hAnsi="Helvetica" w:cs="Helvetica"/>
          <w:b/>
          <w:color w:val="333333"/>
          <w:sz w:val="21"/>
          <w:szCs w:val="21"/>
          <w:lang w:val="en"/>
        </w:rPr>
        <w:t xml:space="preserve"> as a result of the disruption caused by COVID 19.</w:t>
      </w:r>
    </w:p>
    <w:p w:rsidR="00873864" w:rsidRDefault="0096573E" w:rsidP="0096573E">
      <w:pPr>
        <w:spacing w:after="120" w:line="240" w:lineRule="auto"/>
        <w:ind w:left="495"/>
        <w:rPr>
          <w:rFonts w:ascii="Helvetica" w:eastAsia="Times New Roman" w:hAnsi="Helvetica" w:cs="Helvetica"/>
          <w:b/>
          <w:color w:val="333333"/>
          <w:sz w:val="21"/>
          <w:szCs w:val="21"/>
          <w:lang w:val="en"/>
        </w:rPr>
      </w:pPr>
      <w:r>
        <w:rPr>
          <w:rFonts w:ascii="Helvetica" w:eastAsia="Times New Roman" w:hAnsi="Helvetica" w:cs="Helvetica"/>
          <w:b/>
          <w:color w:val="333333"/>
          <w:sz w:val="21"/>
          <w:szCs w:val="21"/>
          <w:lang w:val="en"/>
        </w:rPr>
        <w:t xml:space="preserve">The University will calculate individual student amounts based upon the number of credit hours the student was enrolled in spring 2020 and whether </w:t>
      </w:r>
      <w:r w:rsidR="00604D2B">
        <w:rPr>
          <w:rFonts w:ascii="Helvetica" w:eastAsia="Times New Roman" w:hAnsi="Helvetica" w:cs="Helvetica"/>
          <w:b/>
          <w:color w:val="333333"/>
          <w:sz w:val="21"/>
          <w:szCs w:val="21"/>
          <w:lang w:val="en"/>
        </w:rPr>
        <w:t xml:space="preserve">or not </w:t>
      </w:r>
      <w:r>
        <w:rPr>
          <w:rFonts w:ascii="Helvetica" w:eastAsia="Times New Roman" w:hAnsi="Helvetica" w:cs="Helvetica"/>
          <w:b/>
          <w:color w:val="333333"/>
          <w:sz w:val="21"/>
          <w:szCs w:val="21"/>
          <w:lang w:val="en"/>
        </w:rPr>
        <w:t>the student received a Pell Grant.  The number of students who have been determined eligible for the Cares Act Funds will also have a bearing on individual amounts.</w:t>
      </w:r>
    </w:p>
    <w:p w:rsidR="00873864" w:rsidRDefault="00873864" w:rsidP="0096573E">
      <w:pPr>
        <w:spacing w:after="120" w:line="240" w:lineRule="auto"/>
        <w:ind w:left="495"/>
        <w:rPr>
          <w:rFonts w:ascii="Helvetica" w:eastAsia="Times New Roman" w:hAnsi="Helvetica" w:cs="Helvetica"/>
          <w:b/>
          <w:color w:val="333333"/>
          <w:sz w:val="21"/>
          <w:szCs w:val="21"/>
          <w:lang w:val="en"/>
        </w:rPr>
      </w:pPr>
    </w:p>
    <w:p w:rsidR="00873864" w:rsidRDefault="00873864" w:rsidP="0096573E">
      <w:pPr>
        <w:spacing w:after="120" w:line="240" w:lineRule="auto"/>
        <w:ind w:left="495"/>
        <w:rPr>
          <w:rFonts w:ascii="Helvetica" w:eastAsia="Times New Roman" w:hAnsi="Helvetica" w:cs="Helvetica"/>
          <w:b/>
          <w:color w:val="333333"/>
          <w:sz w:val="21"/>
          <w:szCs w:val="21"/>
          <w:lang w:val="en"/>
        </w:rPr>
      </w:pPr>
      <w:r>
        <w:rPr>
          <w:rFonts w:ascii="Helvetica" w:eastAsia="Times New Roman" w:hAnsi="Helvetica" w:cs="Helvetica"/>
          <w:b/>
          <w:color w:val="333333"/>
          <w:sz w:val="21"/>
          <w:szCs w:val="21"/>
          <w:lang w:val="en"/>
        </w:rPr>
        <w:t>Update Report:</w:t>
      </w:r>
    </w:p>
    <w:p w:rsidR="005C172C" w:rsidRDefault="00873864" w:rsidP="0081575E">
      <w:pPr>
        <w:spacing w:after="120" w:line="240" w:lineRule="auto"/>
        <w:ind w:firstLine="495"/>
        <w:rPr>
          <w:rFonts w:ascii="Helvetica" w:eastAsia="Times New Roman" w:hAnsi="Helvetica" w:cs="Helvetica"/>
          <w:b/>
          <w:color w:val="333333"/>
          <w:sz w:val="21"/>
          <w:szCs w:val="21"/>
          <w:lang w:val="en"/>
        </w:rPr>
      </w:pPr>
      <w:r>
        <w:rPr>
          <w:rFonts w:ascii="Helvetica" w:eastAsia="Times New Roman" w:hAnsi="Helvetica" w:cs="Helvetica"/>
          <w:b/>
          <w:color w:val="333333"/>
          <w:sz w:val="21"/>
          <w:szCs w:val="21"/>
          <w:lang w:val="en"/>
        </w:rPr>
        <w:t>The fund distribution on June 2, 2020 was calculated based upon the above method.</w:t>
      </w:r>
    </w:p>
    <w:p w:rsidR="006D4F83" w:rsidRDefault="00452DE0" w:rsidP="006D4F83">
      <w:pPr>
        <w:spacing w:after="120" w:line="240" w:lineRule="auto"/>
        <w:ind w:left="495"/>
        <w:rPr>
          <w:rFonts w:ascii="Helvetica" w:eastAsia="Times New Roman" w:hAnsi="Helvetica" w:cs="Helvetica"/>
          <w:b/>
          <w:color w:val="333333"/>
          <w:sz w:val="21"/>
          <w:szCs w:val="21"/>
          <w:lang w:val="en"/>
        </w:rPr>
      </w:pPr>
      <w:r>
        <w:rPr>
          <w:rFonts w:ascii="Helvetica" w:eastAsia="Times New Roman" w:hAnsi="Helvetica" w:cs="Helvetica"/>
          <w:b/>
          <w:color w:val="333333"/>
          <w:sz w:val="21"/>
          <w:szCs w:val="21"/>
          <w:lang w:val="en"/>
        </w:rPr>
        <w:t>Under same criteria, a</w:t>
      </w:r>
      <w:r w:rsidR="006D4F83">
        <w:rPr>
          <w:rFonts w:ascii="Helvetica" w:eastAsia="Times New Roman" w:hAnsi="Helvetica" w:cs="Helvetica"/>
          <w:b/>
          <w:color w:val="333333"/>
          <w:sz w:val="21"/>
          <w:szCs w:val="21"/>
          <w:lang w:val="en"/>
        </w:rPr>
        <w:t>n additional 44 students qualified on dates from July 7, 2020 to September 16, 2020 and were paid a total of $33.500.</w:t>
      </w:r>
    </w:p>
    <w:p w:rsidR="006D4F83" w:rsidRDefault="006D4F83" w:rsidP="005C172C">
      <w:pPr>
        <w:spacing w:after="120" w:line="240" w:lineRule="auto"/>
        <w:ind w:firstLine="495"/>
        <w:rPr>
          <w:rFonts w:ascii="Helvetica" w:eastAsia="Times New Roman" w:hAnsi="Helvetica" w:cs="Helvetica"/>
          <w:b/>
          <w:color w:val="333333"/>
          <w:sz w:val="21"/>
          <w:szCs w:val="21"/>
          <w:lang w:val="en"/>
        </w:rPr>
      </w:pPr>
    </w:p>
    <w:p w:rsidR="006D4F83" w:rsidRDefault="005C172C" w:rsidP="005C172C">
      <w:pPr>
        <w:spacing w:after="120" w:line="240" w:lineRule="auto"/>
        <w:ind w:firstLine="495"/>
        <w:rPr>
          <w:rFonts w:ascii="Helvetica" w:eastAsia="Times New Roman" w:hAnsi="Helvetica" w:cs="Helvetica"/>
          <w:b/>
          <w:color w:val="333333"/>
          <w:sz w:val="21"/>
          <w:szCs w:val="21"/>
          <w:lang w:val="en"/>
        </w:rPr>
      </w:pPr>
      <w:r>
        <w:rPr>
          <w:rFonts w:ascii="Helvetica" w:eastAsia="Times New Roman" w:hAnsi="Helvetica" w:cs="Helvetica"/>
          <w:b/>
          <w:color w:val="333333"/>
          <w:sz w:val="21"/>
          <w:szCs w:val="21"/>
          <w:lang w:val="en"/>
        </w:rPr>
        <w:t>Update Report</w:t>
      </w:r>
    </w:p>
    <w:p w:rsidR="005C172C" w:rsidRDefault="005C172C" w:rsidP="006D4F83">
      <w:pPr>
        <w:spacing w:after="120" w:line="240" w:lineRule="auto"/>
        <w:ind w:left="495"/>
        <w:rPr>
          <w:rFonts w:ascii="Helvetica" w:eastAsia="Times New Roman" w:hAnsi="Helvetica" w:cs="Helvetica"/>
          <w:b/>
          <w:color w:val="333333"/>
          <w:sz w:val="21"/>
          <w:szCs w:val="21"/>
          <w:lang w:val="en"/>
        </w:rPr>
      </w:pPr>
      <w:r>
        <w:rPr>
          <w:rFonts w:ascii="Helvetica" w:eastAsia="Times New Roman" w:hAnsi="Helvetica" w:cs="Helvetica"/>
          <w:b/>
          <w:color w:val="333333"/>
          <w:sz w:val="21"/>
          <w:szCs w:val="21"/>
          <w:lang w:val="en"/>
        </w:rPr>
        <w:t xml:space="preserve">The university created a </w:t>
      </w:r>
      <w:r w:rsidR="00116FBC">
        <w:rPr>
          <w:rFonts w:ascii="Helvetica" w:eastAsia="Times New Roman" w:hAnsi="Helvetica" w:cs="Helvetica"/>
          <w:b/>
          <w:color w:val="333333"/>
          <w:sz w:val="21"/>
          <w:szCs w:val="21"/>
          <w:lang w:val="en"/>
        </w:rPr>
        <w:t xml:space="preserve">first pool, </w:t>
      </w:r>
      <w:r>
        <w:rPr>
          <w:rFonts w:ascii="Helvetica" w:eastAsia="Times New Roman" w:hAnsi="Helvetica" w:cs="Helvetica"/>
          <w:b/>
          <w:color w:val="333333"/>
          <w:sz w:val="21"/>
          <w:szCs w:val="21"/>
          <w:lang w:val="en"/>
        </w:rPr>
        <w:t xml:space="preserve">second round payment of $325 to </w:t>
      </w:r>
      <w:r w:rsidR="006D4F83">
        <w:rPr>
          <w:rFonts w:ascii="Helvetica" w:eastAsia="Times New Roman" w:hAnsi="Helvetica" w:cs="Helvetica"/>
          <w:b/>
          <w:color w:val="333333"/>
          <w:sz w:val="21"/>
          <w:szCs w:val="21"/>
          <w:lang w:val="en"/>
        </w:rPr>
        <w:t xml:space="preserve">all </w:t>
      </w:r>
      <w:r>
        <w:rPr>
          <w:rFonts w:ascii="Helvetica" w:eastAsia="Times New Roman" w:hAnsi="Helvetica" w:cs="Helvetica"/>
          <w:b/>
          <w:color w:val="333333"/>
          <w:sz w:val="21"/>
          <w:szCs w:val="21"/>
          <w:lang w:val="en"/>
        </w:rPr>
        <w:t>eligible students.</w:t>
      </w:r>
    </w:p>
    <w:p w:rsidR="005C172C" w:rsidRDefault="00116FBC" w:rsidP="00116FBC">
      <w:pPr>
        <w:spacing w:after="120" w:line="240" w:lineRule="auto"/>
        <w:ind w:left="495"/>
        <w:rPr>
          <w:rFonts w:ascii="Helvetica" w:eastAsia="Times New Roman" w:hAnsi="Helvetica" w:cs="Helvetica"/>
          <w:b/>
          <w:color w:val="333333"/>
          <w:sz w:val="21"/>
          <w:szCs w:val="21"/>
          <w:lang w:val="en"/>
        </w:rPr>
      </w:pPr>
      <w:r>
        <w:rPr>
          <w:rFonts w:ascii="Helvetica" w:eastAsia="Times New Roman" w:hAnsi="Helvetica" w:cs="Helvetica"/>
          <w:b/>
          <w:color w:val="333333"/>
          <w:sz w:val="21"/>
          <w:szCs w:val="21"/>
          <w:lang w:val="en"/>
        </w:rPr>
        <w:t>To disburse the remaining funds, the university created a second pool of students who quali</w:t>
      </w:r>
      <w:r w:rsidR="00452DE0">
        <w:rPr>
          <w:rFonts w:ascii="Helvetica" w:eastAsia="Times New Roman" w:hAnsi="Helvetica" w:cs="Helvetica"/>
          <w:b/>
          <w:color w:val="333333"/>
          <w:sz w:val="21"/>
          <w:szCs w:val="21"/>
          <w:lang w:val="en"/>
        </w:rPr>
        <w:t>f</w:t>
      </w:r>
      <w:r>
        <w:rPr>
          <w:rFonts w:ascii="Helvetica" w:eastAsia="Times New Roman" w:hAnsi="Helvetica" w:cs="Helvetica"/>
          <w:b/>
          <w:color w:val="333333"/>
          <w:sz w:val="21"/>
          <w:szCs w:val="21"/>
          <w:lang w:val="en"/>
        </w:rPr>
        <w:t>ied later in the process.  Non Pell students were calculated to receive $191 and Pell students were calculated to receive $193.</w:t>
      </w:r>
    </w:p>
    <w:p w:rsidR="00722862" w:rsidRDefault="00722862" w:rsidP="00116FBC">
      <w:pPr>
        <w:spacing w:after="120" w:line="240" w:lineRule="auto"/>
        <w:ind w:left="495"/>
        <w:rPr>
          <w:rFonts w:ascii="Helvetica" w:eastAsia="Times New Roman" w:hAnsi="Helvetica" w:cs="Helvetica"/>
          <w:b/>
          <w:color w:val="333333"/>
          <w:sz w:val="21"/>
          <w:szCs w:val="21"/>
          <w:lang w:val="en"/>
        </w:rPr>
      </w:pPr>
    </w:p>
    <w:p w:rsidR="00722862" w:rsidRDefault="00722862" w:rsidP="00722862">
      <w:pPr>
        <w:spacing w:after="120" w:line="240" w:lineRule="auto"/>
        <w:ind w:left="495"/>
        <w:rPr>
          <w:rFonts w:ascii="Helvetica" w:eastAsia="Times New Roman" w:hAnsi="Helvetica" w:cs="Helvetica"/>
          <w:b/>
          <w:color w:val="333333"/>
          <w:sz w:val="21"/>
          <w:szCs w:val="21"/>
          <w:lang w:val="en"/>
        </w:rPr>
      </w:pPr>
      <w:r>
        <w:rPr>
          <w:rFonts w:ascii="Helvetica" w:eastAsia="Times New Roman" w:hAnsi="Helvetica" w:cs="Helvetica"/>
          <w:b/>
          <w:color w:val="333333"/>
          <w:sz w:val="21"/>
          <w:szCs w:val="21"/>
          <w:lang w:val="en"/>
        </w:rPr>
        <w:t>CRRSAA Update:</w:t>
      </w:r>
    </w:p>
    <w:p w:rsidR="00722862" w:rsidRDefault="00722862" w:rsidP="00116FBC">
      <w:pPr>
        <w:spacing w:after="120" w:line="240" w:lineRule="auto"/>
        <w:ind w:left="495"/>
        <w:rPr>
          <w:rFonts w:ascii="Helvetica" w:eastAsia="Times New Roman" w:hAnsi="Helvetica" w:cs="Helvetica"/>
          <w:b/>
          <w:color w:val="333333"/>
          <w:sz w:val="21"/>
          <w:szCs w:val="21"/>
          <w:lang w:val="en"/>
        </w:rPr>
      </w:pPr>
      <w:r>
        <w:rPr>
          <w:rFonts w:ascii="Helvetica" w:eastAsia="Times New Roman" w:hAnsi="Helvetica" w:cs="Helvetica"/>
          <w:b/>
          <w:color w:val="333333"/>
          <w:sz w:val="21"/>
          <w:szCs w:val="21"/>
          <w:lang w:val="en"/>
        </w:rPr>
        <w:t>McNeese State University used the following criteria</w:t>
      </w:r>
      <w:r w:rsidR="00EF3592">
        <w:rPr>
          <w:rFonts w:ascii="Helvetica" w:eastAsia="Times New Roman" w:hAnsi="Helvetica" w:cs="Helvetica"/>
          <w:b/>
          <w:color w:val="333333"/>
          <w:sz w:val="21"/>
          <w:szCs w:val="21"/>
          <w:lang w:val="en"/>
        </w:rPr>
        <w:t>, all of which must have been met by a qualifying student,</w:t>
      </w:r>
      <w:r>
        <w:rPr>
          <w:rFonts w:ascii="Helvetica" w:eastAsia="Times New Roman" w:hAnsi="Helvetica" w:cs="Helvetica"/>
          <w:b/>
          <w:color w:val="333333"/>
          <w:sz w:val="21"/>
          <w:szCs w:val="21"/>
          <w:lang w:val="en"/>
        </w:rPr>
        <w:t xml:space="preserve"> to determine student eligibility for </w:t>
      </w:r>
      <w:r w:rsidR="00EF3592">
        <w:rPr>
          <w:rFonts w:ascii="Helvetica" w:eastAsia="Times New Roman" w:hAnsi="Helvetica" w:cs="Helvetica"/>
          <w:b/>
          <w:color w:val="333333"/>
          <w:sz w:val="21"/>
          <w:szCs w:val="21"/>
          <w:lang w:val="en"/>
        </w:rPr>
        <w:t>CRRSAA HEERF II Emergency Financial Aid Grants:</w:t>
      </w:r>
    </w:p>
    <w:p w:rsidR="00EF3592" w:rsidRPr="00EF3592" w:rsidRDefault="00EF3592" w:rsidP="00EF3592">
      <w:pPr>
        <w:pStyle w:val="ListParagraph"/>
        <w:numPr>
          <w:ilvl w:val="0"/>
          <w:numId w:val="8"/>
        </w:numPr>
        <w:spacing w:after="120" w:line="240" w:lineRule="auto"/>
        <w:rPr>
          <w:rFonts w:ascii="Helvetica" w:eastAsia="Times New Roman" w:hAnsi="Helvetica" w:cs="Helvetica"/>
          <w:b/>
          <w:color w:val="333333"/>
          <w:sz w:val="21"/>
          <w:szCs w:val="21"/>
          <w:lang w:val="en"/>
        </w:rPr>
      </w:pPr>
      <w:r w:rsidRPr="00EF3592">
        <w:rPr>
          <w:rFonts w:ascii="Helvetica" w:eastAsia="Times New Roman" w:hAnsi="Helvetica" w:cs="Helvetica"/>
          <w:b/>
          <w:color w:val="333333"/>
          <w:sz w:val="21"/>
          <w:szCs w:val="21"/>
          <w:lang w:val="en"/>
        </w:rPr>
        <w:t>Student was enrolled as of the 14</w:t>
      </w:r>
      <w:r w:rsidRPr="00EF3592">
        <w:rPr>
          <w:rFonts w:ascii="Helvetica" w:eastAsia="Times New Roman" w:hAnsi="Helvetica" w:cs="Helvetica"/>
          <w:b/>
          <w:color w:val="333333"/>
          <w:sz w:val="21"/>
          <w:szCs w:val="21"/>
          <w:vertAlign w:val="superscript"/>
          <w:lang w:val="en"/>
        </w:rPr>
        <w:t>th</w:t>
      </w:r>
      <w:r w:rsidRPr="00EF3592">
        <w:rPr>
          <w:rFonts w:ascii="Helvetica" w:eastAsia="Times New Roman" w:hAnsi="Helvetica" w:cs="Helvetica"/>
          <w:b/>
          <w:color w:val="333333"/>
          <w:sz w:val="21"/>
          <w:szCs w:val="21"/>
          <w:lang w:val="en"/>
        </w:rPr>
        <w:t xml:space="preserve"> Cla</w:t>
      </w:r>
      <w:r>
        <w:rPr>
          <w:rFonts w:ascii="Helvetica" w:eastAsia="Times New Roman" w:hAnsi="Helvetica" w:cs="Helvetica"/>
          <w:b/>
          <w:color w:val="333333"/>
          <w:sz w:val="21"/>
          <w:szCs w:val="21"/>
          <w:lang w:val="en"/>
        </w:rPr>
        <w:t>s</w:t>
      </w:r>
      <w:r w:rsidRPr="00EF3592">
        <w:rPr>
          <w:rFonts w:ascii="Helvetica" w:eastAsia="Times New Roman" w:hAnsi="Helvetica" w:cs="Helvetica"/>
          <w:b/>
          <w:color w:val="333333"/>
          <w:sz w:val="21"/>
          <w:szCs w:val="21"/>
          <w:lang w:val="en"/>
        </w:rPr>
        <w:t>s Day/Census Date (February 5, 2021</w:t>
      </w:r>
      <w:r>
        <w:rPr>
          <w:rFonts w:ascii="Helvetica" w:eastAsia="Times New Roman" w:hAnsi="Helvetica" w:cs="Helvetica"/>
          <w:b/>
          <w:color w:val="333333"/>
          <w:sz w:val="21"/>
          <w:szCs w:val="21"/>
          <w:lang w:val="en"/>
        </w:rPr>
        <w:t>)</w:t>
      </w:r>
      <w:r w:rsidRPr="00EF3592">
        <w:rPr>
          <w:rFonts w:ascii="Helvetica" w:eastAsia="Times New Roman" w:hAnsi="Helvetica" w:cs="Helvetica"/>
          <w:b/>
          <w:color w:val="333333"/>
          <w:sz w:val="21"/>
          <w:szCs w:val="21"/>
          <w:lang w:val="en"/>
        </w:rPr>
        <w:t xml:space="preserve"> for the spring 2021 semester in one or more credit hours</w:t>
      </w:r>
      <w:r>
        <w:rPr>
          <w:rFonts w:ascii="Helvetica" w:eastAsia="Times New Roman" w:hAnsi="Helvetica" w:cs="Helvetica"/>
          <w:b/>
          <w:color w:val="333333"/>
          <w:sz w:val="21"/>
          <w:szCs w:val="21"/>
          <w:lang w:val="en"/>
        </w:rPr>
        <w:t>.</w:t>
      </w:r>
    </w:p>
    <w:p w:rsidR="00EF3592" w:rsidRPr="00EF3592" w:rsidRDefault="00EF3592" w:rsidP="00EF3592">
      <w:pPr>
        <w:pStyle w:val="ListParagraph"/>
        <w:numPr>
          <w:ilvl w:val="0"/>
          <w:numId w:val="8"/>
        </w:numPr>
        <w:spacing w:after="120" w:line="240" w:lineRule="auto"/>
        <w:rPr>
          <w:rFonts w:ascii="Helvetica" w:eastAsia="Times New Roman" w:hAnsi="Helvetica" w:cs="Helvetica"/>
          <w:b/>
          <w:color w:val="333333"/>
          <w:sz w:val="21"/>
          <w:szCs w:val="21"/>
          <w:lang w:val="en"/>
        </w:rPr>
      </w:pPr>
      <w:r w:rsidRPr="00EF3592">
        <w:rPr>
          <w:rFonts w:ascii="Helvetica" w:eastAsia="Times New Roman" w:hAnsi="Helvetica" w:cs="Helvetica"/>
          <w:b/>
          <w:color w:val="333333"/>
          <w:sz w:val="21"/>
          <w:szCs w:val="21"/>
          <w:lang w:val="en"/>
        </w:rPr>
        <w:lastRenderedPageBreak/>
        <w:t xml:space="preserve">Student had a FAFSA on file </w:t>
      </w:r>
      <w:r>
        <w:rPr>
          <w:rFonts w:ascii="Helvetica" w:eastAsia="Times New Roman" w:hAnsi="Helvetica" w:cs="Helvetica"/>
          <w:b/>
          <w:color w:val="333333"/>
          <w:sz w:val="21"/>
          <w:szCs w:val="21"/>
          <w:lang w:val="en"/>
        </w:rPr>
        <w:t>on</w:t>
      </w:r>
      <w:r w:rsidRPr="00EF3592">
        <w:rPr>
          <w:rFonts w:ascii="Helvetica" w:eastAsia="Times New Roman" w:hAnsi="Helvetica" w:cs="Helvetica"/>
          <w:b/>
          <w:color w:val="333333"/>
          <w:sz w:val="21"/>
          <w:szCs w:val="21"/>
          <w:lang w:val="en"/>
        </w:rPr>
        <w:t xml:space="preserve"> the 14</w:t>
      </w:r>
      <w:r w:rsidRPr="00EF3592">
        <w:rPr>
          <w:rFonts w:ascii="Helvetica" w:eastAsia="Times New Roman" w:hAnsi="Helvetica" w:cs="Helvetica"/>
          <w:b/>
          <w:color w:val="333333"/>
          <w:sz w:val="21"/>
          <w:szCs w:val="21"/>
          <w:vertAlign w:val="superscript"/>
          <w:lang w:val="en"/>
        </w:rPr>
        <w:t>th</w:t>
      </w:r>
      <w:r w:rsidRPr="00EF3592">
        <w:rPr>
          <w:rFonts w:ascii="Helvetica" w:eastAsia="Times New Roman" w:hAnsi="Helvetica" w:cs="Helvetica"/>
          <w:b/>
          <w:color w:val="333333"/>
          <w:sz w:val="21"/>
          <w:szCs w:val="21"/>
          <w:lang w:val="en"/>
        </w:rPr>
        <w:t xml:space="preserve"> Class Day/Census Date (February 5, 2021 for the 2020-2021 and/or 2021-2022 academic year</w:t>
      </w:r>
      <w:r>
        <w:rPr>
          <w:rFonts w:ascii="Helvetica" w:eastAsia="Times New Roman" w:hAnsi="Helvetica" w:cs="Helvetica"/>
          <w:b/>
          <w:color w:val="333333"/>
          <w:sz w:val="21"/>
          <w:szCs w:val="21"/>
          <w:lang w:val="en"/>
        </w:rPr>
        <w:t>.</w:t>
      </w:r>
      <w:r w:rsidRPr="00EF3592">
        <w:rPr>
          <w:rFonts w:ascii="Helvetica" w:eastAsia="Times New Roman" w:hAnsi="Helvetica" w:cs="Helvetica"/>
          <w:b/>
          <w:color w:val="333333"/>
          <w:sz w:val="21"/>
          <w:szCs w:val="21"/>
          <w:lang w:val="en"/>
        </w:rPr>
        <w:t xml:space="preserve"> </w:t>
      </w:r>
    </w:p>
    <w:p w:rsidR="00EF3592" w:rsidRDefault="00EF3592" w:rsidP="000A077B">
      <w:pPr>
        <w:pStyle w:val="ListParagraph"/>
        <w:numPr>
          <w:ilvl w:val="0"/>
          <w:numId w:val="8"/>
        </w:numPr>
        <w:spacing w:after="120" w:line="240" w:lineRule="auto"/>
        <w:rPr>
          <w:rFonts w:ascii="Helvetica" w:eastAsia="Times New Roman" w:hAnsi="Helvetica" w:cs="Helvetica"/>
          <w:b/>
          <w:color w:val="333333"/>
          <w:sz w:val="21"/>
          <w:szCs w:val="21"/>
          <w:lang w:val="en"/>
        </w:rPr>
      </w:pPr>
      <w:r w:rsidRPr="00EF3592">
        <w:rPr>
          <w:rFonts w:ascii="Helvetica" w:eastAsia="Times New Roman" w:hAnsi="Helvetica" w:cs="Helvetica"/>
          <w:b/>
          <w:color w:val="333333"/>
          <w:sz w:val="21"/>
          <w:szCs w:val="21"/>
          <w:lang w:val="en"/>
        </w:rPr>
        <w:t>Student had a valid social security number</w:t>
      </w:r>
      <w:r>
        <w:rPr>
          <w:rFonts w:ascii="Helvetica" w:eastAsia="Times New Roman" w:hAnsi="Helvetica" w:cs="Helvetica"/>
          <w:b/>
          <w:color w:val="333333"/>
          <w:sz w:val="21"/>
          <w:szCs w:val="21"/>
          <w:lang w:val="en"/>
        </w:rPr>
        <w:t xml:space="preserve"> on file.</w:t>
      </w:r>
      <w:r w:rsidRPr="00EF3592">
        <w:rPr>
          <w:rFonts w:ascii="Helvetica" w:eastAsia="Times New Roman" w:hAnsi="Helvetica" w:cs="Helvetica"/>
          <w:b/>
          <w:color w:val="333333"/>
          <w:sz w:val="21"/>
          <w:szCs w:val="21"/>
          <w:lang w:val="en"/>
        </w:rPr>
        <w:t xml:space="preserve"> </w:t>
      </w:r>
    </w:p>
    <w:p w:rsidR="00EF3592" w:rsidRDefault="00EF3592" w:rsidP="000A077B">
      <w:pPr>
        <w:pStyle w:val="ListParagraph"/>
        <w:numPr>
          <w:ilvl w:val="0"/>
          <w:numId w:val="8"/>
        </w:numPr>
        <w:spacing w:after="120" w:line="240" w:lineRule="auto"/>
        <w:rPr>
          <w:rFonts w:ascii="Helvetica" w:eastAsia="Times New Roman" w:hAnsi="Helvetica" w:cs="Helvetica"/>
          <w:b/>
          <w:color w:val="333333"/>
          <w:sz w:val="21"/>
          <w:szCs w:val="21"/>
          <w:lang w:val="en"/>
        </w:rPr>
      </w:pPr>
      <w:r w:rsidRPr="00EF3592">
        <w:rPr>
          <w:rFonts w:ascii="Helvetica" w:eastAsia="Times New Roman" w:hAnsi="Helvetica" w:cs="Helvetica"/>
          <w:b/>
          <w:color w:val="333333"/>
          <w:sz w:val="21"/>
          <w:szCs w:val="21"/>
          <w:lang w:val="en"/>
        </w:rPr>
        <w:t>Student met United States citizenship and selective service status requirements.</w:t>
      </w:r>
    </w:p>
    <w:p w:rsidR="003D5E79" w:rsidRDefault="003D5E79" w:rsidP="003D5E79">
      <w:pPr>
        <w:spacing w:after="120" w:line="240" w:lineRule="auto"/>
        <w:rPr>
          <w:rFonts w:ascii="Helvetica" w:eastAsia="Times New Roman" w:hAnsi="Helvetica" w:cs="Helvetica"/>
          <w:b/>
          <w:color w:val="333333"/>
          <w:sz w:val="21"/>
          <w:szCs w:val="21"/>
          <w:lang w:val="en"/>
        </w:rPr>
      </w:pPr>
    </w:p>
    <w:p w:rsidR="003D5E79" w:rsidRPr="003D5E79" w:rsidRDefault="003D5E79" w:rsidP="003D5E79">
      <w:pPr>
        <w:spacing w:after="120" w:line="240" w:lineRule="auto"/>
        <w:ind w:left="495"/>
        <w:rPr>
          <w:rFonts w:ascii="Helvetica" w:eastAsia="Times New Roman" w:hAnsi="Helvetica" w:cs="Helvetica"/>
          <w:b/>
          <w:color w:val="333333"/>
          <w:sz w:val="21"/>
          <w:szCs w:val="21"/>
          <w:lang w:val="en"/>
        </w:rPr>
      </w:pPr>
      <w:r>
        <w:rPr>
          <w:rFonts w:ascii="Helvetica" w:eastAsia="Times New Roman" w:hAnsi="Helvetica" w:cs="Helvetica"/>
          <w:b/>
          <w:color w:val="333333"/>
          <w:sz w:val="21"/>
          <w:szCs w:val="21"/>
          <w:lang w:val="en"/>
        </w:rPr>
        <w:t>McNeese State University disbursed $700 to Pell recipient students and $600 to non-Pell students.  The university awarded these amounts based on the amount of funds available and the number of Pell and non-Pell students who met the above criteria.</w:t>
      </w:r>
    </w:p>
    <w:p w:rsidR="002D5074" w:rsidRPr="002D5074" w:rsidRDefault="002D5074" w:rsidP="00873864">
      <w:pPr>
        <w:spacing w:after="120" w:line="240" w:lineRule="auto"/>
        <w:ind w:left="720"/>
        <w:rPr>
          <w:rFonts w:ascii="Helvetica" w:eastAsia="Times New Roman" w:hAnsi="Helvetica" w:cs="Helvetica"/>
          <w:b/>
          <w:color w:val="333333"/>
          <w:sz w:val="21"/>
          <w:szCs w:val="21"/>
          <w:lang w:val="en"/>
        </w:rPr>
      </w:pPr>
    </w:p>
    <w:p w:rsidR="002D5074" w:rsidRDefault="002D5074" w:rsidP="00147670">
      <w:pPr>
        <w:numPr>
          <w:ilvl w:val="0"/>
          <w:numId w:val="2"/>
        </w:numPr>
        <w:spacing w:after="120" w:line="240" w:lineRule="auto"/>
        <w:ind w:left="495"/>
        <w:rPr>
          <w:rFonts w:ascii="Helvetica" w:eastAsia="Times New Roman" w:hAnsi="Helvetica" w:cs="Helvetica"/>
          <w:color w:val="333333"/>
          <w:sz w:val="21"/>
          <w:szCs w:val="21"/>
          <w:lang w:val="en"/>
        </w:rPr>
      </w:pPr>
      <w:r w:rsidRPr="002D5074">
        <w:rPr>
          <w:rFonts w:ascii="Helvetica" w:eastAsia="Times New Roman" w:hAnsi="Helvetica" w:cs="Helvetica"/>
          <w:color w:val="333333"/>
          <w:sz w:val="21"/>
          <w:szCs w:val="21"/>
          <w:lang w:val="en"/>
        </w:rPr>
        <w:t>Any instructions, directions, or guidance provided by the institution to students concerning the Emergency Financial Aid Grants.</w:t>
      </w:r>
    </w:p>
    <w:p w:rsidR="00873864" w:rsidRDefault="005E2701" w:rsidP="00147670">
      <w:pPr>
        <w:spacing w:after="120" w:line="240" w:lineRule="auto"/>
        <w:ind w:left="495"/>
        <w:rPr>
          <w:rFonts w:ascii="Helvetica" w:eastAsia="Times New Roman" w:hAnsi="Helvetica" w:cs="Helvetica"/>
          <w:b/>
          <w:color w:val="333333"/>
          <w:sz w:val="21"/>
          <w:szCs w:val="21"/>
          <w:lang w:val="en"/>
        </w:rPr>
      </w:pPr>
      <w:r>
        <w:rPr>
          <w:rFonts w:ascii="Helvetica" w:eastAsia="Times New Roman" w:hAnsi="Helvetica" w:cs="Helvetica"/>
          <w:b/>
          <w:color w:val="333333"/>
          <w:sz w:val="21"/>
          <w:szCs w:val="21"/>
          <w:lang w:val="en"/>
        </w:rPr>
        <w:t>McNeese State University has advised s</w:t>
      </w:r>
      <w:r w:rsidR="002D27AA" w:rsidRPr="002D27AA">
        <w:rPr>
          <w:rFonts w:ascii="Helvetica" w:eastAsia="Times New Roman" w:hAnsi="Helvetica" w:cs="Helvetica"/>
          <w:b/>
          <w:color w:val="333333"/>
          <w:sz w:val="21"/>
          <w:szCs w:val="21"/>
          <w:lang w:val="en"/>
        </w:rPr>
        <w:t xml:space="preserve">tudents of </w:t>
      </w:r>
      <w:r>
        <w:rPr>
          <w:rFonts w:ascii="Helvetica" w:eastAsia="Times New Roman" w:hAnsi="Helvetica" w:cs="Helvetica"/>
          <w:b/>
          <w:color w:val="333333"/>
          <w:sz w:val="21"/>
          <w:szCs w:val="21"/>
          <w:lang w:val="en"/>
        </w:rPr>
        <w:t xml:space="preserve">the availability of </w:t>
      </w:r>
      <w:r w:rsidR="002D27AA" w:rsidRPr="002D27AA">
        <w:rPr>
          <w:rFonts w:ascii="Helvetica" w:eastAsia="Times New Roman" w:hAnsi="Helvetica" w:cs="Helvetica"/>
          <w:b/>
          <w:color w:val="333333"/>
          <w:sz w:val="21"/>
          <w:szCs w:val="21"/>
          <w:lang w:val="en"/>
        </w:rPr>
        <w:t xml:space="preserve">Cares Act </w:t>
      </w:r>
      <w:r>
        <w:rPr>
          <w:rFonts w:ascii="Helvetica" w:eastAsia="Times New Roman" w:hAnsi="Helvetica" w:cs="Helvetica"/>
          <w:b/>
          <w:color w:val="333333"/>
          <w:sz w:val="21"/>
          <w:szCs w:val="21"/>
          <w:lang w:val="en"/>
        </w:rPr>
        <w:t>Emergency Financial Aid F</w:t>
      </w:r>
      <w:r w:rsidR="002D27AA" w:rsidRPr="002D27AA">
        <w:rPr>
          <w:rFonts w:ascii="Helvetica" w:eastAsia="Times New Roman" w:hAnsi="Helvetica" w:cs="Helvetica"/>
          <w:b/>
          <w:color w:val="333333"/>
          <w:sz w:val="21"/>
          <w:szCs w:val="21"/>
          <w:lang w:val="en"/>
        </w:rPr>
        <w:t>unds</w:t>
      </w:r>
      <w:r>
        <w:rPr>
          <w:rFonts w:ascii="Helvetica" w:eastAsia="Times New Roman" w:hAnsi="Helvetica" w:cs="Helvetica"/>
          <w:b/>
          <w:color w:val="333333"/>
          <w:sz w:val="21"/>
          <w:szCs w:val="21"/>
          <w:lang w:val="en"/>
        </w:rPr>
        <w:t xml:space="preserve"> and of the criteria for eligibility.  The University has also advised s</w:t>
      </w:r>
      <w:r w:rsidRPr="002D27AA">
        <w:rPr>
          <w:rFonts w:ascii="Helvetica" w:eastAsia="Times New Roman" w:hAnsi="Helvetica" w:cs="Helvetica"/>
          <w:b/>
          <w:color w:val="333333"/>
          <w:sz w:val="21"/>
          <w:szCs w:val="21"/>
          <w:lang w:val="en"/>
        </w:rPr>
        <w:t xml:space="preserve">tudents of </w:t>
      </w:r>
      <w:r>
        <w:rPr>
          <w:rFonts w:ascii="Helvetica" w:eastAsia="Times New Roman" w:hAnsi="Helvetica" w:cs="Helvetica"/>
          <w:b/>
          <w:color w:val="333333"/>
          <w:sz w:val="21"/>
          <w:szCs w:val="21"/>
          <w:lang w:val="en"/>
        </w:rPr>
        <w:t xml:space="preserve">the </w:t>
      </w:r>
      <w:r w:rsidRPr="002D27AA">
        <w:rPr>
          <w:rFonts w:ascii="Helvetica" w:eastAsia="Times New Roman" w:hAnsi="Helvetica" w:cs="Helvetica"/>
          <w:b/>
          <w:color w:val="333333"/>
          <w:sz w:val="21"/>
          <w:szCs w:val="21"/>
          <w:lang w:val="en"/>
        </w:rPr>
        <w:t xml:space="preserve">application </w:t>
      </w:r>
      <w:r>
        <w:rPr>
          <w:rFonts w:ascii="Helvetica" w:eastAsia="Times New Roman" w:hAnsi="Helvetica" w:cs="Helvetica"/>
          <w:b/>
          <w:color w:val="333333"/>
          <w:sz w:val="21"/>
          <w:szCs w:val="21"/>
          <w:lang w:val="en"/>
        </w:rPr>
        <w:t xml:space="preserve">process and its </w:t>
      </w:r>
      <w:r w:rsidRPr="002D27AA">
        <w:rPr>
          <w:rFonts w:ascii="Helvetica" w:eastAsia="Times New Roman" w:hAnsi="Helvetica" w:cs="Helvetica"/>
          <w:b/>
          <w:color w:val="333333"/>
          <w:sz w:val="21"/>
          <w:szCs w:val="21"/>
          <w:lang w:val="en"/>
        </w:rPr>
        <w:t>requirements.</w:t>
      </w:r>
      <w:r>
        <w:rPr>
          <w:rFonts w:ascii="Helvetica" w:eastAsia="Times New Roman" w:hAnsi="Helvetica" w:cs="Helvetica"/>
          <w:b/>
          <w:color w:val="333333"/>
          <w:sz w:val="21"/>
          <w:szCs w:val="21"/>
          <w:lang w:val="en"/>
        </w:rPr>
        <w:t xml:space="preserve">  The University continues to</w:t>
      </w:r>
      <w:r w:rsidR="002D27AA" w:rsidRPr="002D27AA">
        <w:rPr>
          <w:rFonts w:ascii="Helvetica" w:eastAsia="Times New Roman" w:hAnsi="Helvetica" w:cs="Helvetica"/>
          <w:b/>
          <w:color w:val="333333"/>
          <w:sz w:val="21"/>
          <w:szCs w:val="21"/>
          <w:lang w:val="en"/>
        </w:rPr>
        <w:t xml:space="preserve"> encourage</w:t>
      </w:r>
      <w:r>
        <w:rPr>
          <w:rFonts w:ascii="Helvetica" w:eastAsia="Times New Roman" w:hAnsi="Helvetica" w:cs="Helvetica"/>
          <w:b/>
          <w:color w:val="333333"/>
          <w:sz w:val="21"/>
          <w:szCs w:val="21"/>
          <w:lang w:val="en"/>
        </w:rPr>
        <w:t xml:space="preserve"> students</w:t>
      </w:r>
      <w:r w:rsidR="002D27AA" w:rsidRPr="002D27AA">
        <w:rPr>
          <w:rFonts w:ascii="Helvetica" w:eastAsia="Times New Roman" w:hAnsi="Helvetica" w:cs="Helvetica"/>
          <w:b/>
          <w:color w:val="333333"/>
          <w:sz w:val="21"/>
          <w:szCs w:val="21"/>
          <w:lang w:val="en"/>
        </w:rPr>
        <w:t xml:space="preserve"> to apply.</w:t>
      </w:r>
    </w:p>
    <w:p w:rsidR="00873864" w:rsidRDefault="00873864" w:rsidP="00147670">
      <w:pPr>
        <w:spacing w:after="120" w:line="240" w:lineRule="auto"/>
        <w:ind w:left="495"/>
        <w:rPr>
          <w:rFonts w:ascii="Helvetica" w:eastAsia="Times New Roman" w:hAnsi="Helvetica" w:cs="Helvetica"/>
          <w:b/>
          <w:color w:val="333333"/>
          <w:sz w:val="21"/>
          <w:szCs w:val="21"/>
          <w:lang w:val="en"/>
        </w:rPr>
      </w:pPr>
    </w:p>
    <w:p w:rsidR="00873864" w:rsidRDefault="00545E07" w:rsidP="00147670">
      <w:pPr>
        <w:spacing w:after="120" w:line="240" w:lineRule="auto"/>
        <w:ind w:left="495"/>
        <w:rPr>
          <w:rFonts w:ascii="Helvetica" w:eastAsia="Times New Roman" w:hAnsi="Helvetica" w:cs="Helvetica"/>
          <w:b/>
          <w:color w:val="333333"/>
          <w:sz w:val="21"/>
          <w:szCs w:val="21"/>
          <w:lang w:val="en"/>
        </w:rPr>
      </w:pPr>
      <w:r>
        <w:rPr>
          <w:rFonts w:ascii="Helvetica" w:eastAsia="Times New Roman" w:hAnsi="Helvetica" w:cs="Helvetica"/>
          <w:b/>
          <w:color w:val="333333"/>
          <w:sz w:val="21"/>
          <w:szCs w:val="21"/>
          <w:lang w:val="en"/>
        </w:rPr>
        <w:t>U</w:t>
      </w:r>
      <w:r w:rsidR="00873864">
        <w:rPr>
          <w:rFonts w:ascii="Helvetica" w:eastAsia="Times New Roman" w:hAnsi="Helvetica" w:cs="Helvetica"/>
          <w:b/>
          <w:color w:val="333333"/>
          <w:sz w:val="21"/>
          <w:szCs w:val="21"/>
          <w:lang w:val="en"/>
        </w:rPr>
        <w:t>pdate report:</w:t>
      </w:r>
      <w:r w:rsidR="00D43F39">
        <w:rPr>
          <w:rFonts w:ascii="Helvetica" w:eastAsia="Times New Roman" w:hAnsi="Helvetica" w:cs="Helvetica"/>
          <w:b/>
          <w:color w:val="333333"/>
          <w:sz w:val="21"/>
          <w:szCs w:val="21"/>
          <w:lang w:val="en"/>
        </w:rPr>
        <w:t xml:space="preserve"> No updates to report.</w:t>
      </w:r>
    </w:p>
    <w:p w:rsidR="002B1347" w:rsidRDefault="002B1347" w:rsidP="00147670">
      <w:pPr>
        <w:spacing w:after="120" w:line="240" w:lineRule="auto"/>
        <w:ind w:left="495"/>
        <w:rPr>
          <w:rFonts w:ascii="Helvetica" w:eastAsia="Times New Roman" w:hAnsi="Helvetica" w:cs="Helvetica"/>
          <w:b/>
          <w:color w:val="333333"/>
          <w:sz w:val="21"/>
          <w:szCs w:val="21"/>
          <w:lang w:val="en"/>
        </w:rPr>
      </w:pPr>
    </w:p>
    <w:p w:rsidR="002B1347" w:rsidRDefault="002B1347" w:rsidP="002B1347">
      <w:pPr>
        <w:spacing w:after="120" w:line="240" w:lineRule="auto"/>
        <w:ind w:left="495"/>
        <w:rPr>
          <w:rFonts w:ascii="Helvetica" w:eastAsia="Times New Roman" w:hAnsi="Helvetica" w:cs="Helvetica"/>
          <w:b/>
          <w:color w:val="333333"/>
          <w:sz w:val="21"/>
          <w:szCs w:val="21"/>
          <w:lang w:val="en"/>
        </w:rPr>
      </w:pPr>
      <w:r>
        <w:rPr>
          <w:rFonts w:ascii="Helvetica" w:eastAsia="Times New Roman" w:hAnsi="Helvetica" w:cs="Helvetica"/>
          <w:b/>
          <w:color w:val="333333"/>
          <w:sz w:val="21"/>
          <w:szCs w:val="21"/>
          <w:lang w:val="en"/>
        </w:rPr>
        <w:t>CRRSAA Update:</w:t>
      </w:r>
    </w:p>
    <w:p w:rsidR="00690982" w:rsidRDefault="00690982" w:rsidP="002B1347">
      <w:pPr>
        <w:spacing w:after="120" w:line="240" w:lineRule="auto"/>
        <w:ind w:left="495"/>
        <w:rPr>
          <w:rFonts w:ascii="Helvetica" w:eastAsia="Times New Roman" w:hAnsi="Helvetica" w:cs="Helvetica"/>
          <w:b/>
          <w:color w:val="333333"/>
          <w:sz w:val="21"/>
          <w:szCs w:val="21"/>
          <w:lang w:val="en"/>
        </w:rPr>
      </w:pPr>
      <w:r>
        <w:rPr>
          <w:rFonts w:ascii="Helvetica" w:eastAsia="Times New Roman" w:hAnsi="Helvetica" w:cs="Helvetica"/>
          <w:b/>
          <w:color w:val="333333"/>
          <w:sz w:val="21"/>
          <w:szCs w:val="21"/>
          <w:lang w:val="en"/>
        </w:rPr>
        <w:t>On April 7, 2021, McNeese State University emailed the following letter to eligible students.</w:t>
      </w:r>
    </w:p>
    <w:p w:rsidR="000D50C7" w:rsidRDefault="000D50C7" w:rsidP="00BE268C">
      <w:pPr>
        <w:pStyle w:val="xmsolistparagraph"/>
        <w:shd w:val="clear" w:color="auto" w:fill="FFFFFF"/>
        <w:ind w:left="495"/>
        <w:rPr>
          <w:rFonts w:ascii="Helvetica" w:hAnsi="Helvetica" w:cs="Helvetica"/>
          <w:b/>
          <w:bCs/>
          <w:color w:val="201F1E"/>
          <w:sz w:val="20"/>
          <w:szCs w:val="20"/>
        </w:rPr>
      </w:pPr>
    </w:p>
    <w:p w:rsidR="00690982" w:rsidRPr="000D50C7" w:rsidRDefault="00690982" w:rsidP="00BE268C">
      <w:pPr>
        <w:pStyle w:val="xmsolistparagraph"/>
        <w:shd w:val="clear" w:color="auto" w:fill="FFFFFF"/>
        <w:ind w:left="495"/>
        <w:rPr>
          <w:rFonts w:ascii="Helvetica" w:hAnsi="Helvetica" w:cs="Helvetica"/>
          <w:b/>
          <w:bCs/>
          <w:color w:val="201F1E"/>
          <w:sz w:val="20"/>
          <w:szCs w:val="20"/>
        </w:rPr>
      </w:pPr>
      <w:r w:rsidRPr="000D50C7">
        <w:rPr>
          <w:rFonts w:ascii="Helvetica" w:hAnsi="Helvetica" w:cs="Helvetica"/>
          <w:b/>
          <w:bCs/>
          <w:color w:val="201F1E"/>
          <w:sz w:val="20"/>
          <w:szCs w:val="20"/>
        </w:rPr>
        <w:t>Dear McNeese Student:</w:t>
      </w:r>
    </w:p>
    <w:p w:rsidR="00690982" w:rsidRPr="000D50C7" w:rsidRDefault="00690982" w:rsidP="00690982">
      <w:pPr>
        <w:pStyle w:val="xmsolistparagraph"/>
        <w:shd w:val="clear" w:color="auto" w:fill="FFFFFF"/>
        <w:rPr>
          <w:rFonts w:ascii="Helvetica" w:hAnsi="Helvetica" w:cs="Helvetica"/>
          <w:b/>
          <w:bCs/>
          <w:color w:val="201F1E"/>
          <w:sz w:val="20"/>
          <w:szCs w:val="20"/>
        </w:rPr>
      </w:pPr>
    </w:p>
    <w:p w:rsidR="00690982" w:rsidRPr="000D50C7" w:rsidRDefault="00690982" w:rsidP="00BE268C">
      <w:pPr>
        <w:pStyle w:val="xmsolistparagraph"/>
        <w:shd w:val="clear" w:color="auto" w:fill="FFFFFF"/>
        <w:ind w:left="495"/>
        <w:rPr>
          <w:rFonts w:ascii="Helvetica" w:hAnsi="Helvetica" w:cs="Helvetica"/>
          <w:b/>
          <w:color w:val="000000"/>
          <w:sz w:val="20"/>
          <w:szCs w:val="20"/>
        </w:rPr>
      </w:pPr>
      <w:r w:rsidRPr="000D50C7">
        <w:rPr>
          <w:rFonts w:ascii="Helvetica" w:hAnsi="Helvetica" w:cs="Helvetica"/>
          <w:b/>
          <w:bCs/>
          <w:color w:val="201F1E"/>
          <w:sz w:val="20"/>
          <w:szCs w:val="20"/>
        </w:rPr>
        <w:t>Please read this message in its entirety.</w:t>
      </w:r>
    </w:p>
    <w:p w:rsidR="00690982" w:rsidRPr="000D50C7" w:rsidRDefault="00690982" w:rsidP="00690982">
      <w:pPr>
        <w:pStyle w:val="xmsolistparagraph"/>
        <w:shd w:val="clear" w:color="auto" w:fill="FFFFFF"/>
        <w:rPr>
          <w:rFonts w:ascii="Helvetica" w:hAnsi="Helvetica" w:cs="Helvetica"/>
          <w:b/>
          <w:color w:val="000000"/>
          <w:sz w:val="20"/>
          <w:szCs w:val="20"/>
        </w:rPr>
      </w:pPr>
    </w:p>
    <w:p w:rsidR="00690982" w:rsidRPr="000D50C7" w:rsidRDefault="00690982" w:rsidP="00BE268C">
      <w:pPr>
        <w:pStyle w:val="xmsolistparagraph"/>
        <w:shd w:val="clear" w:color="auto" w:fill="FFFFFF"/>
        <w:ind w:left="495"/>
        <w:rPr>
          <w:rFonts w:ascii="Helvetica" w:hAnsi="Helvetica" w:cs="Helvetica"/>
          <w:b/>
          <w:color w:val="000000"/>
          <w:sz w:val="20"/>
          <w:szCs w:val="20"/>
        </w:rPr>
      </w:pPr>
      <w:r w:rsidRPr="000D50C7">
        <w:rPr>
          <w:rFonts w:ascii="Helvetica" w:hAnsi="Helvetica" w:cs="Helvetica"/>
          <w:b/>
          <w:color w:val="201F1E"/>
          <w:sz w:val="20"/>
          <w:szCs w:val="20"/>
        </w:rPr>
        <w:t>McNeese has received additional CARES Act funds. CARES Act is a federal law enacted by Congress to assist universities and students in response to COVID-19. </w:t>
      </w:r>
    </w:p>
    <w:p w:rsidR="00690982" w:rsidRPr="000D50C7" w:rsidRDefault="00690982" w:rsidP="00690982">
      <w:pPr>
        <w:pStyle w:val="xmsolistparagraph"/>
        <w:shd w:val="clear" w:color="auto" w:fill="FFFFFF"/>
        <w:ind w:left="720" w:hanging="360"/>
        <w:rPr>
          <w:rFonts w:ascii="Helvetica" w:hAnsi="Helvetica" w:cs="Helvetica"/>
          <w:b/>
          <w:color w:val="000000"/>
          <w:sz w:val="20"/>
          <w:szCs w:val="20"/>
        </w:rPr>
      </w:pPr>
      <w:r w:rsidRPr="000D50C7">
        <w:rPr>
          <w:rFonts w:ascii="Helvetica" w:hAnsi="Helvetica" w:cs="Helvetica"/>
          <w:b/>
          <w:color w:val="201F1E"/>
          <w:sz w:val="20"/>
          <w:szCs w:val="20"/>
        </w:rPr>
        <w:t> </w:t>
      </w:r>
    </w:p>
    <w:p w:rsidR="00BE268C" w:rsidRPr="000D50C7" w:rsidRDefault="00690982" w:rsidP="00BE268C">
      <w:pPr>
        <w:pStyle w:val="xmsolistparagraph"/>
        <w:shd w:val="clear" w:color="auto" w:fill="FFFFFF"/>
        <w:ind w:left="495"/>
        <w:rPr>
          <w:rFonts w:ascii="Helvetica" w:hAnsi="Helvetica" w:cs="Helvetica"/>
          <w:b/>
          <w:color w:val="201F1E"/>
          <w:sz w:val="20"/>
          <w:szCs w:val="20"/>
        </w:rPr>
      </w:pPr>
      <w:r w:rsidRPr="000D50C7">
        <w:rPr>
          <w:rFonts w:ascii="Helvetica" w:hAnsi="Helvetica" w:cs="Helvetica"/>
          <w:b/>
          <w:color w:val="201F1E"/>
          <w:sz w:val="20"/>
          <w:szCs w:val="20"/>
        </w:rPr>
        <w:t>You are eligible for an award since you:</w:t>
      </w:r>
    </w:p>
    <w:p w:rsidR="00690982" w:rsidRPr="000D50C7" w:rsidRDefault="00690982" w:rsidP="00BE268C">
      <w:pPr>
        <w:pStyle w:val="xmsolistparagraph"/>
        <w:shd w:val="clear" w:color="auto" w:fill="FFFFFF"/>
        <w:ind w:left="495"/>
        <w:rPr>
          <w:rFonts w:ascii="Helvetica" w:hAnsi="Helvetica" w:cs="Helvetica"/>
          <w:b/>
          <w:color w:val="000000"/>
          <w:sz w:val="20"/>
          <w:szCs w:val="20"/>
        </w:rPr>
      </w:pPr>
      <w:r w:rsidRPr="000D50C7">
        <w:rPr>
          <w:rFonts w:ascii="Helvetica" w:hAnsi="Helvetica" w:cs="Helvetica"/>
          <w:b/>
          <w:color w:val="201F1E"/>
          <w:sz w:val="20"/>
          <w:szCs w:val="20"/>
        </w:rPr>
        <w:t> </w:t>
      </w:r>
    </w:p>
    <w:p w:rsidR="00690982" w:rsidRPr="000D50C7" w:rsidRDefault="00690982" w:rsidP="00BE268C">
      <w:pPr>
        <w:pStyle w:val="xmsolistparagraph"/>
        <w:shd w:val="clear" w:color="auto" w:fill="FFFFFF"/>
        <w:ind w:left="1080" w:hanging="360"/>
        <w:rPr>
          <w:rFonts w:ascii="Helvetica" w:hAnsi="Helvetica" w:cs="Helvetica"/>
          <w:b/>
          <w:color w:val="000000"/>
          <w:sz w:val="20"/>
          <w:szCs w:val="20"/>
        </w:rPr>
      </w:pPr>
      <w:r w:rsidRPr="000D50C7">
        <w:rPr>
          <w:rFonts w:ascii="Helvetica" w:hAnsi="Helvetica" w:cs="Helvetica"/>
          <w:b/>
          <w:color w:val="201F1E"/>
          <w:sz w:val="20"/>
          <w:szCs w:val="20"/>
        </w:rPr>
        <w:t>1.   Were enrolled as of the 14</w:t>
      </w:r>
      <w:r w:rsidRPr="000D50C7">
        <w:rPr>
          <w:rFonts w:ascii="Helvetica" w:hAnsi="Helvetica" w:cs="Helvetica"/>
          <w:b/>
          <w:color w:val="201F1E"/>
          <w:sz w:val="20"/>
          <w:szCs w:val="20"/>
          <w:vertAlign w:val="superscript"/>
        </w:rPr>
        <w:t>th</w:t>
      </w:r>
      <w:r w:rsidRPr="000D50C7">
        <w:rPr>
          <w:rFonts w:ascii="Helvetica" w:hAnsi="Helvetica" w:cs="Helvetica"/>
          <w:b/>
          <w:color w:val="201F1E"/>
          <w:sz w:val="20"/>
          <w:szCs w:val="20"/>
        </w:rPr>
        <w:t xml:space="preserve"> Class Day/Census Date (February 5, 2021) for the </w:t>
      </w:r>
      <w:proofErr w:type="gramStart"/>
      <w:r w:rsidRPr="000D50C7">
        <w:rPr>
          <w:rFonts w:ascii="Helvetica" w:hAnsi="Helvetica" w:cs="Helvetica"/>
          <w:b/>
          <w:color w:val="201F1E"/>
          <w:sz w:val="20"/>
          <w:szCs w:val="20"/>
        </w:rPr>
        <w:t>Spring</w:t>
      </w:r>
      <w:proofErr w:type="gramEnd"/>
      <w:r w:rsidRPr="000D50C7">
        <w:rPr>
          <w:rFonts w:ascii="Helvetica" w:hAnsi="Helvetica" w:cs="Helvetica"/>
          <w:b/>
          <w:color w:val="201F1E"/>
          <w:sz w:val="20"/>
          <w:szCs w:val="20"/>
        </w:rPr>
        <w:t xml:space="preserve"> 2021 semester in one or more credit hours AND </w:t>
      </w:r>
    </w:p>
    <w:p w:rsidR="00690982" w:rsidRPr="000D50C7" w:rsidRDefault="00690982" w:rsidP="00BE268C">
      <w:pPr>
        <w:pStyle w:val="xmsolistparagraph"/>
        <w:shd w:val="clear" w:color="auto" w:fill="FFFFFF"/>
        <w:ind w:left="1080" w:hanging="360"/>
        <w:rPr>
          <w:rFonts w:ascii="Helvetica" w:hAnsi="Helvetica" w:cs="Helvetica"/>
          <w:b/>
          <w:color w:val="000000"/>
          <w:sz w:val="20"/>
          <w:szCs w:val="20"/>
        </w:rPr>
      </w:pPr>
      <w:r w:rsidRPr="000D50C7">
        <w:rPr>
          <w:rFonts w:ascii="Helvetica" w:hAnsi="Helvetica" w:cs="Helvetica"/>
          <w:b/>
          <w:color w:val="201F1E"/>
          <w:sz w:val="20"/>
          <w:szCs w:val="20"/>
          <w:bdr w:val="none" w:sz="0" w:space="0" w:color="auto" w:frame="1"/>
        </w:rPr>
        <w:t>2.   </w:t>
      </w:r>
      <w:r w:rsidRPr="000D50C7">
        <w:rPr>
          <w:rFonts w:ascii="Helvetica" w:hAnsi="Helvetica" w:cs="Helvetica"/>
          <w:b/>
          <w:color w:val="201F1E"/>
          <w:sz w:val="20"/>
          <w:szCs w:val="20"/>
        </w:rPr>
        <w:t>Have a FAFSA on file as of the 14</w:t>
      </w:r>
      <w:r w:rsidRPr="000D50C7">
        <w:rPr>
          <w:rFonts w:ascii="Helvetica" w:hAnsi="Helvetica" w:cs="Helvetica"/>
          <w:b/>
          <w:color w:val="201F1E"/>
          <w:sz w:val="20"/>
          <w:szCs w:val="20"/>
          <w:vertAlign w:val="superscript"/>
        </w:rPr>
        <w:t>th</w:t>
      </w:r>
      <w:r w:rsidRPr="000D50C7">
        <w:rPr>
          <w:rFonts w:ascii="Helvetica" w:hAnsi="Helvetica" w:cs="Helvetica"/>
          <w:b/>
          <w:color w:val="201F1E"/>
          <w:sz w:val="20"/>
          <w:szCs w:val="20"/>
        </w:rPr>
        <w:t> Class Day/Census Date (February 5, 2021) for the 2020-2021 and/or 2021-2022 academic year AND </w:t>
      </w:r>
    </w:p>
    <w:p w:rsidR="00690982" w:rsidRPr="000D50C7" w:rsidRDefault="00690982" w:rsidP="00BE268C">
      <w:pPr>
        <w:pStyle w:val="xmsolistparagraph"/>
        <w:shd w:val="clear" w:color="auto" w:fill="FFFFFF"/>
        <w:ind w:left="1080" w:hanging="360"/>
        <w:rPr>
          <w:rFonts w:ascii="Helvetica" w:hAnsi="Helvetica" w:cs="Helvetica"/>
          <w:b/>
          <w:color w:val="000000"/>
          <w:sz w:val="20"/>
          <w:szCs w:val="20"/>
        </w:rPr>
      </w:pPr>
      <w:r w:rsidRPr="000D50C7">
        <w:rPr>
          <w:rFonts w:ascii="Helvetica" w:hAnsi="Helvetica" w:cs="Helvetica"/>
          <w:b/>
          <w:color w:val="201F1E"/>
          <w:sz w:val="20"/>
          <w:szCs w:val="20"/>
        </w:rPr>
        <w:t>3.   Have a valid social security number AND </w:t>
      </w:r>
    </w:p>
    <w:p w:rsidR="00690982" w:rsidRPr="000D50C7" w:rsidRDefault="00690982" w:rsidP="00BE268C">
      <w:pPr>
        <w:pStyle w:val="xmsolistparagraph"/>
        <w:shd w:val="clear" w:color="auto" w:fill="FFFFFF"/>
        <w:ind w:left="1080" w:hanging="360"/>
        <w:rPr>
          <w:rFonts w:ascii="Helvetica" w:hAnsi="Helvetica" w:cs="Helvetica"/>
          <w:b/>
          <w:color w:val="000000"/>
          <w:sz w:val="20"/>
          <w:szCs w:val="20"/>
        </w:rPr>
      </w:pPr>
      <w:r w:rsidRPr="000D50C7">
        <w:rPr>
          <w:rFonts w:ascii="Helvetica" w:hAnsi="Helvetica" w:cs="Helvetica"/>
          <w:b/>
          <w:color w:val="201F1E"/>
          <w:sz w:val="20"/>
          <w:szCs w:val="20"/>
        </w:rPr>
        <w:t>4.   Meet United States citizenship status and selective service status requirements. </w:t>
      </w:r>
    </w:p>
    <w:p w:rsidR="00690982" w:rsidRPr="000D50C7" w:rsidRDefault="00690982" w:rsidP="00690982">
      <w:pPr>
        <w:pStyle w:val="xmsolistparagraph"/>
        <w:shd w:val="clear" w:color="auto" w:fill="FFFFFF"/>
        <w:rPr>
          <w:rFonts w:ascii="Helvetica" w:hAnsi="Helvetica" w:cs="Helvetica"/>
          <w:b/>
          <w:color w:val="000000"/>
          <w:sz w:val="20"/>
          <w:szCs w:val="20"/>
        </w:rPr>
      </w:pPr>
      <w:r w:rsidRPr="000D50C7">
        <w:rPr>
          <w:rFonts w:ascii="Helvetica" w:hAnsi="Helvetica" w:cs="Helvetica"/>
          <w:b/>
          <w:color w:val="201F1E"/>
          <w:sz w:val="20"/>
          <w:szCs w:val="20"/>
        </w:rPr>
        <w:t> </w:t>
      </w:r>
    </w:p>
    <w:p w:rsidR="00690982" w:rsidRPr="000D50C7" w:rsidRDefault="00690982" w:rsidP="00BE268C">
      <w:pPr>
        <w:pStyle w:val="xmsolistparagraph"/>
        <w:shd w:val="clear" w:color="auto" w:fill="FFFFFF"/>
        <w:ind w:left="495"/>
        <w:rPr>
          <w:rFonts w:ascii="Helvetica" w:hAnsi="Helvetica" w:cs="Helvetica"/>
          <w:b/>
          <w:color w:val="000000"/>
          <w:sz w:val="20"/>
          <w:szCs w:val="20"/>
        </w:rPr>
      </w:pPr>
      <w:r w:rsidRPr="000D50C7">
        <w:rPr>
          <w:rFonts w:ascii="Helvetica" w:hAnsi="Helvetica" w:cs="Helvetica"/>
          <w:b/>
          <w:color w:val="201F1E"/>
          <w:sz w:val="20"/>
          <w:szCs w:val="20"/>
        </w:rPr>
        <w:t xml:space="preserve">Students who received PELL grant in </w:t>
      </w:r>
      <w:proofErr w:type="gramStart"/>
      <w:r w:rsidRPr="000D50C7">
        <w:rPr>
          <w:rFonts w:ascii="Helvetica" w:hAnsi="Helvetica" w:cs="Helvetica"/>
          <w:b/>
          <w:color w:val="201F1E"/>
          <w:sz w:val="20"/>
          <w:szCs w:val="20"/>
        </w:rPr>
        <w:t>Spring</w:t>
      </w:r>
      <w:proofErr w:type="gramEnd"/>
      <w:r w:rsidRPr="000D50C7">
        <w:rPr>
          <w:rFonts w:ascii="Helvetica" w:hAnsi="Helvetica" w:cs="Helvetica"/>
          <w:b/>
          <w:color w:val="201F1E"/>
          <w:sz w:val="20"/>
          <w:szCs w:val="20"/>
        </w:rPr>
        <w:t xml:space="preserve"> 2021 will receive a one-time $700 CARES Act award. Students who did not receive PELL grant in </w:t>
      </w:r>
      <w:proofErr w:type="gramStart"/>
      <w:r w:rsidRPr="000D50C7">
        <w:rPr>
          <w:rFonts w:ascii="Helvetica" w:hAnsi="Helvetica" w:cs="Helvetica"/>
          <w:b/>
          <w:color w:val="201F1E"/>
          <w:sz w:val="20"/>
          <w:szCs w:val="20"/>
        </w:rPr>
        <w:t>Spring</w:t>
      </w:r>
      <w:proofErr w:type="gramEnd"/>
      <w:r w:rsidRPr="000D50C7">
        <w:rPr>
          <w:rFonts w:ascii="Helvetica" w:hAnsi="Helvetica" w:cs="Helvetica"/>
          <w:b/>
          <w:color w:val="201F1E"/>
          <w:sz w:val="20"/>
          <w:szCs w:val="20"/>
        </w:rPr>
        <w:t xml:space="preserve"> 2021 will receive a one-time $600 CARES Act award. International, dual enrollment, non-degree seeking, and DACA (Deferred Action for Childhood Arrivals) students, and students who do not meet criteria 1-4 above, are not eligible for CARES Act funds. Additional CARES Act awards will not be made unless Congress provides future funding. </w:t>
      </w:r>
    </w:p>
    <w:p w:rsidR="00690982" w:rsidRPr="000D50C7" w:rsidRDefault="00690982" w:rsidP="00690982">
      <w:pPr>
        <w:pStyle w:val="xmsolistparagraph"/>
        <w:shd w:val="clear" w:color="auto" w:fill="FFFFFF"/>
        <w:ind w:left="720" w:hanging="360"/>
        <w:rPr>
          <w:rFonts w:ascii="Helvetica" w:hAnsi="Helvetica" w:cs="Helvetica"/>
          <w:b/>
          <w:color w:val="000000"/>
          <w:sz w:val="20"/>
          <w:szCs w:val="20"/>
        </w:rPr>
      </w:pPr>
      <w:r w:rsidRPr="000D50C7">
        <w:rPr>
          <w:rFonts w:ascii="Helvetica" w:hAnsi="Helvetica" w:cs="Helvetica"/>
          <w:b/>
          <w:color w:val="201F1E"/>
          <w:sz w:val="20"/>
          <w:szCs w:val="20"/>
        </w:rPr>
        <w:t> </w:t>
      </w:r>
    </w:p>
    <w:p w:rsidR="00690982" w:rsidRPr="000D50C7" w:rsidRDefault="00690982" w:rsidP="00BE268C">
      <w:pPr>
        <w:pStyle w:val="xmsolistparagraph"/>
        <w:shd w:val="clear" w:color="auto" w:fill="FFFFFF"/>
        <w:ind w:left="495"/>
        <w:rPr>
          <w:rFonts w:ascii="Helvetica" w:hAnsi="Helvetica" w:cs="Helvetica"/>
          <w:b/>
          <w:color w:val="000000"/>
          <w:sz w:val="20"/>
          <w:szCs w:val="20"/>
        </w:rPr>
      </w:pPr>
      <w:r w:rsidRPr="000D50C7">
        <w:rPr>
          <w:rFonts w:ascii="Helvetica" w:hAnsi="Helvetica" w:cs="Helvetica"/>
          <w:b/>
          <w:color w:val="000000"/>
          <w:sz w:val="20"/>
          <w:szCs w:val="20"/>
        </w:rPr>
        <w:t xml:space="preserve">Funds will be issued starting today, April 7, 2021, in the same manner as refunds from your McNeese student account. Direct deposits to </w:t>
      </w:r>
      <w:proofErr w:type="spellStart"/>
      <w:r w:rsidRPr="000D50C7">
        <w:rPr>
          <w:rFonts w:ascii="Helvetica" w:hAnsi="Helvetica" w:cs="Helvetica"/>
          <w:b/>
          <w:color w:val="000000"/>
          <w:sz w:val="20"/>
          <w:szCs w:val="20"/>
        </w:rPr>
        <w:t>BankMobile</w:t>
      </w:r>
      <w:proofErr w:type="spellEnd"/>
      <w:r w:rsidRPr="000D50C7">
        <w:rPr>
          <w:rFonts w:ascii="Helvetica" w:hAnsi="Helvetica" w:cs="Helvetica"/>
          <w:b/>
          <w:color w:val="000000"/>
          <w:sz w:val="20"/>
          <w:szCs w:val="20"/>
        </w:rPr>
        <w:t xml:space="preserve"> and personal bank accounts will occur within 3-5 business days. Paper checks will take up to three weeks via U.S. Postal Service (or longer due to hurricane disaster impacts in Louisiana). </w:t>
      </w:r>
    </w:p>
    <w:p w:rsidR="00690982" w:rsidRPr="000D50C7" w:rsidRDefault="00690982" w:rsidP="00690982">
      <w:pPr>
        <w:pStyle w:val="NormalWeb"/>
        <w:shd w:val="clear" w:color="auto" w:fill="FFFFFF"/>
        <w:rPr>
          <w:rFonts w:ascii="Helvetica" w:hAnsi="Helvetica" w:cs="Helvetica"/>
          <w:b/>
          <w:color w:val="000000"/>
          <w:sz w:val="20"/>
          <w:szCs w:val="20"/>
        </w:rPr>
      </w:pPr>
      <w:r w:rsidRPr="000D50C7">
        <w:rPr>
          <w:rFonts w:ascii="Helvetica" w:hAnsi="Helvetica" w:cs="Helvetica"/>
          <w:b/>
          <w:color w:val="000000"/>
          <w:sz w:val="20"/>
          <w:szCs w:val="20"/>
        </w:rPr>
        <w:lastRenderedPageBreak/>
        <w:t> </w:t>
      </w:r>
    </w:p>
    <w:p w:rsidR="00690982" w:rsidRPr="000D50C7" w:rsidRDefault="00690982" w:rsidP="00BE268C">
      <w:pPr>
        <w:pStyle w:val="xmsolistparagraph"/>
        <w:shd w:val="clear" w:color="auto" w:fill="FFFFFF"/>
        <w:ind w:left="495"/>
        <w:rPr>
          <w:rFonts w:ascii="Helvetica" w:hAnsi="Helvetica" w:cs="Helvetica"/>
          <w:b/>
          <w:color w:val="000000"/>
          <w:sz w:val="20"/>
          <w:szCs w:val="20"/>
        </w:rPr>
      </w:pPr>
      <w:r w:rsidRPr="000D50C7">
        <w:rPr>
          <w:rFonts w:ascii="Helvetica" w:hAnsi="Helvetica" w:cs="Helvetica"/>
          <w:b/>
          <w:color w:val="000000"/>
          <w:sz w:val="20"/>
          <w:szCs w:val="20"/>
        </w:rPr>
        <w:t>Remember: </w:t>
      </w:r>
    </w:p>
    <w:p w:rsidR="00690982" w:rsidRPr="000D50C7" w:rsidRDefault="00690982" w:rsidP="00690982">
      <w:pPr>
        <w:pStyle w:val="NormalWeb"/>
        <w:shd w:val="clear" w:color="auto" w:fill="FFFFFF"/>
        <w:rPr>
          <w:rFonts w:ascii="Helvetica" w:hAnsi="Helvetica" w:cs="Helvetica"/>
          <w:b/>
          <w:color w:val="000000"/>
          <w:sz w:val="20"/>
          <w:szCs w:val="20"/>
        </w:rPr>
      </w:pPr>
      <w:r w:rsidRPr="000D50C7">
        <w:rPr>
          <w:rFonts w:ascii="Helvetica" w:hAnsi="Helvetica" w:cs="Helvetica"/>
          <w:b/>
          <w:color w:val="000000"/>
          <w:sz w:val="20"/>
          <w:szCs w:val="20"/>
        </w:rPr>
        <w:t> </w:t>
      </w:r>
    </w:p>
    <w:p w:rsidR="00BE268C" w:rsidRPr="000D50C7" w:rsidRDefault="00690982" w:rsidP="00BE268C">
      <w:pPr>
        <w:pStyle w:val="xmsolistparagraph"/>
        <w:numPr>
          <w:ilvl w:val="0"/>
          <w:numId w:val="9"/>
        </w:numPr>
        <w:shd w:val="clear" w:color="auto" w:fill="FFFFFF"/>
        <w:ind w:left="855"/>
        <w:rPr>
          <w:rFonts w:ascii="Helvetica" w:hAnsi="Helvetica" w:cs="Helvetica"/>
          <w:b/>
          <w:color w:val="000000"/>
          <w:sz w:val="20"/>
          <w:szCs w:val="20"/>
        </w:rPr>
      </w:pPr>
      <w:r w:rsidRPr="000D50C7">
        <w:rPr>
          <w:rStyle w:val="marklv0ojylmk"/>
          <w:rFonts w:ascii="Helvetica" w:hAnsi="Helvetica" w:cs="Helvetica"/>
          <w:b/>
          <w:color w:val="000000"/>
          <w:sz w:val="20"/>
          <w:szCs w:val="20"/>
          <w:bdr w:val="none" w:sz="0" w:space="0" w:color="auto" w:frame="1"/>
        </w:rPr>
        <w:t>CARES</w:t>
      </w:r>
      <w:r w:rsidRPr="000D50C7">
        <w:rPr>
          <w:rFonts w:ascii="Helvetica" w:hAnsi="Helvetica" w:cs="Helvetica"/>
          <w:b/>
          <w:color w:val="000000"/>
          <w:sz w:val="20"/>
          <w:szCs w:val="20"/>
        </w:rPr>
        <w:t> </w:t>
      </w:r>
      <w:r w:rsidRPr="000D50C7">
        <w:rPr>
          <w:rStyle w:val="mark6anir3778"/>
          <w:rFonts w:ascii="Helvetica" w:hAnsi="Helvetica" w:cs="Helvetica"/>
          <w:b/>
          <w:color w:val="000000"/>
          <w:sz w:val="20"/>
          <w:szCs w:val="20"/>
          <w:bdr w:val="none" w:sz="0" w:space="0" w:color="auto" w:frame="1"/>
        </w:rPr>
        <w:t>Act</w:t>
      </w:r>
      <w:r w:rsidRPr="000D50C7">
        <w:rPr>
          <w:rFonts w:ascii="Helvetica" w:hAnsi="Helvetica" w:cs="Helvetica"/>
          <w:b/>
          <w:color w:val="000000"/>
          <w:sz w:val="20"/>
          <w:szCs w:val="20"/>
        </w:rPr>
        <w:t> awards are not part of your federal financial aid, even though you must meet many of the same general criteria that apply to aid awarded via the FAFSA process.</w:t>
      </w:r>
    </w:p>
    <w:p w:rsidR="00690982" w:rsidRPr="000D50C7" w:rsidRDefault="00690982" w:rsidP="00BE268C">
      <w:pPr>
        <w:pStyle w:val="xmsolistparagraph"/>
        <w:shd w:val="clear" w:color="auto" w:fill="FFFFFF"/>
        <w:ind w:left="135" w:firstLine="60"/>
        <w:rPr>
          <w:rFonts w:ascii="Helvetica" w:hAnsi="Helvetica" w:cs="Helvetica"/>
          <w:b/>
          <w:color w:val="000000"/>
          <w:sz w:val="20"/>
          <w:szCs w:val="20"/>
        </w:rPr>
      </w:pPr>
    </w:p>
    <w:p w:rsidR="00690982" w:rsidRPr="000D50C7" w:rsidRDefault="00690982" w:rsidP="00BE268C">
      <w:pPr>
        <w:pStyle w:val="xmsolistparagraph"/>
        <w:numPr>
          <w:ilvl w:val="0"/>
          <w:numId w:val="9"/>
        </w:numPr>
        <w:shd w:val="clear" w:color="auto" w:fill="FFFFFF"/>
        <w:ind w:left="855"/>
        <w:rPr>
          <w:rFonts w:ascii="Helvetica" w:hAnsi="Helvetica" w:cs="Helvetica"/>
          <w:b/>
          <w:color w:val="000000"/>
          <w:sz w:val="20"/>
          <w:szCs w:val="20"/>
        </w:rPr>
      </w:pPr>
      <w:r w:rsidRPr="000D50C7">
        <w:rPr>
          <w:rFonts w:ascii="Helvetica" w:hAnsi="Helvetica" w:cs="Helvetica"/>
          <w:b/>
          <w:color w:val="000000"/>
          <w:sz w:val="20"/>
          <w:szCs w:val="20"/>
        </w:rPr>
        <w:t xml:space="preserve">Your award will be made through your </w:t>
      </w:r>
      <w:proofErr w:type="spellStart"/>
      <w:r w:rsidRPr="000D50C7">
        <w:rPr>
          <w:rFonts w:ascii="Helvetica" w:hAnsi="Helvetica" w:cs="Helvetica"/>
          <w:b/>
          <w:color w:val="000000"/>
          <w:sz w:val="20"/>
          <w:szCs w:val="20"/>
        </w:rPr>
        <w:t>BankMobile</w:t>
      </w:r>
      <w:proofErr w:type="spellEnd"/>
      <w:r w:rsidRPr="000D50C7">
        <w:rPr>
          <w:rFonts w:ascii="Helvetica" w:hAnsi="Helvetica" w:cs="Helvetica"/>
          <w:b/>
          <w:color w:val="000000"/>
          <w:sz w:val="20"/>
          <w:szCs w:val="20"/>
        </w:rPr>
        <w:t xml:space="preserve"> account, direct deposit into your personal bank account, or paper check sent by mail. Immediately verify or update your </w:t>
      </w:r>
      <w:proofErr w:type="spellStart"/>
      <w:r w:rsidRPr="000D50C7">
        <w:rPr>
          <w:rFonts w:ascii="Helvetica" w:hAnsi="Helvetica" w:cs="Helvetica"/>
          <w:b/>
          <w:color w:val="000000"/>
          <w:sz w:val="20"/>
          <w:szCs w:val="20"/>
        </w:rPr>
        <w:t>BankMobile</w:t>
      </w:r>
      <w:proofErr w:type="spellEnd"/>
      <w:r w:rsidRPr="000D50C7">
        <w:rPr>
          <w:rFonts w:ascii="Helvetica" w:hAnsi="Helvetica" w:cs="Helvetica"/>
          <w:b/>
          <w:color w:val="000000"/>
          <w:sz w:val="20"/>
          <w:szCs w:val="20"/>
        </w:rPr>
        <w:t xml:space="preserve"> profile and settings to ensure your funds arrive in a timely manner. For more information about your </w:t>
      </w:r>
      <w:proofErr w:type="spellStart"/>
      <w:r w:rsidRPr="000D50C7">
        <w:rPr>
          <w:rFonts w:ascii="Helvetica" w:hAnsi="Helvetica" w:cs="Helvetica"/>
          <w:b/>
          <w:color w:val="000000"/>
          <w:sz w:val="20"/>
          <w:szCs w:val="20"/>
        </w:rPr>
        <w:t>BankMobile</w:t>
      </w:r>
      <w:proofErr w:type="spellEnd"/>
      <w:r w:rsidRPr="000D50C7">
        <w:rPr>
          <w:rFonts w:ascii="Helvetica" w:hAnsi="Helvetica" w:cs="Helvetica"/>
          <w:b/>
          <w:color w:val="000000"/>
          <w:sz w:val="20"/>
          <w:szCs w:val="20"/>
        </w:rPr>
        <w:t xml:space="preserve"> account, visit ww.mcneese.edu/refund. </w:t>
      </w:r>
    </w:p>
    <w:p w:rsidR="00BE268C" w:rsidRPr="00690982" w:rsidRDefault="00BE268C" w:rsidP="00BE268C">
      <w:pPr>
        <w:pStyle w:val="xmsolistparagraph"/>
        <w:shd w:val="clear" w:color="auto" w:fill="FFFFFF"/>
        <w:ind w:left="495"/>
        <w:rPr>
          <w:rFonts w:ascii="Helvetica" w:hAnsi="Helvetica" w:cs="Helvetica"/>
          <w:color w:val="000000"/>
          <w:sz w:val="20"/>
          <w:szCs w:val="20"/>
        </w:rPr>
      </w:pPr>
    </w:p>
    <w:p w:rsidR="00BE268C" w:rsidRPr="009844C1" w:rsidRDefault="00690982" w:rsidP="00BE268C">
      <w:pPr>
        <w:pStyle w:val="xmsolistparagraph"/>
        <w:shd w:val="clear" w:color="auto" w:fill="FFFFFF"/>
        <w:ind w:left="495"/>
        <w:rPr>
          <w:rFonts w:ascii="Helvetica" w:hAnsi="Helvetica" w:cs="Helvetica"/>
          <w:b/>
          <w:color w:val="000000"/>
          <w:sz w:val="20"/>
          <w:szCs w:val="20"/>
        </w:rPr>
      </w:pPr>
      <w:r w:rsidRPr="009844C1">
        <w:rPr>
          <w:rFonts w:ascii="Helvetica" w:hAnsi="Helvetica" w:cs="Helvetica"/>
          <w:b/>
          <w:bCs/>
          <w:color w:val="000000"/>
          <w:sz w:val="20"/>
          <w:szCs w:val="20"/>
        </w:rPr>
        <w:t>Questions about your </w:t>
      </w:r>
      <w:r w:rsidRPr="009844C1">
        <w:rPr>
          <w:rStyle w:val="marklv0ojylmk"/>
          <w:rFonts w:ascii="Helvetica" w:hAnsi="Helvetica" w:cs="Helvetica"/>
          <w:b/>
          <w:bCs/>
          <w:color w:val="000000"/>
          <w:sz w:val="20"/>
          <w:szCs w:val="20"/>
          <w:bdr w:val="none" w:sz="0" w:space="0" w:color="auto" w:frame="1"/>
        </w:rPr>
        <w:t>CARES</w:t>
      </w:r>
      <w:r w:rsidRPr="009844C1">
        <w:rPr>
          <w:rFonts w:ascii="Helvetica" w:hAnsi="Helvetica" w:cs="Helvetica"/>
          <w:b/>
          <w:bCs/>
          <w:color w:val="000000"/>
          <w:sz w:val="20"/>
          <w:szCs w:val="20"/>
        </w:rPr>
        <w:t> </w:t>
      </w:r>
      <w:r w:rsidRPr="009844C1">
        <w:rPr>
          <w:rStyle w:val="mark6anir3778"/>
          <w:rFonts w:ascii="Helvetica" w:hAnsi="Helvetica" w:cs="Helvetica"/>
          <w:b/>
          <w:bCs/>
          <w:color w:val="000000"/>
          <w:sz w:val="20"/>
          <w:szCs w:val="20"/>
          <w:bdr w:val="none" w:sz="0" w:space="0" w:color="auto" w:frame="1"/>
        </w:rPr>
        <w:t>Act</w:t>
      </w:r>
      <w:r w:rsidRPr="009844C1">
        <w:rPr>
          <w:rFonts w:ascii="Helvetica" w:hAnsi="Helvetica" w:cs="Helvetica"/>
          <w:b/>
          <w:bCs/>
          <w:color w:val="000000"/>
          <w:sz w:val="20"/>
          <w:szCs w:val="20"/>
        </w:rPr>
        <w:t> award may be directed to </w:t>
      </w:r>
      <w:hyperlink r:id="rId10" w:history="1">
        <w:r w:rsidRPr="009844C1">
          <w:rPr>
            <w:rStyle w:val="Hyperlink"/>
            <w:rFonts w:ascii="Helvetica" w:hAnsi="Helvetica" w:cs="Helvetica"/>
            <w:b/>
            <w:bCs/>
            <w:sz w:val="20"/>
            <w:szCs w:val="20"/>
            <w:bdr w:val="none" w:sz="0" w:space="0" w:color="auto" w:frame="1"/>
          </w:rPr>
          <w:t>caresact@mcneese.edu</w:t>
        </w:r>
      </w:hyperlink>
      <w:r w:rsidRPr="009844C1">
        <w:rPr>
          <w:rFonts w:ascii="Helvetica" w:hAnsi="Helvetica" w:cs="Helvetica"/>
          <w:b/>
          <w:color w:val="000000"/>
          <w:sz w:val="20"/>
          <w:szCs w:val="20"/>
        </w:rPr>
        <w:t>. A member of the </w:t>
      </w:r>
      <w:r w:rsidRPr="009844C1">
        <w:rPr>
          <w:rStyle w:val="marklv0ojylmk"/>
          <w:rFonts w:ascii="Helvetica" w:hAnsi="Helvetica" w:cs="Helvetica"/>
          <w:b/>
          <w:color w:val="000000"/>
          <w:sz w:val="20"/>
          <w:szCs w:val="20"/>
          <w:bdr w:val="none" w:sz="0" w:space="0" w:color="auto" w:frame="1"/>
        </w:rPr>
        <w:t>CARES</w:t>
      </w:r>
      <w:r w:rsidRPr="009844C1">
        <w:rPr>
          <w:rFonts w:ascii="Helvetica" w:hAnsi="Helvetica" w:cs="Helvetica"/>
          <w:b/>
          <w:color w:val="000000"/>
          <w:sz w:val="20"/>
          <w:szCs w:val="20"/>
        </w:rPr>
        <w:t> </w:t>
      </w:r>
      <w:r w:rsidRPr="009844C1">
        <w:rPr>
          <w:rStyle w:val="mark6anir3778"/>
          <w:rFonts w:ascii="Helvetica" w:hAnsi="Helvetica" w:cs="Helvetica"/>
          <w:b/>
          <w:color w:val="000000"/>
          <w:sz w:val="20"/>
          <w:szCs w:val="20"/>
          <w:bdr w:val="none" w:sz="0" w:space="0" w:color="auto" w:frame="1"/>
        </w:rPr>
        <w:t>Act</w:t>
      </w:r>
      <w:r w:rsidRPr="009844C1">
        <w:rPr>
          <w:rFonts w:ascii="Helvetica" w:hAnsi="Helvetica" w:cs="Helvetica"/>
          <w:b/>
          <w:color w:val="000000"/>
          <w:sz w:val="20"/>
          <w:szCs w:val="20"/>
        </w:rPr>
        <w:t> Task Fo</w:t>
      </w:r>
      <w:bookmarkStart w:id="0" w:name="_GoBack"/>
      <w:bookmarkEnd w:id="0"/>
      <w:r w:rsidRPr="009844C1">
        <w:rPr>
          <w:rFonts w:ascii="Helvetica" w:hAnsi="Helvetica" w:cs="Helvetica"/>
          <w:b/>
          <w:color w:val="000000"/>
          <w:sz w:val="20"/>
          <w:szCs w:val="20"/>
        </w:rPr>
        <w:t>rce will respond to your inquiry, usually within three business days. Please do not send inquiries about </w:t>
      </w:r>
      <w:r w:rsidRPr="009844C1">
        <w:rPr>
          <w:rStyle w:val="marklv0ojylmk"/>
          <w:rFonts w:ascii="Helvetica" w:hAnsi="Helvetica" w:cs="Helvetica"/>
          <w:b/>
          <w:color w:val="000000"/>
          <w:sz w:val="20"/>
          <w:szCs w:val="20"/>
          <w:bdr w:val="none" w:sz="0" w:space="0" w:color="auto" w:frame="1"/>
        </w:rPr>
        <w:t>CARES</w:t>
      </w:r>
      <w:r w:rsidRPr="009844C1">
        <w:rPr>
          <w:rFonts w:ascii="Helvetica" w:hAnsi="Helvetica" w:cs="Helvetica"/>
          <w:b/>
          <w:color w:val="000000"/>
          <w:sz w:val="20"/>
          <w:szCs w:val="20"/>
        </w:rPr>
        <w:t> </w:t>
      </w:r>
      <w:r w:rsidRPr="009844C1">
        <w:rPr>
          <w:rStyle w:val="mark6anir3778"/>
          <w:rFonts w:ascii="Helvetica" w:hAnsi="Helvetica" w:cs="Helvetica"/>
          <w:b/>
          <w:color w:val="000000"/>
          <w:sz w:val="20"/>
          <w:szCs w:val="20"/>
          <w:bdr w:val="none" w:sz="0" w:space="0" w:color="auto" w:frame="1"/>
        </w:rPr>
        <w:t>Act</w:t>
      </w:r>
      <w:r w:rsidRPr="009844C1">
        <w:rPr>
          <w:rFonts w:ascii="Helvetica" w:hAnsi="Helvetica" w:cs="Helvetica"/>
          <w:b/>
          <w:color w:val="000000"/>
          <w:sz w:val="20"/>
          <w:szCs w:val="20"/>
        </w:rPr>
        <w:t xml:space="preserve"> to the IT helpdesk, Student Central, Cashier's Office, </w:t>
      </w:r>
      <w:proofErr w:type="gramStart"/>
      <w:r w:rsidRPr="009844C1">
        <w:rPr>
          <w:rFonts w:ascii="Helvetica" w:hAnsi="Helvetica" w:cs="Helvetica"/>
          <w:b/>
          <w:color w:val="000000"/>
          <w:sz w:val="20"/>
          <w:szCs w:val="20"/>
        </w:rPr>
        <w:t>Financial</w:t>
      </w:r>
      <w:proofErr w:type="gramEnd"/>
      <w:r w:rsidRPr="009844C1">
        <w:rPr>
          <w:rFonts w:ascii="Helvetica" w:hAnsi="Helvetica" w:cs="Helvetica"/>
          <w:b/>
          <w:color w:val="000000"/>
          <w:sz w:val="20"/>
          <w:szCs w:val="20"/>
        </w:rPr>
        <w:t xml:space="preserve"> Aid Office or in reply to McNeese campus email digest </w:t>
      </w:r>
      <w:r w:rsidRPr="009844C1">
        <w:rPr>
          <w:rStyle w:val="markvh0jfwmce"/>
          <w:rFonts w:ascii="Helvetica" w:hAnsi="Helvetica" w:cs="Helvetica"/>
          <w:b/>
          <w:color w:val="000000"/>
          <w:sz w:val="20"/>
          <w:szCs w:val="20"/>
          <w:bdr w:val="none" w:sz="0" w:space="0" w:color="auto" w:frame="1"/>
        </w:rPr>
        <w:t>message</w:t>
      </w:r>
      <w:r w:rsidRPr="009844C1">
        <w:rPr>
          <w:rFonts w:ascii="Helvetica" w:hAnsi="Helvetica" w:cs="Helvetica"/>
          <w:b/>
          <w:color w:val="000000"/>
          <w:sz w:val="20"/>
          <w:szCs w:val="20"/>
        </w:rPr>
        <w:t>s as this will slow our ability to respond to you.</w:t>
      </w:r>
    </w:p>
    <w:p w:rsidR="00690982" w:rsidRPr="009844C1" w:rsidRDefault="00690982" w:rsidP="00BE268C">
      <w:pPr>
        <w:pStyle w:val="xmsolistparagraph"/>
        <w:shd w:val="clear" w:color="auto" w:fill="FFFFFF"/>
        <w:ind w:left="495"/>
        <w:rPr>
          <w:rFonts w:ascii="Helvetica" w:hAnsi="Helvetica" w:cs="Helvetica"/>
          <w:b/>
          <w:color w:val="000000"/>
          <w:sz w:val="20"/>
          <w:szCs w:val="20"/>
        </w:rPr>
      </w:pPr>
      <w:r w:rsidRPr="009844C1">
        <w:rPr>
          <w:rFonts w:ascii="Helvetica" w:hAnsi="Helvetica" w:cs="Helvetica"/>
          <w:b/>
          <w:color w:val="000000"/>
          <w:sz w:val="20"/>
          <w:szCs w:val="20"/>
        </w:rPr>
        <w:t> </w:t>
      </w:r>
    </w:p>
    <w:p w:rsidR="002B1347" w:rsidRPr="009844C1" w:rsidRDefault="00690982" w:rsidP="00BE268C">
      <w:pPr>
        <w:pStyle w:val="xmsolistparagraph"/>
        <w:shd w:val="clear" w:color="auto" w:fill="FFFFFF"/>
        <w:ind w:left="495"/>
        <w:rPr>
          <w:rFonts w:ascii="Helvetica" w:hAnsi="Helvetica" w:cs="Helvetica"/>
          <w:b/>
          <w:color w:val="000000"/>
          <w:sz w:val="20"/>
          <w:szCs w:val="20"/>
        </w:rPr>
      </w:pPr>
      <w:r w:rsidRPr="009844C1">
        <w:rPr>
          <w:rFonts w:ascii="Helvetica" w:hAnsi="Helvetica" w:cs="Helvetica"/>
          <w:b/>
          <w:color w:val="000000"/>
          <w:sz w:val="20"/>
          <w:szCs w:val="20"/>
        </w:rPr>
        <w:t>Completing your college degree is an important priority, so we encourage you to apply </w:t>
      </w:r>
      <w:r w:rsidRPr="009844C1">
        <w:rPr>
          <w:rStyle w:val="marklv0ojylmk"/>
          <w:rFonts w:ascii="Helvetica" w:hAnsi="Helvetica" w:cs="Helvetica"/>
          <w:b/>
          <w:color w:val="000000"/>
          <w:sz w:val="20"/>
          <w:szCs w:val="20"/>
          <w:bdr w:val="none" w:sz="0" w:space="0" w:color="auto" w:frame="1"/>
        </w:rPr>
        <w:t>CARES</w:t>
      </w:r>
      <w:r w:rsidRPr="009844C1">
        <w:rPr>
          <w:rFonts w:ascii="Helvetica" w:hAnsi="Helvetica" w:cs="Helvetica"/>
          <w:b/>
          <w:color w:val="000000"/>
          <w:sz w:val="20"/>
          <w:szCs w:val="20"/>
        </w:rPr>
        <w:t> </w:t>
      </w:r>
      <w:r w:rsidRPr="009844C1">
        <w:rPr>
          <w:rStyle w:val="mark6anir3778"/>
          <w:rFonts w:ascii="Helvetica" w:hAnsi="Helvetica" w:cs="Helvetica"/>
          <w:b/>
          <w:color w:val="000000"/>
          <w:sz w:val="20"/>
          <w:szCs w:val="20"/>
          <w:bdr w:val="none" w:sz="0" w:space="0" w:color="auto" w:frame="1"/>
        </w:rPr>
        <w:t>Act</w:t>
      </w:r>
      <w:r w:rsidRPr="009844C1">
        <w:rPr>
          <w:rFonts w:ascii="Helvetica" w:hAnsi="Helvetica" w:cs="Helvetica"/>
          <w:b/>
          <w:color w:val="000000"/>
          <w:sz w:val="20"/>
          <w:szCs w:val="20"/>
        </w:rPr>
        <w:t> funds to tuition, books, housing, technology, and related educational expenses for the Spring 2021 term and beyond at McNeese. </w:t>
      </w:r>
    </w:p>
    <w:p w:rsidR="00BE268C" w:rsidRPr="00690982" w:rsidRDefault="00BE268C" w:rsidP="00690982">
      <w:pPr>
        <w:pStyle w:val="NormalWeb"/>
        <w:shd w:val="clear" w:color="auto" w:fill="FFFFFF"/>
        <w:rPr>
          <w:rFonts w:ascii="Helvetica" w:hAnsi="Helvetica" w:cs="Helvetica"/>
          <w:b/>
          <w:color w:val="333333"/>
          <w:sz w:val="20"/>
          <w:szCs w:val="20"/>
          <w:lang w:val="en"/>
        </w:rPr>
      </w:pPr>
    </w:p>
    <w:p w:rsidR="002D27AA" w:rsidRPr="002D27AA" w:rsidRDefault="002D27AA" w:rsidP="002D27AA">
      <w:pPr>
        <w:spacing w:after="150" w:line="240" w:lineRule="auto"/>
        <w:ind w:left="495"/>
        <w:rPr>
          <w:rFonts w:ascii="Helvetica" w:eastAsia="Times New Roman" w:hAnsi="Helvetica" w:cs="Helvetica"/>
          <w:b/>
          <w:color w:val="333333"/>
          <w:sz w:val="21"/>
          <w:szCs w:val="21"/>
          <w:lang w:val="en"/>
        </w:rPr>
      </w:pPr>
    </w:p>
    <w:p w:rsidR="002D5074" w:rsidRPr="002D5074" w:rsidRDefault="002D5074" w:rsidP="002D5074">
      <w:pPr>
        <w:spacing w:after="150" w:line="240" w:lineRule="auto"/>
        <w:rPr>
          <w:rFonts w:ascii="Helvetica" w:eastAsia="Times New Roman" w:hAnsi="Helvetica" w:cs="Helvetica"/>
          <w:color w:val="333333"/>
          <w:sz w:val="21"/>
          <w:szCs w:val="21"/>
          <w:lang w:val="en"/>
        </w:rPr>
      </w:pPr>
      <w:r w:rsidRPr="002D5074">
        <w:rPr>
          <w:rFonts w:ascii="Helvetica" w:eastAsia="Times New Roman" w:hAnsi="Helvetica" w:cs="Helvetica"/>
          <w:color w:val="333333"/>
          <w:sz w:val="21"/>
          <w:szCs w:val="21"/>
          <w:lang w:val="en"/>
        </w:rPr>
        <w:t>*</w:t>
      </w:r>
      <w:r w:rsidRPr="002D5074">
        <w:rPr>
          <w:rFonts w:ascii="Helvetica" w:eastAsia="Times New Roman" w:hAnsi="Helvetica" w:cs="Helvetica"/>
          <w:b/>
          <w:bCs/>
          <w:color w:val="333333"/>
          <w:sz w:val="21"/>
          <w:szCs w:val="21"/>
          <w:lang w:val="en"/>
        </w:rPr>
        <w:t>Note</w:t>
      </w:r>
      <w:r w:rsidRPr="002D5074">
        <w:rPr>
          <w:rFonts w:ascii="Helvetica" w:eastAsia="Times New Roman" w:hAnsi="Helvetica" w:cs="Helvetica"/>
          <w:color w:val="333333"/>
          <w:sz w:val="21"/>
          <w:szCs w:val="21"/>
          <w:lang w:val="en"/>
        </w:rPr>
        <w:t>: In preparing the 30-day Fund Report, institutions should use data suppression and other methodologies to comply with, and protect the personally identifiable information from student education records, under the Family Educational Rights and Privacy Act (20 U.S.C. § 1232g; 34 CFR Part 99). For example, the Department does not expect institutions to report information about a group of 10 or fewer students.  For example, if the total number of eligible students, the total of number of students who received Emergency Financial Aid Grants, or the difference between the two numbers is less than 10, then the institution should not display the number of students or the amount of Emergency Financial Aid Grants to students on publicly available website(s) controlled by the institution.</w:t>
      </w:r>
    </w:p>
    <w:p w:rsidR="002D5074" w:rsidRPr="002D5074" w:rsidRDefault="002D5074" w:rsidP="002D5074">
      <w:pPr>
        <w:spacing w:after="150" w:line="240" w:lineRule="auto"/>
        <w:rPr>
          <w:rFonts w:ascii="Helvetica" w:eastAsia="Times New Roman" w:hAnsi="Helvetica" w:cs="Helvetica"/>
          <w:color w:val="333333"/>
          <w:sz w:val="21"/>
          <w:szCs w:val="21"/>
          <w:lang w:val="en"/>
        </w:rPr>
      </w:pPr>
      <w:r w:rsidRPr="002D5074">
        <w:rPr>
          <w:rFonts w:ascii="Helvetica" w:eastAsia="Times New Roman" w:hAnsi="Helvetica" w:cs="Helvetica"/>
          <w:color w:val="333333"/>
          <w:sz w:val="21"/>
          <w:szCs w:val="21"/>
          <w:lang w:val="en"/>
        </w:rPr>
        <w:t>Institutions that accurately report the information listed above will meet the initial reporting requirements. For subsequent reports and reporting for other related HEERF programs, the Department will notify participating institutions of the Department’s preferred reporting method. The Department may choose to collect additional information from institutions in accordance with the reporting requirement stated at Section 18(e) of the CARES Act and the Certification and Agreement.</w:t>
      </w:r>
    </w:p>
    <w:sectPr w:rsidR="002D5074" w:rsidRPr="002D507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5B1" w:rsidRDefault="003745B1" w:rsidP="00927D25">
      <w:pPr>
        <w:spacing w:after="0" w:line="240" w:lineRule="auto"/>
      </w:pPr>
      <w:r>
        <w:separator/>
      </w:r>
    </w:p>
  </w:endnote>
  <w:endnote w:type="continuationSeparator" w:id="0">
    <w:p w:rsidR="003745B1" w:rsidRDefault="003745B1" w:rsidP="00927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MV Bol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5B1" w:rsidRDefault="003745B1" w:rsidP="00927D25">
      <w:pPr>
        <w:spacing w:after="0" w:line="240" w:lineRule="auto"/>
      </w:pPr>
      <w:r>
        <w:separator/>
      </w:r>
    </w:p>
  </w:footnote>
  <w:footnote w:type="continuationSeparator" w:id="0">
    <w:p w:rsidR="003745B1" w:rsidRDefault="003745B1" w:rsidP="00927D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D25" w:rsidRPr="00B17848" w:rsidRDefault="00927D25">
    <w:pPr>
      <w:pStyle w:val="Header"/>
      <w:rPr>
        <w:b/>
      </w:rPr>
    </w:pPr>
    <w:r w:rsidRPr="00B17848">
      <w:rPr>
        <w:b/>
      </w:rPr>
      <w:t>McNeese State University</w:t>
    </w:r>
  </w:p>
  <w:p w:rsidR="00927D25" w:rsidRDefault="00927D25">
    <w:pPr>
      <w:pStyle w:val="Header"/>
      <w:rPr>
        <w:b/>
      </w:rPr>
    </w:pPr>
    <w:r w:rsidRPr="00B17848">
      <w:rPr>
        <w:b/>
      </w:rPr>
      <w:t xml:space="preserve">CARES Act </w:t>
    </w:r>
    <w:r w:rsidR="003C4F54">
      <w:rPr>
        <w:b/>
      </w:rPr>
      <w:t xml:space="preserve">Emergency Financial Aid Grants to Students </w:t>
    </w:r>
    <w:r w:rsidR="00310FEF">
      <w:rPr>
        <w:b/>
      </w:rPr>
      <w:t>Report</w:t>
    </w:r>
  </w:p>
  <w:p w:rsidR="00927D25" w:rsidRDefault="00927D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71935"/>
    <w:multiLevelType w:val="multilevel"/>
    <w:tmpl w:val="52E6B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BD5F31"/>
    <w:multiLevelType w:val="multilevel"/>
    <w:tmpl w:val="33247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82259A"/>
    <w:multiLevelType w:val="multilevel"/>
    <w:tmpl w:val="9E7CA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2850DD"/>
    <w:multiLevelType w:val="hybridMultilevel"/>
    <w:tmpl w:val="C810AE5A"/>
    <w:lvl w:ilvl="0" w:tplc="0409000F">
      <w:start w:val="1"/>
      <w:numFmt w:val="decimal"/>
      <w:lvlText w:val="%1."/>
      <w:lvlJc w:val="left"/>
      <w:pPr>
        <w:ind w:left="1215" w:hanging="360"/>
      </w:p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4" w15:restartNumberingAfterBreak="0">
    <w:nsid w:val="3EAC129C"/>
    <w:multiLevelType w:val="multilevel"/>
    <w:tmpl w:val="35707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B84A1D"/>
    <w:multiLevelType w:val="multilevel"/>
    <w:tmpl w:val="07246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724BA3"/>
    <w:multiLevelType w:val="multilevel"/>
    <w:tmpl w:val="C7F20EB0"/>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9A051B"/>
    <w:multiLevelType w:val="multilevel"/>
    <w:tmpl w:val="2E582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F12066"/>
    <w:multiLevelType w:val="hybridMultilevel"/>
    <w:tmpl w:val="55562BBE"/>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num w:numId="1">
    <w:abstractNumId w:val="5"/>
  </w:num>
  <w:num w:numId="2">
    <w:abstractNumId w:val="6"/>
  </w:num>
  <w:num w:numId="3">
    <w:abstractNumId w:val="1"/>
  </w:num>
  <w:num w:numId="4">
    <w:abstractNumId w:val="4"/>
  </w:num>
  <w:num w:numId="5">
    <w:abstractNumId w:val="2"/>
  </w:num>
  <w:num w:numId="6">
    <w:abstractNumId w:val="7"/>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074"/>
    <w:rsid w:val="00011ACE"/>
    <w:rsid w:val="000260E8"/>
    <w:rsid w:val="000865D1"/>
    <w:rsid w:val="000A06C6"/>
    <w:rsid w:val="000D50C7"/>
    <w:rsid w:val="00104800"/>
    <w:rsid w:val="001066D1"/>
    <w:rsid w:val="00116FBC"/>
    <w:rsid w:val="00147670"/>
    <w:rsid w:val="00153565"/>
    <w:rsid w:val="00172B44"/>
    <w:rsid w:val="00175AA2"/>
    <w:rsid w:val="00194AA8"/>
    <w:rsid w:val="001961D0"/>
    <w:rsid w:val="001C286A"/>
    <w:rsid w:val="001D6923"/>
    <w:rsid w:val="00204C75"/>
    <w:rsid w:val="00255F45"/>
    <w:rsid w:val="002671EF"/>
    <w:rsid w:val="00287CA2"/>
    <w:rsid w:val="002B1347"/>
    <w:rsid w:val="002B4618"/>
    <w:rsid w:val="002D27AA"/>
    <w:rsid w:val="002D5074"/>
    <w:rsid w:val="002F3FCC"/>
    <w:rsid w:val="00310FEF"/>
    <w:rsid w:val="00350367"/>
    <w:rsid w:val="00351D4B"/>
    <w:rsid w:val="003745B1"/>
    <w:rsid w:val="003C4F54"/>
    <w:rsid w:val="003C6047"/>
    <w:rsid w:val="003D5E79"/>
    <w:rsid w:val="0041788C"/>
    <w:rsid w:val="004459DD"/>
    <w:rsid w:val="00452DE0"/>
    <w:rsid w:val="004877B5"/>
    <w:rsid w:val="004E3C69"/>
    <w:rsid w:val="004F3AFE"/>
    <w:rsid w:val="00503B63"/>
    <w:rsid w:val="00523DA4"/>
    <w:rsid w:val="00540255"/>
    <w:rsid w:val="00541CE3"/>
    <w:rsid w:val="00545E07"/>
    <w:rsid w:val="00561494"/>
    <w:rsid w:val="0059547A"/>
    <w:rsid w:val="005C172C"/>
    <w:rsid w:val="005D36EF"/>
    <w:rsid w:val="005E2701"/>
    <w:rsid w:val="00601D9D"/>
    <w:rsid w:val="00604D2B"/>
    <w:rsid w:val="00685C80"/>
    <w:rsid w:val="00690982"/>
    <w:rsid w:val="006D4F83"/>
    <w:rsid w:val="007048EC"/>
    <w:rsid w:val="00722862"/>
    <w:rsid w:val="00754E10"/>
    <w:rsid w:val="00787232"/>
    <w:rsid w:val="007D556A"/>
    <w:rsid w:val="007E2903"/>
    <w:rsid w:val="0081575E"/>
    <w:rsid w:val="00873864"/>
    <w:rsid w:val="0088408D"/>
    <w:rsid w:val="00903AD3"/>
    <w:rsid w:val="00927D25"/>
    <w:rsid w:val="00933600"/>
    <w:rsid w:val="00935D90"/>
    <w:rsid w:val="009653A0"/>
    <w:rsid w:val="0096573E"/>
    <w:rsid w:val="009844C1"/>
    <w:rsid w:val="009B42B0"/>
    <w:rsid w:val="00A8566E"/>
    <w:rsid w:val="00AA2EF2"/>
    <w:rsid w:val="00AC1B8D"/>
    <w:rsid w:val="00B04D67"/>
    <w:rsid w:val="00B17848"/>
    <w:rsid w:val="00B31C00"/>
    <w:rsid w:val="00B66769"/>
    <w:rsid w:val="00BD5739"/>
    <w:rsid w:val="00BE256F"/>
    <w:rsid w:val="00BE268C"/>
    <w:rsid w:val="00C350A0"/>
    <w:rsid w:val="00C353FB"/>
    <w:rsid w:val="00C5541C"/>
    <w:rsid w:val="00C678CE"/>
    <w:rsid w:val="00CA6305"/>
    <w:rsid w:val="00D05993"/>
    <w:rsid w:val="00D2057B"/>
    <w:rsid w:val="00D306BA"/>
    <w:rsid w:val="00D43F39"/>
    <w:rsid w:val="00D73613"/>
    <w:rsid w:val="00E02E21"/>
    <w:rsid w:val="00E244BC"/>
    <w:rsid w:val="00E80DD5"/>
    <w:rsid w:val="00EE251E"/>
    <w:rsid w:val="00EE5F98"/>
    <w:rsid w:val="00EF3592"/>
    <w:rsid w:val="00F71EB8"/>
    <w:rsid w:val="00FF6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255D32-B4E3-489C-9E24-D554322ED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D5074"/>
    <w:pPr>
      <w:spacing w:before="300" w:after="150" w:line="240" w:lineRule="auto"/>
      <w:outlineLvl w:val="0"/>
    </w:pPr>
    <w:rPr>
      <w:rFonts w:ascii="inherit" w:eastAsia="Times New Roman" w:hAnsi="inherit" w:cs="Times New Roman"/>
      <w:kern w:val="36"/>
      <w:sz w:val="54"/>
      <w:szCs w:val="54"/>
    </w:rPr>
  </w:style>
  <w:style w:type="paragraph" w:styleId="Heading2">
    <w:name w:val="heading 2"/>
    <w:basedOn w:val="Normal"/>
    <w:link w:val="Heading2Char"/>
    <w:uiPriority w:val="9"/>
    <w:qFormat/>
    <w:rsid w:val="002D5074"/>
    <w:pPr>
      <w:spacing w:before="300" w:after="150" w:line="240" w:lineRule="auto"/>
      <w:outlineLvl w:val="1"/>
    </w:pPr>
    <w:rPr>
      <w:rFonts w:ascii="inherit" w:eastAsia="Times New Roman" w:hAnsi="inherit" w:cs="Times New Roman"/>
      <w:sz w:val="45"/>
      <w:szCs w:val="45"/>
    </w:rPr>
  </w:style>
  <w:style w:type="paragraph" w:styleId="Heading4">
    <w:name w:val="heading 4"/>
    <w:basedOn w:val="Normal"/>
    <w:link w:val="Heading4Char"/>
    <w:uiPriority w:val="9"/>
    <w:qFormat/>
    <w:rsid w:val="002D5074"/>
    <w:pPr>
      <w:spacing w:before="150" w:after="150" w:line="240" w:lineRule="auto"/>
      <w:outlineLvl w:val="3"/>
    </w:pPr>
    <w:rPr>
      <w:rFonts w:ascii="inherit" w:eastAsia="Times New Roman" w:hAnsi="inherit" w:cs="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5074"/>
    <w:rPr>
      <w:rFonts w:ascii="inherit" w:eastAsia="Times New Roman" w:hAnsi="inherit" w:cs="Times New Roman"/>
      <w:kern w:val="36"/>
      <w:sz w:val="54"/>
      <w:szCs w:val="54"/>
    </w:rPr>
  </w:style>
  <w:style w:type="character" w:customStyle="1" w:styleId="Heading2Char">
    <w:name w:val="Heading 2 Char"/>
    <w:basedOn w:val="DefaultParagraphFont"/>
    <w:link w:val="Heading2"/>
    <w:uiPriority w:val="9"/>
    <w:rsid w:val="002D5074"/>
    <w:rPr>
      <w:rFonts w:ascii="inherit" w:eastAsia="Times New Roman" w:hAnsi="inherit" w:cs="Times New Roman"/>
      <w:sz w:val="45"/>
      <w:szCs w:val="45"/>
    </w:rPr>
  </w:style>
  <w:style w:type="character" w:customStyle="1" w:styleId="Heading4Char">
    <w:name w:val="Heading 4 Char"/>
    <w:basedOn w:val="DefaultParagraphFont"/>
    <w:link w:val="Heading4"/>
    <w:uiPriority w:val="9"/>
    <w:rsid w:val="002D5074"/>
    <w:rPr>
      <w:rFonts w:ascii="inherit" w:eastAsia="Times New Roman" w:hAnsi="inherit" w:cs="Times New Roman"/>
      <w:sz w:val="27"/>
      <w:szCs w:val="27"/>
    </w:rPr>
  </w:style>
  <w:style w:type="character" w:styleId="Hyperlink">
    <w:name w:val="Hyperlink"/>
    <w:basedOn w:val="DefaultParagraphFont"/>
    <w:uiPriority w:val="99"/>
    <w:semiHidden/>
    <w:unhideWhenUsed/>
    <w:rsid w:val="002D5074"/>
    <w:rPr>
      <w:strike w:val="0"/>
      <w:dstrike w:val="0"/>
      <w:color w:val="337AB7"/>
      <w:u w:val="none"/>
      <w:effect w:val="none"/>
      <w:shd w:val="clear" w:color="auto" w:fill="auto"/>
    </w:rPr>
  </w:style>
  <w:style w:type="character" w:styleId="Strong">
    <w:name w:val="Strong"/>
    <w:basedOn w:val="DefaultParagraphFont"/>
    <w:uiPriority w:val="22"/>
    <w:qFormat/>
    <w:rsid w:val="002D5074"/>
    <w:rPr>
      <w:b/>
      <w:bCs/>
    </w:rPr>
  </w:style>
  <w:style w:type="paragraph" w:styleId="NormalWeb">
    <w:name w:val="Normal (Web)"/>
    <w:basedOn w:val="Normal"/>
    <w:uiPriority w:val="99"/>
    <w:semiHidden/>
    <w:unhideWhenUsed/>
    <w:rsid w:val="002D5074"/>
    <w:pPr>
      <w:spacing w:after="15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61D0"/>
    <w:pPr>
      <w:ind w:left="720"/>
      <w:contextualSpacing/>
    </w:pPr>
  </w:style>
  <w:style w:type="paragraph" w:styleId="Header">
    <w:name w:val="header"/>
    <w:basedOn w:val="Normal"/>
    <w:link w:val="HeaderChar"/>
    <w:uiPriority w:val="99"/>
    <w:unhideWhenUsed/>
    <w:rsid w:val="00927D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D25"/>
  </w:style>
  <w:style w:type="paragraph" w:styleId="Footer">
    <w:name w:val="footer"/>
    <w:basedOn w:val="Normal"/>
    <w:link w:val="FooterChar"/>
    <w:uiPriority w:val="99"/>
    <w:unhideWhenUsed/>
    <w:rsid w:val="00927D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D25"/>
  </w:style>
  <w:style w:type="paragraph" w:styleId="BalloonText">
    <w:name w:val="Balloon Text"/>
    <w:basedOn w:val="Normal"/>
    <w:link w:val="BalloonTextChar"/>
    <w:uiPriority w:val="99"/>
    <w:semiHidden/>
    <w:unhideWhenUsed/>
    <w:rsid w:val="001066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6D1"/>
    <w:rPr>
      <w:rFonts w:ascii="Segoe UI" w:hAnsi="Segoe UI" w:cs="Segoe UI"/>
      <w:sz w:val="18"/>
      <w:szCs w:val="18"/>
    </w:rPr>
  </w:style>
  <w:style w:type="paragraph" w:customStyle="1" w:styleId="xmsolistparagraph">
    <w:name w:val="xmsolistparagraph"/>
    <w:basedOn w:val="Normal"/>
    <w:uiPriority w:val="99"/>
    <w:semiHidden/>
    <w:rsid w:val="00690982"/>
    <w:pPr>
      <w:spacing w:after="0" w:line="240" w:lineRule="auto"/>
    </w:pPr>
    <w:rPr>
      <w:rFonts w:ascii="Times New Roman" w:hAnsi="Times New Roman" w:cs="Times New Roman"/>
      <w:sz w:val="24"/>
      <w:szCs w:val="24"/>
    </w:rPr>
  </w:style>
  <w:style w:type="character" w:customStyle="1" w:styleId="marklv0ojylmk">
    <w:name w:val="marklv0ojylmk"/>
    <w:basedOn w:val="DefaultParagraphFont"/>
    <w:rsid w:val="00690982"/>
  </w:style>
  <w:style w:type="character" w:customStyle="1" w:styleId="mark6anir3778">
    <w:name w:val="mark6anir3778"/>
    <w:basedOn w:val="DefaultParagraphFont"/>
    <w:rsid w:val="00690982"/>
  </w:style>
  <w:style w:type="character" w:customStyle="1" w:styleId="markvh0jfwmce">
    <w:name w:val="markvh0jfwmce"/>
    <w:basedOn w:val="DefaultParagraphFont"/>
    <w:rsid w:val="00690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21151">
      <w:bodyDiv w:val="1"/>
      <w:marLeft w:val="0"/>
      <w:marRight w:val="0"/>
      <w:marTop w:val="0"/>
      <w:marBottom w:val="0"/>
      <w:divBdr>
        <w:top w:val="none" w:sz="0" w:space="0" w:color="auto"/>
        <w:left w:val="none" w:sz="0" w:space="0" w:color="auto"/>
        <w:bottom w:val="none" w:sz="0" w:space="0" w:color="auto"/>
        <w:right w:val="none" w:sz="0" w:space="0" w:color="auto"/>
      </w:divBdr>
    </w:div>
    <w:div w:id="1563521382">
      <w:bodyDiv w:val="1"/>
      <w:marLeft w:val="0"/>
      <w:marRight w:val="0"/>
      <w:marTop w:val="0"/>
      <w:marBottom w:val="0"/>
      <w:divBdr>
        <w:top w:val="none" w:sz="0" w:space="0" w:color="auto"/>
        <w:left w:val="none" w:sz="0" w:space="0" w:color="auto"/>
        <w:bottom w:val="none" w:sz="0" w:space="0" w:color="auto"/>
        <w:right w:val="none" w:sz="0" w:space="0" w:color="auto"/>
      </w:divBdr>
      <w:divsChild>
        <w:div w:id="105934046">
          <w:marLeft w:val="0"/>
          <w:marRight w:val="0"/>
          <w:marTop w:val="0"/>
          <w:marBottom w:val="0"/>
          <w:divBdr>
            <w:top w:val="none" w:sz="0" w:space="0" w:color="auto"/>
            <w:left w:val="none" w:sz="0" w:space="0" w:color="auto"/>
            <w:bottom w:val="none" w:sz="0" w:space="0" w:color="auto"/>
            <w:right w:val="none" w:sz="0" w:space="0" w:color="auto"/>
          </w:divBdr>
          <w:divsChild>
            <w:div w:id="22677743">
              <w:marLeft w:val="0"/>
              <w:marRight w:val="0"/>
              <w:marTop w:val="0"/>
              <w:marBottom w:val="0"/>
              <w:divBdr>
                <w:top w:val="none" w:sz="0" w:space="0" w:color="auto"/>
                <w:left w:val="none" w:sz="0" w:space="0" w:color="auto"/>
                <w:bottom w:val="none" w:sz="0" w:space="0" w:color="auto"/>
                <w:right w:val="none" w:sz="0" w:space="0" w:color="auto"/>
              </w:divBdr>
              <w:divsChild>
                <w:div w:id="2038461795">
                  <w:marLeft w:val="-225"/>
                  <w:marRight w:val="-225"/>
                  <w:marTop w:val="0"/>
                  <w:marBottom w:val="0"/>
                  <w:divBdr>
                    <w:top w:val="none" w:sz="0" w:space="0" w:color="auto"/>
                    <w:left w:val="none" w:sz="0" w:space="0" w:color="auto"/>
                    <w:bottom w:val="none" w:sz="0" w:space="0" w:color="auto"/>
                    <w:right w:val="none" w:sz="0" w:space="0" w:color="auto"/>
                  </w:divBdr>
                  <w:divsChild>
                    <w:div w:id="288441784">
                      <w:marLeft w:val="0"/>
                      <w:marRight w:val="0"/>
                      <w:marTop w:val="0"/>
                      <w:marBottom w:val="0"/>
                      <w:divBdr>
                        <w:top w:val="none" w:sz="0" w:space="0" w:color="auto"/>
                        <w:left w:val="none" w:sz="0" w:space="0" w:color="auto"/>
                        <w:bottom w:val="none" w:sz="0" w:space="0" w:color="auto"/>
                        <w:right w:val="none" w:sz="0" w:space="0" w:color="auto"/>
                      </w:divBdr>
                      <w:divsChild>
                        <w:div w:id="73934431">
                          <w:marLeft w:val="0"/>
                          <w:marRight w:val="0"/>
                          <w:marTop w:val="0"/>
                          <w:marBottom w:val="0"/>
                          <w:divBdr>
                            <w:top w:val="none" w:sz="0" w:space="0" w:color="auto"/>
                            <w:left w:val="none" w:sz="0" w:space="0" w:color="auto"/>
                            <w:bottom w:val="none" w:sz="0" w:space="0" w:color="auto"/>
                            <w:right w:val="none" w:sz="0" w:space="0" w:color="auto"/>
                          </w:divBdr>
                          <w:divsChild>
                            <w:div w:id="1262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9737">
                      <w:marLeft w:val="0"/>
                      <w:marRight w:val="0"/>
                      <w:marTop w:val="0"/>
                      <w:marBottom w:val="0"/>
                      <w:divBdr>
                        <w:top w:val="none" w:sz="0" w:space="0" w:color="auto"/>
                        <w:left w:val="none" w:sz="0" w:space="0" w:color="auto"/>
                        <w:bottom w:val="none" w:sz="0" w:space="0" w:color="auto"/>
                        <w:right w:val="none" w:sz="0" w:space="0" w:color="auto"/>
                      </w:divBdr>
                    </w:div>
                    <w:div w:id="452793033">
                      <w:marLeft w:val="0"/>
                      <w:marRight w:val="0"/>
                      <w:marTop w:val="0"/>
                      <w:marBottom w:val="0"/>
                      <w:divBdr>
                        <w:top w:val="none" w:sz="0" w:space="0" w:color="auto"/>
                        <w:left w:val="none" w:sz="0" w:space="0" w:color="auto"/>
                        <w:bottom w:val="none" w:sz="0" w:space="0" w:color="auto"/>
                        <w:right w:val="none" w:sz="0" w:space="0" w:color="auto"/>
                      </w:divBdr>
                      <w:divsChild>
                        <w:div w:id="1387752303">
                          <w:marLeft w:val="0"/>
                          <w:marRight w:val="0"/>
                          <w:marTop w:val="0"/>
                          <w:marBottom w:val="0"/>
                          <w:divBdr>
                            <w:top w:val="none" w:sz="0" w:space="0" w:color="auto"/>
                            <w:left w:val="none" w:sz="0" w:space="0" w:color="auto"/>
                            <w:bottom w:val="none" w:sz="0" w:space="0" w:color="auto"/>
                            <w:right w:val="none" w:sz="0" w:space="0" w:color="auto"/>
                          </w:divBdr>
                          <w:divsChild>
                            <w:div w:id="163518732">
                              <w:marLeft w:val="0"/>
                              <w:marRight w:val="0"/>
                              <w:marTop w:val="0"/>
                              <w:marBottom w:val="0"/>
                              <w:divBdr>
                                <w:top w:val="none" w:sz="0" w:space="0" w:color="auto"/>
                                <w:left w:val="none" w:sz="0" w:space="0" w:color="auto"/>
                                <w:bottom w:val="none" w:sz="0" w:space="0" w:color="auto"/>
                                <w:right w:val="none" w:sz="0" w:space="0" w:color="auto"/>
                              </w:divBdr>
                              <w:divsChild>
                                <w:div w:id="1493177953">
                                  <w:marLeft w:val="0"/>
                                  <w:marRight w:val="0"/>
                                  <w:marTop w:val="0"/>
                                  <w:marBottom w:val="0"/>
                                  <w:divBdr>
                                    <w:top w:val="none" w:sz="0" w:space="0" w:color="auto"/>
                                    <w:left w:val="none" w:sz="0" w:space="0" w:color="auto"/>
                                    <w:bottom w:val="none" w:sz="0" w:space="0" w:color="auto"/>
                                    <w:right w:val="none" w:sz="0" w:space="0" w:color="auto"/>
                                  </w:divBdr>
                                </w:div>
                                <w:div w:id="364209760">
                                  <w:marLeft w:val="0"/>
                                  <w:marRight w:val="0"/>
                                  <w:marTop w:val="0"/>
                                  <w:marBottom w:val="0"/>
                                  <w:divBdr>
                                    <w:top w:val="none" w:sz="0" w:space="0" w:color="auto"/>
                                    <w:left w:val="none" w:sz="0" w:space="0" w:color="auto"/>
                                    <w:bottom w:val="none" w:sz="0" w:space="0" w:color="auto"/>
                                    <w:right w:val="none" w:sz="0" w:space="0" w:color="auto"/>
                                  </w:divBdr>
                                </w:div>
                              </w:divsChild>
                            </w:div>
                            <w:div w:id="282083334">
                              <w:marLeft w:val="0"/>
                              <w:marRight w:val="0"/>
                              <w:marTop w:val="0"/>
                              <w:marBottom w:val="0"/>
                              <w:divBdr>
                                <w:top w:val="none" w:sz="0" w:space="0" w:color="auto"/>
                                <w:left w:val="none" w:sz="0" w:space="0" w:color="auto"/>
                                <w:bottom w:val="none" w:sz="0" w:space="0" w:color="auto"/>
                                <w:right w:val="none" w:sz="0" w:space="0" w:color="auto"/>
                              </w:divBdr>
                              <w:divsChild>
                                <w:div w:id="1888376465">
                                  <w:marLeft w:val="0"/>
                                  <w:marRight w:val="0"/>
                                  <w:marTop w:val="0"/>
                                  <w:marBottom w:val="0"/>
                                  <w:divBdr>
                                    <w:top w:val="none" w:sz="0" w:space="0" w:color="auto"/>
                                    <w:left w:val="none" w:sz="0" w:space="0" w:color="auto"/>
                                    <w:bottom w:val="none" w:sz="0" w:space="0" w:color="auto"/>
                                    <w:right w:val="none" w:sz="0" w:space="0" w:color="auto"/>
                                  </w:divBdr>
                                </w:div>
                                <w:div w:id="219873424">
                                  <w:marLeft w:val="0"/>
                                  <w:marRight w:val="0"/>
                                  <w:marTop w:val="0"/>
                                  <w:marBottom w:val="0"/>
                                  <w:divBdr>
                                    <w:top w:val="none" w:sz="0" w:space="0" w:color="auto"/>
                                    <w:left w:val="none" w:sz="0" w:space="0" w:color="auto"/>
                                    <w:bottom w:val="none" w:sz="0" w:space="0" w:color="auto"/>
                                    <w:right w:val="none" w:sz="0" w:space="0" w:color="auto"/>
                                  </w:divBdr>
                                </w:div>
                              </w:divsChild>
                            </w:div>
                            <w:div w:id="652030518">
                              <w:marLeft w:val="0"/>
                              <w:marRight w:val="0"/>
                              <w:marTop w:val="0"/>
                              <w:marBottom w:val="0"/>
                              <w:divBdr>
                                <w:top w:val="none" w:sz="0" w:space="0" w:color="auto"/>
                                <w:left w:val="none" w:sz="0" w:space="0" w:color="auto"/>
                                <w:bottom w:val="none" w:sz="0" w:space="0" w:color="auto"/>
                                <w:right w:val="none" w:sz="0" w:space="0" w:color="auto"/>
                              </w:divBdr>
                              <w:divsChild>
                                <w:div w:id="1100223850">
                                  <w:marLeft w:val="0"/>
                                  <w:marRight w:val="0"/>
                                  <w:marTop w:val="0"/>
                                  <w:marBottom w:val="0"/>
                                  <w:divBdr>
                                    <w:top w:val="none" w:sz="0" w:space="0" w:color="auto"/>
                                    <w:left w:val="none" w:sz="0" w:space="0" w:color="auto"/>
                                    <w:bottom w:val="none" w:sz="0" w:space="0" w:color="auto"/>
                                    <w:right w:val="none" w:sz="0" w:space="0" w:color="auto"/>
                                  </w:divBdr>
                                </w:div>
                                <w:div w:id="2126272222">
                                  <w:marLeft w:val="0"/>
                                  <w:marRight w:val="0"/>
                                  <w:marTop w:val="0"/>
                                  <w:marBottom w:val="0"/>
                                  <w:divBdr>
                                    <w:top w:val="none" w:sz="0" w:space="0" w:color="auto"/>
                                    <w:left w:val="none" w:sz="0" w:space="0" w:color="auto"/>
                                    <w:bottom w:val="none" w:sz="0" w:space="0" w:color="auto"/>
                                    <w:right w:val="none" w:sz="0" w:space="0" w:color="auto"/>
                                  </w:divBdr>
                                </w:div>
                              </w:divsChild>
                            </w:div>
                            <w:div w:id="186039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67771">
              <w:marLeft w:val="0"/>
              <w:marRight w:val="0"/>
              <w:marTop w:val="0"/>
              <w:marBottom w:val="0"/>
              <w:divBdr>
                <w:top w:val="none" w:sz="0" w:space="0" w:color="auto"/>
                <w:left w:val="none" w:sz="0" w:space="0" w:color="auto"/>
                <w:bottom w:val="none" w:sz="0" w:space="0" w:color="auto"/>
                <w:right w:val="none" w:sz="0" w:space="0" w:color="auto"/>
              </w:divBdr>
              <w:divsChild>
                <w:div w:id="491027192">
                  <w:marLeft w:val="0"/>
                  <w:marRight w:val="0"/>
                  <w:marTop w:val="0"/>
                  <w:marBottom w:val="0"/>
                  <w:divBdr>
                    <w:top w:val="none" w:sz="0" w:space="0" w:color="auto"/>
                    <w:left w:val="none" w:sz="0" w:space="0" w:color="auto"/>
                    <w:bottom w:val="none" w:sz="0" w:space="0" w:color="auto"/>
                    <w:right w:val="none" w:sz="0" w:space="0" w:color="auto"/>
                  </w:divBdr>
                </w:div>
                <w:div w:id="626200325">
                  <w:marLeft w:val="0"/>
                  <w:marRight w:val="0"/>
                  <w:marTop w:val="0"/>
                  <w:marBottom w:val="0"/>
                  <w:divBdr>
                    <w:top w:val="none" w:sz="0" w:space="0" w:color="auto"/>
                    <w:left w:val="none" w:sz="0" w:space="0" w:color="auto"/>
                    <w:bottom w:val="none" w:sz="0" w:space="0" w:color="auto"/>
                    <w:right w:val="none" w:sz="0" w:space="0" w:color="auto"/>
                  </w:divBdr>
                </w:div>
                <w:div w:id="1844935196">
                  <w:marLeft w:val="0"/>
                  <w:marRight w:val="0"/>
                  <w:marTop w:val="0"/>
                  <w:marBottom w:val="0"/>
                  <w:divBdr>
                    <w:top w:val="none" w:sz="0" w:space="0" w:color="auto"/>
                    <w:left w:val="none" w:sz="0" w:space="0" w:color="auto"/>
                    <w:bottom w:val="none" w:sz="0" w:space="0" w:color="auto"/>
                    <w:right w:val="none" w:sz="0" w:space="0" w:color="auto"/>
                  </w:divBdr>
                </w:div>
                <w:div w:id="141920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70398">
          <w:marLeft w:val="0"/>
          <w:marRight w:val="0"/>
          <w:marTop w:val="0"/>
          <w:marBottom w:val="0"/>
          <w:divBdr>
            <w:top w:val="none" w:sz="0" w:space="0" w:color="auto"/>
            <w:left w:val="none" w:sz="0" w:space="0" w:color="auto"/>
            <w:bottom w:val="none" w:sz="0" w:space="0" w:color="auto"/>
            <w:right w:val="none" w:sz="0" w:space="0" w:color="auto"/>
          </w:divBdr>
          <w:divsChild>
            <w:div w:id="734620163">
              <w:marLeft w:val="150"/>
              <w:marRight w:val="150"/>
              <w:marTop w:val="150"/>
              <w:marBottom w:val="150"/>
              <w:divBdr>
                <w:top w:val="none" w:sz="0" w:space="0" w:color="auto"/>
                <w:left w:val="none" w:sz="0" w:space="0" w:color="auto"/>
                <w:bottom w:val="none" w:sz="0" w:space="0" w:color="auto"/>
                <w:right w:val="none" w:sz="0" w:space="0" w:color="auto"/>
              </w:divBdr>
              <w:divsChild>
                <w:div w:id="132793356">
                  <w:marLeft w:val="0"/>
                  <w:marRight w:val="0"/>
                  <w:marTop w:val="0"/>
                  <w:marBottom w:val="0"/>
                  <w:divBdr>
                    <w:top w:val="single" w:sz="6" w:space="0" w:color="999999"/>
                    <w:left w:val="single" w:sz="6" w:space="0" w:color="999999"/>
                    <w:bottom w:val="single" w:sz="6" w:space="0" w:color="999999"/>
                    <w:right w:val="single" w:sz="6" w:space="0" w:color="999999"/>
                  </w:divBdr>
                  <w:divsChild>
                    <w:div w:id="407506202">
                      <w:marLeft w:val="0"/>
                      <w:marRight w:val="0"/>
                      <w:marTop w:val="0"/>
                      <w:marBottom w:val="0"/>
                      <w:divBdr>
                        <w:top w:val="none" w:sz="0" w:space="0" w:color="auto"/>
                        <w:left w:val="none" w:sz="0" w:space="0" w:color="auto"/>
                        <w:bottom w:val="single" w:sz="6" w:space="11" w:color="E5E5E5"/>
                        <w:right w:val="none" w:sz="0" w:space="0" w:color="auto"/>
                      </w:divBdr>
                    </w:div>
                    <w:div w:id="449513100">
                      <w:marLeft w:val="0"/>
                      <w:marRight w:val="0"/>
                      <w:marTop w:val="0"/>
                      <w:marBottom w:val="0"/>
                      <w:divBdr>
                        <w:top w:val="none" w:sz="0" w:space="0" w:color="auto"/>
                        <w:left w:val="none" w:sz="0" w:space="0" w:color="auto"/>
                        <w:bottom w:val="none" w:sz="0" w:space="0" w:color="auto"/>
                        <w:right w:val="none" w:sz="0" w:space="0" w:color="auto"/>
                      </w:divBdr>
                    </w:div>
                    <w:div w:id="780497424">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gov/about/offices/list/ope/heerfstudentscertificationagreement4202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2.ed.gov/about/offices/list/ope/caresactgrantfundingcoverletterfinal.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aresact@mcneese.edu" TargetMode="External"/><Relationship Id="rId4" Type="http://schemas.openxmlformats.org/officeDocument/2006/relationships/webSettings" Target="webSettings.xml"/><Relationship Id="rId9" Type="http://schemas.openxmlformats.org/officeDocument/2006/relationships/hyperlink" Target="https://www2.ed.gov/about/offices/list/ope/allocationsforsection18004a1ofcaresa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2364</Words>
  <Characters>13481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Meche</dc:creator>
  <cp:keywords/>
  <dc:description/>
  <cp:lastModifiedBy>Eddie Meche</cp:lastModifiedBy>
  <cp:revision>2</cp:revision>
  <cp:lastPrinted>2020-05-13T20:55:00Z</cp:lastPrinted>
  <dcterms:created xsi:type="dcterms:W3CDTF">2021-04-14T12:50:00Z</dcterms:created>
  <dcterms:modified xsi:type="dcterms:W3CDTF">2021-04-14T12:50:00Z</dcterms:modified>
</cp:coreProperties>
</file>