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93E06" w14:textId="77777777" w:rsidR="00AD3082" w:rsidRDefault="00531208">
      <w:pPr>
        <w:pStyle w:val="Normal1"/>
        <w:jc w:val="center"/>
        <w:rPr>
          <w:rFonts w:ascii="Arial" w:eastAsia="Arial" w:hAnsi="Arial" w:cs="Arial"/>
        </w:rPr>
      </w:pPr>
      <w:r>
        <w:rPr>
          <w:noProof/>
        </w:rPr>
        <w:drawing>
          <wp:anchor distT="0" distB="0" distL="114300" distR="114300" simplePos="0" relativeHeight="251658240" behindDoc="0" locked="0" layoutInCell="1" hidden="0" allowOverlap="1" wp14:anchorId="3AEF08B3" wp14:editId="7F2D9DA1">
            <wp:simplePos x="0" y="0"/>
            <wp:positionH relativeFrom="column">
              <wp:posOffset>2109470</wp:posOffset>
            </wp:positionH>
            <wp:positionV relativeFrom="paragraph">
              <wp:posOffset>247650</wp:posOffset>
            </wp:positionV>
            <wp:extent cx="2362200" cy="695728"/>
            <wp:effectExtent l="0" t="0" r="0" b="0"/>
            <wp:wrapTopAndBottom distT="0" dist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362200" cy="695728"/>
                    </a:xfrm>
                    <a:prstGeom prst="rect">
                      <a:avLst/>
                    </a:prstGeom>
                    <a:ln/>
                  </pic:spPr>
                </pic:pic>
              </a:graphicData>
            </a:graphic>
          </wp:anchor>
        </w:drawing>
      </w:r>
    </w:p>
    <w:p w14:paraId="3CB9DC0D" w14:textId="77777777" w:rsidR="00D97FD8" w:rsidRDefault="00D97FD8">
      <w:pPr>
        <w:pStyle w:val="Normal1"/>
        <w:jc w:val="center"/>
        <w:rPr>
          <w:rFonts w:ascii="Arial" w:eastAsia="Arial" w:hAnsi="Arial" w:cs="Arial"/>
          <w:b/>
          <w:color w:val="244061"/>
          <w:sz w:val="32"/>
          <w:szCs w:val="32"/>
        </w:rPr>
      </w:pPr>
    </w:p>
    <w:p w14:paraId="031ED29D" w14:textId="77777777" w:rsidR="00D97FD8" w:rsidRDefault="00D97FD8">
      <w:pPr>
        <w:pStyle w:val="Normal1"/>
        <w:jc w:val="center"/>
        <w:rPr>
          <w:rFonts w:ascii="Arial" w:eastAsia="Arial" w:hAnsi="Arial" w:cs="Arial"/>
          <w:b/>
          <w:color w:val="244061"/>
          <w:sz w:val="32"/>
          <w:szCs w:val="32"/>
        </w:rPr>
      </w:pPr>
    </w:p>
    <w:p w14:paraId="47CD5E12" w14:textId="6A3B61AB" w:rsidR="00AD3082" w:rsidRDefault="00531208">
      <w:pPr>
        <w:pStyle w:val="Normal1"/>
        <w:jc w:val="center"/>
        <w:rPr>
          <w:rFonts w:ascii="Arial" w:eastAsia="Arial" w:hAnsi="Arial" w:cs="Arial"/>
          <w:color w:val="244061"/>
          <w:sz w:val="28"/>
          <w:szCs w:val="28"/>
        </w:rPr>
      </w:pPr>
      <w:r>
        <w:rPr>
          <w:rFonts w:ascii="Arial" w:eastAsia="Arial" w:hAnsi="Arial" w:cs="Arial"/>
          <w:b/>
          <w:color w:val="244061"/>
          <w:sz w:val="32"/>
          <w:szCs w:val="32"/>
        </w:rPr>
        <w:t>POP Cycle Guide for Teacher Residents</w:t>
      </w:r>
    </w:p>
    <w:tbl>
      <w:tblPr>
        <w:tblStyle w:val="13"/>
        <w:tblW w:w="9540"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2"/>
        <w:gridCol w:w="5128"/>
      </w:tblGrid>
      <w:tr w:rsidR="00AD3082" w14:paraId="30B312C9" w14:textId="77777777">
        <w:tc>
          <w:tcPr>
            <w:tcW w:w="4412" w:type="dxa"/>
            <w:shd w:val="clear" w:color="auto" w:fill="auto"/>
            <w:tcMar>
              <w:top w:w="100" w:type="dxa"/>
              <w:left w:w="100" w:type="dxa"/>
              <w:bottom w:w="100" w:type="dxa"/>
              <w:right w:w="100" w:type="dxa"/>
            </w:tcMar>
          </w:tcPr>
          <w:p w14:paraId="2C9EB5FA" w14:textId="77777777" w:rsidR="00AD3082" w:rsidRDefault="00531208">
            <w:pPr>
              <w:pStyle w:val="Normal1"/>
              <w:widowControl w:val="0"/>
              <w:spacing w:after="0"/>
              <w:rPr>
                <w:rFonts w:ascii="Arial" w:eastAsia="Arial" w:hAnsi="Arial" w:cs="Arial"/>
                <w:b/>
              </w:rPr>
            </w:pPr>
            <w:r>
              <w:rPr>
                <w:rFonts w:ascii="Arial" w:eastAsia="Arial" w:hAnsi="Arial" w:cs="Arial"/>
                <w:b/>
              </w:rPr>
              <w:t>Site Coordinator:</w:t>
            </w:r>
          </w:p>
        </w:tc>
        <w:tc>
          <w:tcPr>
            <w:tcW w:w="5128" w:type="dxa"/>
            <w:shd w:val="clear" w:color="auto" w:fill="auto"/>
            <w:tcMar>
              <w:top w:w="100" w:type="dxa"/>
              <w:left w:w="100" w:type="dxa"/>
              <w:bottom w:w="100" w:type="dxa"/>
              <w:right w:w="100" w:type="dxa"/>
            </w:tcMar>
          </w:tcPr>
          <w:p w14:paraId="5FB7FEB3" w14:textId="77777777" w:rsidR="00AD3082" w:rsidRDefault="00AD3082">
            <w:pPr>
              <w:pStyle w:val="Normal1"/>
              <w:widowControl w:val="0"/>
              <w:spacing w:after="0"/>
              <w:rPr>
                <w:rFonts w:ascii="Arial" w:eastAsia="Arial" w:hAnsi="Arial" w:cs="Arial"/>
                <w:b/>
              </w:rPr>
            </w:pPr>
            <w:bookmarkStart w:id="0" w:name="_GoBack"/>
            <w:bookmarkEnd w:id="0"/>
          </w:p>
        </w:tc>
      </w:tr>
      <w:tr w:rsidR="00AD3082" w14:paraId="2960E051" w14:textId="77777777">
        <w:tc>
          <w:tcPr>
            <w:tcW w:w="4412" w:type="dxa"/>
            <w:shd w:val="clear" w:color="auto" w:fill="auto"/>
            <w:tcMar>
              <w:top w:w="100" w:type="dxa"/>
              <w:left w:w="100" w:type="dxa"/>
              <w:bottom w:w="100" w:type="dxa"/>
              <w:right w:w="100" w:type="dxa"/>
            </w:tcMar>
          </w:tcPr>
          <w:p w14:paraId="60E4893A" w14:textId="77777777" w:rsidR="00AD3082" w:rsidRDefault="00531208">
            <w:pPr>
              <w:pStyle w:val="Normal1"/>
              <w:widowControl w:val="0"/>
              <w:spacing w:after="0"/>
              <w:rPr>
                <w:rFonts w:ascii="Arial" w:eastAsia="Arial" w:hAnsi="Arial" w:cs="Arial"/>
                <w:b/>
              </w:rPr>
            </w:pPr>
            <w:r>
              <w:rPr>
                <w:rFonts w:ascii="Arial" w:eastAsia="Arial" w:hAnsi="Arial" w:cs="Arial"/>
                <w:b/>
              </w:rPr>
              <w:t>Teacher Resident:</w:t>
            </w:r>
          </w:p>
        </w:tc>
        <w:tc>
          <w:tcPr>
            <w:tcW w:w="5128" w:type="dxa"/>
            <w:shd w:val="clear" w:color="auto" w:fill="auto"/>
            <w:tcMar>
              <w:top w:w="100" w:type="dxa"/>
              <w:left w:w="100" w:type="dxa"/>
              <w:bottom w:w="100" w:type="dxa"/>
              <w:right w:w="100" w:type="dxa"/>
            </w:tcMar>
          </w:tcPr>
          <w:p w14:paraId="3A71589A" w14:textId="77777777" w:rsidR="00AD3082" w:rsidRDefault="00AD3082">
            <w:pPr>
              <w:pStyle w:val="Normal1"/>
              <w:widowControl w:val="0"/>
              <w:spacing w:after="0"/>
              <w:rPr>
                <w:rFonts w:ascii="Arial" w:eastAsia="Arial" w:hAnsi="Arial" w:cs="Arial"/>
                <w:b/>
              </w:rPr>
            </w:pPr>
          </w:p>
        </w:tc>
      </w:tr>
      <w:tr w:rsidR="00AD3082" w14:paraId="387EE1BA" w14:textId="77777777">
        <w:tc>
          <w:tcPr>
            <w:tcW w:w="4412" w:type="dxa"/>
            <w:shd w:val="clear" w:color="auto" w:fill="auto"/>
            <w:tcMar>
              <w:top w:w="100" w:type="dxa"/>
              <w:left w:w="100" w:type="dxa"/>
              <w:bottom w:w="100" w:type="dxa"/>
              <w:right w:w="100" w:type="dxa"/>
            </w:tcMar>
          </w:tcPr>
          <w:p w14:paraId="048A4B23" w14:textId="77777777" w:rsidR="00AD3082" w:rsidRDefault="00531208">
            <w:pPr>
              <w:pStyle w:val="Normal1"/>
              <w:widowControl w:val="0"/>
              <w:spacing w:after="0"/>
              <w:rPr>
                <w:rFonts w:ascii="Arial" w:eastAsia="Arial" w:hAnsi="Arial" w:cs="Arial"/>
                <w:b/>
              </w:rPr>
            </w:pPr>
            <w:r>
              <w:rPr>
                <w:rFonts w:ascii="Arial" w:eastAsia="Arial" w:hAnsi="Arial" w:cs="Arial"/>
                <w:b/>
              </w:rPr>
              <w:t>Placement:</w:t>
            </w:r>
          </w:p>
        </w:tc>
        <w:tc>
          <w:tcPr>
            <w:tcW w:w="5128" w:type="dxa"/>
            <w:shd w:val="clear" w:color="auto" w:fill="auto"/>
            <w:tcMar>
              <w:top w:w="100" w:type="dxa"/>
              <w:left w:w="100" w:type="dxa"/>
              <w:bottom w:w="100" w:type="dxa"/>
              <w:right w:w="100" w:type="dxa"/>
            </w:tcMar>
          </w:tcPr>
          <w:p w14:paraId="48712AAC" w14:textId="77777777" w:rsidR="00AD3082" w:rsidRDefault="00AD3082">
            <w:pPr>
              <w:pStyle w:val="Normal1"/>
              <w:widowControl w:val="0"/>
              <w:spacing w:after="0"/>
              <w:rPr>
                <w:rFonts w:ascii="Arial" w:eastAsia="Arial" w:hAnsi="Arial" w:cs="Arial"/>
                <w:b/>
              </w:rPr>
            </w:pPr>
          </w:p>
        </w:tc>
      </w:tr>
      <w:tr w:rsidR="00AD3082" w14:paraId="657EFDAC" w14:textId="77777777">
        <w:tc>
          <w:tcPr>
            <w:tcW w:w="4412" w:type="dxa"/>
            <w:shd w:val="clear" w:color="auto" w:fill="auto"/>
            <w:tcMar>
              <w:top w:w="100" w:type="dxa"/>
              <w:left w:w="100" w:type="dxa"/>
              <w:bottom w:w="100" w:type="dxa"/>
              <w:right w:w="100" w:type="dxa"/>
            </w:tcMar>
          </w:tcPr>
          <w:p w14:paraId="76A65CDB" w14:textId="77777777" w:rsidR="00AD3082" w:rsidRDefault="00531208">
            <w:pPr>
              <w:pStyle w:val="Normal1"/>
              <w:widowControl w:val="0"/>
              <w:spacing w:after="0"/>
              <w:rPr>
                <w:rFonts w:ascii="Arial" w:eastAsia="Arial" w:hAnsi="Arial" w:cs="Arial"/>
                <w:b/>
              </w:rPr>
            </w:pPr>
            <w:r>
              <w:rPr>
                <w:rFonts w:ascii="Arial" w:eastAsia="Arial" w:hAnsi="Arial" w:cs="Arial"/>
                <w:b/>
              </w:rPr>
              <w:t>Performance Assessment #:</w:t>
            </w:r>
          </w:p>
        </w:tc>
        <w:tc>
          <w:tcPr>
            <w:tcW w:w="5128" w:type="dxa"/>
            <w:shd w:val="clear" w:color="auto" w:fill="auto"/>
            <w:tcMar>
              <w:top w:w="100" w:type="dxa"/>
              <w:left w:w="100" w:type="dxa"/>
              <w:bottom w:w="100" w:type="dxa"/>
              <w:right w:w="100" w:type="dxa"/>
            </w:tcMar>
          </w:tcPr>
          <w:p w14:paraId="674537EA" w14:textId="77777777" w:rsidR="00AD3082" w:rsidRDefault="00AD3082">
            <w:pPr>
              <w:pStyle w:val="Normal1"/>
              <w:widowControl w:val="0"/>
              <w:spacing w:after="0"/>
              <w:rPr>
                <w:rFonts w:ascii="Arial" w:eastAsia="Arial" w:hAnsi="Arial" w:cs="Arial"/>
                <w:b/>
              </w:rPr>
            </w:pPr>
          </w:p>
        </w:tc>
      </w:tr>
    </w:tbl>
    <w:p w14:paraId="53D69E61" w14:textId="77777777" w:rsidR="00AD3082" w:rsidRDefault="00AD3082">
      <w:pPr>
        <w:pStyle w:val="Normal1"/>
        <w:rPr>
          <w:rFonts w:ascii="Arial" w:eastAsia="Arial" w:hAnsi="Arial" w:cs="Arial"/>
          <w:b/>
        </w:rPr>
      </w:pPr>
    </w:p>
    <w:p w14:paraId="1351AAF8" w14:textId="77777777" w:rsidR="004A7879" w:rsidRDefault="004A7879">
      <w:pPr>
        <w:pStyle w:val="Normal1"/>
        <w:spacing w:after="0"/>
        <w:jc w:val="center"/>
        <w:rPr>
          <w:rFonts w:ascii="Arial" w:eastAsia="Arial" w:hAnsi="Arial" w:cs="Arial"/>
          <w:b/>
          <w:color w:val="244061"/>
          <w:sz w:val="32"/>
          <w:szCs w:val="32"/>
        </w:rPr>
      </w:pPr>
    </w:p>
    <w:p w14:paraId="54665A01" w14:textId="77777777" w:rsidR="004A7879" w:rsidRDefault="004A7879">
      <w:pPr>
        <w:pStyle w:val="Normal1"/>
        <w:spacing w:after="0"/>
        <w:jc w:val="center"/>
        <w:rPr>
          <w:rFonts w:ascii="Arial" w:eastAsia="Arial" w:hAnsi="Arial" w:cs="Arial"/>
          <w:b/>
          <w:color w:val="244061"/>
          <w:sz w:val="32"/>
          <w:szCs w:val="32"/>
        </w:rPr>
      </w:pPr>
    </w:p>
    <w:p w14:paraId="0CB52170" w14:textId="77777777" w:rsidR="004A7879" w:rsidRDefault="004A7879">
      <w:pPr>
        <w:pStyle w:val="Normal1"/>
        <w:spacing w:after="0"/>
        <w:jc w:val="center"/>
        <w:rPr>
          <w:rFonts w:ascii="Arial" w:eastAsia="Arial" w:hAnsi="Arial" w:cs="Arial"/>
          <w:b/>
          <w:color w:val="244061"/>
          <w:sz w:val="32"/>
          <w:szCs w:val="32"/>
        </w:rPr>
      </w:pPr>
    </w:p>
    <w:p w14:paraId="6B86C27B" w14:textId="6C1C1742" w:rsidR="00AD3082" w:rsidRDefault="00531208">
      <w:pPr>
        <w:pStyle w:val="Normal1"/>
        <w:spacing w:after="0"/>
        <w:jc w:val="center"/>
        <w:rPr>
          <w:rFonts w:ascii="Arial" w:eastAsia="Arial" w:hAnsi="Arial" w:cs="Arial"/>
          <w:b/>
          <w:color w:val="244061"/>
          <w:sz w:val="32"/>
          <w:szCs w:val="32"/>
        </w:rPr>
      </w:pPr>
      <w:r>
        <w:rPr>
          <w:rFonts w:ascii="Arial" w:eastAsia="Arial" w:hAnsi="Arial" w:cs="Arial"/>
          <w:b/>
          <w:color w:val="244061"/>
          <w:sz w:val="32"/>
          <w:szCs w:val="32"/>
        </w:rPr>
        <w:t>Table of Contents:</w:t>
      </w:r>
    </w:p>
    <w:p w14:paraId="2BDFE152" w14:textId="77777777" w:rsidR="00AD3082" w:rsidRDefault="00531208">
      <w:pPr>
        <w:pStyle w:val="Normal1"/>
        <w:jc w:val="center"/>
        <w:rPr>
          <w:rFonts w:ascii="Arial" w:eastAsia="Arial" w:hAnsi="Arial" w:cs="Arial"/>
          <w:color w:val="244061"/>
        </w:rPr>
      </w:pPr>
      <w:r>
        <w:rPr>
          <w:rFonts w:ascii="Arial" w:eastAsia="Arial" w:hAnsi="Arial" w:cs="Arial"/>
          <w:b/>
          <w:color w:val="244061"/>
          <w:sz w:val="32"/>
          <w:szCs w:val="32"/>
        </w:rPr>
        <w:t>Sections</w:t>
      </w:r>
    </w:p>
    <w:tbl>
      <w:tblPr>
        <w:tblStyle w:val="12"/>
        <w:tblW w:w="7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2"/>
      </w:tblGrid>
      <w:tr w:rsidR="00AD3082" w14:paraId="462CF6E3" w14:textId="77777777" w:rsidTr="00B36051">
        <w:trPr>
          <w:trHeight w:val="620"/>
          <w:jc w:val="center"/>
        </w:trPr>
        <w:tc>
          <w:tcPr>
            <w:tcW w:w="7132" w:type="dxa"/>
            <w:vAlign w:val="center"/>
          </w:tcPr>
          <w:p w14:paraId="46D3CB59" w14:textId="1230D5E8" w:rsidR="00AD3082" w:rsidRDefault="00531208" w:rsidP="005015D4">
            <w:pPr>
              <w:pStyle w:val="Normal1"/>
              <w:spacing w:line="276" w:lineRule="auto"/>
              <w:rPr>
                <w:rFonts w:ascii="Arial" w:eastAsia="Arial" w:hAnsi="Arial" w:cs="Arial"/>
                <w:b/>
              </w:rPr>
            </w:pPr>
            <w:r>
              <w:rPr>
                <w:rFonts w:ascii="Arial" w:eastAsia="Arial" w:hAnsi="Arial" w:cs="Arial"/>
                <w:b/>
              </w:rPr>
              <w:t>Steps for the completion of a POP Cycle</w:t>
            </w:r>
            <w:r w:rsidR="004C7B66">
              <w:rPr>
                <w:rFonts w:ascii="Arial" w:eastAsia="Arial" w:hAnsi="Arial" w:cs="Arial"/>
                <w:b/>
              </w:rPr>
              <w:t>, page 2</w:t>
            </w:r>
          </w:p>
        </w:tc>
      </w:tr>
      <w:tr w:rsidR="00AD3082" w14:paraId="47D86D29" w14:textId="77777777" w:rsidTr="00B36051">
        <w:trPr>
          <w:trHeight w:val="620"/>
          <w:jc w:val="center"/>
        </w:trPr>
        <w:tc>
          <w:tcPr>
            <w:tcW w:w="7132" w:type="dxa"/>
            <w:vAlign w:val="center"/>
          </w:tcPr>
          <w:p w14:paraId="46084F56" w14:textId="71AE0C35" w:rsidR="00AD3082" w:rsidRPr="004C7B66" w:rsidRDefault="00531208" w:rsidP="00300190">
            <w:pPr>
              <w:pStyle w:val="Normal1"/>
              <w:spacing w:line="276" w:lineRule="auto"/>
              <w:rPr>
                <w:rFonts w:ascii="Arial" w:eastAsia="Arial" w:hAnsi="Arial" w:cs="Arial"/>
              </w:rPr>
            </w:pPr>
            <w:r w:rsidRPr="004C7B66">
              <w:rPr>
                <w:rFonts w:ascii="Arial" w:eastAsia="Arial" w:hAnsi="Arial" w:cs="Arial"/>
                <w:b/>
              </w:rPr>
              <w:t>Scheduling the POP Cycle</w:t>
            </w:r>
            <w:r w:rsidR="004C7B66">
              <w:rPr>
                <w:rFonts w:ascii="Arial" w:eastAsia="Arial" w:hAnsi="Arial" w:cs="Arial"/>
                <w:b/>
              </w:rPr>
              <w:t>, page 3</w:t>
            </w:r>
          </w:p>
        </w:tc>
      </w:tr>
      <w:tr w:rsidR="00AD3082" w14:paraId="4574ECA0" w14:textId="77777777" w:rsidTr="00B36051">
        <w:trPr>
          <w:trHeight w:val="620"/>
          <w:jc w:val="center"/>
        </w:trPr>
        <w:tc>
          <w:tcPr>
            <w:tcW w:w="7132" w:type="dxa"/>
            <w:vAlign w:val="center"/>
          </w:tcPr>
          <w:p w14:paraId="54E08C58" w14:textId="7C158550" w:rsidR="00AD3082" w:rsidRPr="004C7B66" w:rsidRDefault="00531208" w:rsidP="00300190">
            <w:pPr>
              <w:pStyle w:val="Normal1"/>
              <w:spacing w:line="276" w:lineRule="auto"/>
              <w:rPr>
                <w:rFonts w:ascii="Arial" w:eastAsia="Arial" w:hAnsi="Arial" w:cs="Arial"/>
              </w:rPr>
            </w:pPr>
            <w:r w:rsidRPr="004C7B66">
              <w:rPr>
                <w:rFonts w:ascii="Arial" w:eastAsia="Arial" w:hAnsi="Arial" w:cs="Arial"/>
                <w:b/>
              </w:rPr>
              <w:t xml:space="preserve">Pre-Conference </w:t>
            </w:r>
            <w:r w:rsidR="004C7B66">
              <w:rPr>
                <w:rFonts w:ascii="Arial" w:eastAsia="Arial" w:hAnsi="Arial" w:cs="Arial"/>
                <w:b/>
              </w:rPr>
              <w:t xml:space="preserve">Guide and </w:t>
            </w:r>
            <w:r w:rsidRPr="004C7B66">
              <w:rPr>
                <w:rFonts w:ascii="Arial" w:eastAsia="Arial" w:hAnsi="Arial" w:cs="Arial"/>
                <w:b/>
              </w:rPr>
              <w:t>Expectations</w:t>
            </w:r>
            <w:r w:rsidR="004C7B66">
              <w:rPr>
                <w:rFonts w:ascii="Arial" w:eastAsia="Arial" w:hAnsi="Arial" w:cs="Arial"/>
                <w:b/>
              </w:rPr>
              <w:t>, pages 4-</w:t>
            </w:r>
            <w:r w:rsidR="005015D4">
              <w:rPr>
                <w:rFonts w:ascii="Arial" w:eastAsia="Arial" w:hAnsi="Arial" w:cs="Arial"/>
                <w:b/>
              </w:rPr>
              <w:t>6</w:t>
            </w:r>
          </w:p>
        </w:tc>
      </w:tr>
      <w:tr w:rsidR="00AD3082" w14:paraId="41C6C446" w14:textId="77777777" w:rsidTr="00B36051">
        <w:trPr>
          <w:trHeight w:val="620"/>
          <w:jc w:val="center"/>
        </w:trPr>
        <w:tc>
          <w:tcPr>
            <w:tcW w:w="7132" w:type="dxa"/>
          </w:tcPr>
          <w:p w14:paraId="4EBCF318" w14:textId="6CE5C0C0" w:rsidR="00AD3082" w:rsidRPr="004C7B66" w:rsidRDefault="00531208" w:rsidP="00300190">
            <w:pPr>
              <w:pStyle w:val="Normal1"/>
              <w:spacing w:line="276" w:lineRule="auto"/>
              <w:rPr>
                <w:rFonts w:ascii="Arial" w:eastAsia="Arial" w:hAnsi="Arial" w:cs="Arial"/>
              </w:rPr>
            </w:pPr>
            <w:r w:rsidRPr="004C7B66">
              <w:rPr>
                <w:rFonts w:ascii="Arial" w:eastAsia="Arial" w:hAnsi="Arial" w:cs="Arial"/>
                <w:b/>
              </w:rPr>
              <w:t xml:space="preserve">Post-Conference </w:t>
            </w:r>
            <w:r w:rsidR="005015D4">
              <w:rPr>
                <w:rFonts w:ascii="Arial" w:eastAsia="Arial" w:hAnsi="Arial" w:cs="Arial"/>
                <w:b/>
              </w:rPr>
              <w:t xml:space="preserve">Guide and </w:t>
            </w:r>
            <w:r w:rsidRPr="004C7B66">
              <w:rPr>
                <w:rFonts w:ascii="Arial" w:eastAsia="Arial" w:hAnsi="Arial" w:cs="Arial"/>
                <w:b/>
              </w:rPr>
              <w:t>Expectations</w:t>
            </w:r>
            <w:r w:rsidR="005015D4">
              <w:rPr>
                <w:rFonts w:ascii="Arial" w:eastAsia="Arial" w:hAnsi="Arial" w:cs="Arial"/>
                <w:b/>
              </w:rPr>
              <w:t>, pages 7-</w:t>
            </w:r>
            <w:r w:rsidR="00B36051">
              <w:rPr>
                <w:rFonts w:ascii="Arial" w:eastAsia="Arial" w:hAnsi="Arial" w:cs="Arial"/>
                <w:b/>
              </w:rPr>
              <w:t>12</w:t>
            </w:r>
          </w:p>
        </w:tc>
      </w:tr>
      <w:tr w:rsidR="00AD3082" w14:paraId="4A18BB94" w14:textId="77777777" w:rsidTr="00B36051">
        <w:trPr>
          <w:trHeight w:val="620"/>
          <w:jc w:val="center"/>
        </w:trPr>
        <w:tc>
          <w:tcPr>
            <w:tcW w:w="7132" w:type="dxa"/>
            <w:vAlign w:val="center"/>
          </w:tcPr>
          <w:p w14:paraId="13A55E20" w14:textId="61CADBFE" w:rsidR="00AD3082" w:rsidRPr="004C7B66" w:rsidRDefault="00531208" w:rsidP="00300190">
            <w:pPr>
              <w:pStyle w:val="Normal1"/>
              <w:spacing w:line="276" w:lineRule="auto"/>
              <w:rPr>
                <w:rFonts w:ascii="Arial" w:eastAsia="Arial" w:hAnsi="Arial" w:cs="Arial"/>
              </w:rPr>
            </w:pPr>
            <w:r w:rsidRPr="004C7B66">
              <w:rPr>
                <w:rFonts w:ascii="Arial" w:eastAsia="Arial" w:hAnsi="Arial" w:cs="Arial"/>
                <w:b/>
              </w:rPr>
              <w:t>Post-Conference Note Taking Template</w:t>
            </w:r>
            <w:r w:rsidR="00B36051">
              <w:rPr>
                <w:rFonts w:ascii="Arial" w:eastAsia="Arial" w:hAnsi="Arial" w:cs="Arial"/>
                <w:b/>
              </w:rPr>
              <w:t>, page 13</w:t>
            </w:r>
          </w:p>
        </w:tc>
      </w:tr>
    </w:tbl>
    <w:p w14:paraId="31E10152" w14:textId="77777777" w:rsidR="00AD3082" w:rsidRDefault="00AD3082">
      <w:pPr>
        <w:pStyle w:val="Normal1"/>
        <w:jc w:val="center"/>
        <w:rPr>
          <w:rFonts w:ascii="Arial" w:eastAsia="Arial" w:hAnsi="Arial" w:cs="Arial"/>
        </w:rPr>
      </w:pPr>
    </w:p>
    <w:p w14:paraId="1FFC777D" w14:textId="77777777" w:rsidR="00AD3082" w:rsidRDefault="00AD3082">
      <w:pPr>
        <w:pStyle w:val="Normal1"/>
        <w:rPr>
          <w:rFonts w:ascii="Arial" w:eastAsia="Arial" w:hAnsi="Arial" w:cs="Arial"/>
        </w:rPr>
      </w:pPr>
    </w:p>
    <w:p w14:paraId="3380C1F0" w14:textId="77777777" w:rsidR="00AD3082" w:rsidRDefault="00AD3082">
      <w:pPr>
        <w:pStyle w:val="Normal1"/>
        <w:ind w:left="-270"/>
        <w:rPr>
          <w:rFonts w:ascii="Arial" w:eastAsia="Arial" w:hAnsi="Arial" w:cs="Arial"/>
        </w:rPr>
      </w:pPr>
    </w:p>
    <w:p w14:paraId="58035027" w14:textId="77777777" w:rsidR="006819CC" w:rsidRDefault="006819CC">
      <w:pPr>
        <w:rPr>
          <w:rFonts w:ascii="Arial" w:eastAsia="Arial" w:hAnsi="Arial" w:cs="Arial"/>
          <w:b/>
          <w:color w:val="244061"/>
          <w:sz w:val="32"/>
          <w:szCs w:val="32"/>
          <w:u w:val="single"/>
        </w:rPr>
      </w:pPr>
      <w:r>
        <w:rPr>
          <w:rFonts w:ascii="Arial" w:eastAsia="Arial" w:hAnsi="Arial" w:cs="Arial"/>
          <w:b/>
          <w:color w:val="244061"/>
          <w:sz w:val="32"/>
          <w:szCs w:val="32"/>
          <w:u w:val="single"/>
        </w:rPr>
        <w:br w:type="page"/>
      </w:r>
    </w:p>
    <w:p w14:paraId="4CD66779" w14:textId="77777777" w:rsidR="005015D4" w:rsidRDefault="005015D4">
      <w:pPr>
        <w:pStyle w:val="Normal1"/>
        <w:ind w:left="-270"/>
        <w:rPr>
          <w:rFonts w:ascii="Arial" w:eastAsia="Arial" w:hAnsi="Arial" w:cs="Arial"/>
          <w:b/>
          <w:color w:val="244061"/>
          <w:sz w:val="32"/>
          <w:szCs w:val="32"/>
          <w:u w:val="single"/>
        </w:rPr>
      </w:pPr>
    </w:p>
    <w:p w14:paraId="6D9CF19F" w14:textId="1F11FB89" w:rsidR="00AD3082" w:rsidRPr="001F6D48" w:rsidRDefault="00531208" w:rsidP="001F6D48">
      <w:pPr>
        <w:pStyle w:val="Normal1"/>
        <w:ind w:left="-270"/>
        <w:jc w:val="center"/>
        <w:rPr>
          <w:rFonts w:ascii="Arial" w:eastAsia="Arial" w:hAnsi="Arial" w:cs="Arial"/>
          <w:color w:val="244061"/>
          <w:sz w:val="32"/>
          <w:szCs w:val="32"/>
        </w:rPr>
      </w:pPr>
      <w:r w:rsidRPr="001F6D48">
        <w:rPr>
          <w:rFonts w:ascii="Arial" w:eastAsia="Arial" w:hAnsi="Arial" w:cs="Arial"/>
          <w:b/>
          <w:color w:val="244061"/>
          <w:sz w:val="32"/>
          <w:szCs w:val="32"/>
          <w:u w:val="single"/>
        </w:rPr>
        <w:t>Steps</w:t>
      </w:r>
      <w:r w:rsidRPr="001F6D48">
        <w:rPr>
          <w:rFonts w:ascii="Arial" w:eastAsia="Arial" w:hAnsi="Arial" w:cs="Arial"/>
          <w:b/>
          <w:color w:val="244061"/>
          <w:sz w:val="32"/>
          <w:szCs w:val="32"/>
        </w:rPr>
        <w:t xml:space="preserve"> of the POP Cycle</w:t>
      </w:r>
    </w:p>
    <w:tbl>
      <w:tblPr>
        <w:tblStyle w:val="11"/>
        <w:tblW w:w="11070"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9450"/>
      </w:tblGrid>
      <w:tr w:rsidR="002C06AD" w:rsidRPr="001F6D48" w14:paraId="364D2336" w14:textId="77777777" w:rsidTr="00D3573A">
        <w:tc>
          <w:tcPr>
            <w:tcW w:w="1620" w:type="dxa"/>
            <w:shd w:val="clear" w:color="auto" w:fill="E6E6E6"/>
            <w:vAlign w:val="center"/>
          </w:tcPr>
          <w:p w14:paraId="38EE4E02" w14:textId="77777777" w:rsidR="00AD3082" w:rsidRPr="001F6D48" w:rsidRDefault="00531208" w:rsidP="001F6D48">
            <w:pPr>
              <w:pStyle w:val="Normal1"/>
              <w:tabs>
                <w:tab w:val="left" w:pos="990"/>
              </w:tabs>
              <w:spacing w:after="0"/>
              <w:jc w:val="center"/>
              <w:rPr>
                <w:rFonts w:ascii="Arial" w:eastAsia="Arial" w:hAnsi="Arial" w:cs="Arial"/>
                <w:sz w:val="22"/>
                <w:szCs w:val="20"/>
              </w:rPr>
            </w:pPr>
            <w:r w:rsidRPr="001F6D48">
              <w:rPr>
                <w:rFonts w:ascii="Arial" w:eastAsia="Arial" w:hAnsi="Arial" w:cs="Arial"/>
                <w:b/>
                <w:color w:val="800000"/>
                <w:sz w:val="22"/>
                <w:szCs w:val="20"/>
              </w:rPr>
              <w:t>Step #</w:t>
            </w:r>
          </w:p>
        </w:tc>
        <w:tc>
          <w:tcPr>
            <w:tcW w:w="9450" w:type="dxa"/>
            <w:shd w:val="clear" w:color="auto" w:fill="E6E6E6"/>
            <w:vAlign w:val="center"/>
          </w:tcPr>
          <w:p w14:paraId="29337646" w14:textId="77777777" w:rsidR="00AD3082" w:rsidRPr="001F6D48" w:rsidRDefault="00531208" w:rsidP="001F6D48">
            <w:pPr>
              <w:pStyle w:val="Normal1"/>
              <w:tabs>
                <w:tab w:val="left" w:pos="990"/>
              </w:tabs>
              <w:spacing w:after="0"/>
              <w:jc w:val="center"/>
              <w:rPr>
                <w:rFonts w:ascii="Arial" w:eastAsia="Arial" w:hAnsi="Arial" w:cs="Arial"/>
                <w:sz w:val="22"/>
                <w:szCs w:val="20"/>
              </w:rPr>
            </w:pPr>
            <w:r w:rsidRPr="001F6D48">
              <w:rPr>
                <w:rFonts w:ascii="Arial" w:eastAsia="Arial" w:hAnsi="Arial" w:cs="Arial"/>
                <w:b/>
                <w:color w:val="800000"/>
                <w:sz w:val="22"/>
                <w:szCs w:val="20"/>
              </w:rPr>
              <w:t>Requirements</w:t>
            </w:r>
          </w:p>
        </w:tc>
      </w:tr>
      <w:tr w:rsidR="002C06AD" w14:paraId="4054AD15" w14:textId="77777777" w:rsidTr="00D3573A">
        <w:trPr>
          <w:trHeight w:val="1220"/>
        </w:trPr>
        <w:tc>
          <w:tcPr>
            <w:tcW w:w="1620" w:type="dxa"/>
            <w:vAlign w:val="center"/>
          </w:tcPr>
          <w:p w14:paraId="484CA8E8" w14:textId="3C2575CE" w:rsidR="00AD3082" w:rsidRDefault="002C06AD">
            <w:pPr>
              <w:pStyle w:val="Normal1"/>
              <w:tabs>
                <w:tab w:val="left" w:pos="990"/>
              </w:tabs>
              <w:spacing w:after="0"/>
              <w:jc w:val="center"/>
              <w:rPr>
                <w:rFonts w:ascii="Arial" w:eastAsia="Arial" w:hAnsi="Arial" w:cs="Arial"/>
              </w:rPr>
            </w:pPr>
            <w:r>
              <w:rPr>
                <w:rFonts w:ascii="Arial" w:eastAsia="Arial" w:hAnsi="Arial" w:cs="Arial"/>
                <w:b/>
              </w:rPr>
              <w:t>1. Identify</w:t>
            </w:r>
            <w:r w:rsidR="00841235">
              <w:rPr>
                <w:rFonts w:ascii="Arial" w:eastAsia="Arial" w:hAnsi="Arial" w:cs="Arial"/>
                <w:b/>
              </w:rPr>
              <w:t xml:space="preserve"> Dates and T</w:t>
            </w:r>
            <w:r w:rsidR="00531208">
              <w:rPr>
                <w:rFonts w:ascii="Arial" w:eastAsia="Arial" w:hAnsi="Arial" w:cs="Arial"/>
                <w:b/>
              </w:rPr>
              <w:t>imes</w:t>
            </w:r>
          </w:p>
        </w:tc>
        <w:tc>
          <w:tcPr>
            <w:tcW w:w="9450" w:type="dxa"/>
            <w:vAlign w:val="center"/>
          </w:tcPr>
          <w:p w14:paraId="2D8C1E22" w14:textId="32BA71A4" w:rsidR="00300190" w:rsidRDefault="00531208" w:rsidP="008319C4">
            <w:pPr>
              <w:pStyle w:val="Normal1"/>
              <w:numPr>
                <w:ilvl w:val="0"/>
                <w:numId w:val="9"/>
              </w:numPr>
              <w:tabs>
                <w:tab w:val="left" w:pos="990"/>
              </w:tabs>
              <w:spacing w:after="0"/>
              <w:rPr>
                <w:rFonts w:ascii="Arial" w:eastAsia="Arial" w:hAnsi="Arial" w:cs="Arial"/>
                <w:sz w:val="22"/>
                <w:szCs w:val="22"/>
              </w:rPr>
            </w:pPr>
            <w:r>
              <w:rPr>
                <w:rFonts w:ascii="Arial" w:eastAsia="Arial" w:hAnsi="Arial" w:cs="Arial"/>
                <w:sz w:val="22"/>
                <w:szCs w:val="22"/>
              </w:rPr>
              <w:t xml:space="preserve">Communicate directly with your </w:t>
            </w:r>
            <w:r w:rsidR="000B0C15">
              <w:rPr>
                <w:rFonts w:ascii="Arial" w:eastAsia="Arial" w:hAnsi="Arial" w:cs="Arial"/>
                <w:sz w:val="22"/>
                <w:szCs w:val="22"/>
                <w:u w:val="single"/>
              </w:rPr>
              <w:t xml:space="preserve">Evaluator </w:t>
            </w:r>
            <w:r w:rsidRPr="000B0C15">
              <w:rPr>
                <w:rFonts w:ascii="Arial" w:eastAsia="Arial" w:hAnsi="Arial" w:cs="Arial"/>
                <w:sz w:val="22"/>
                <w:szCs w:val="22"/>
                <w:u w:val="single"/>
              </w:rPr>
              <w:t>and Mentor Teacher</w:t>
            </w:r>
            <w:r>
              <w:rPr>
                <w:rFonts w:ascii="Arial" w:eastAsia="Arial" w:hAnsi="Arial" w:cs="Arial"/>
                <w:sz w:val="22"/>
                <w:szCs w:val="22"/>
              </w:rPr>
              <w:t xml:space="preserve"> to schedule the three (3) portions of the Performance Assessment </w:t>
            </w:r>
          </w:p>
          <w:p w14:paraId="3FF8A166" w14:textId="54DFECCC" w:rsidR="00AD3082" w:rsidRDefault="00531208" w:rsidP="00300190">
            <w:pPr>
              <w:pStyle w:val="Normal1"/>
              <w:tabs>
                <w:tab w:val="left" w:pos="990"/>
              </w:tabs>
              <w:spacing w:after="0"/>
              <w:rPr>
                <w:rFonts w:ascii="Arial" w:eastAsia="Arial" w:hAnsi="Arial" w:cs="Arial"/>
                <w:sz w:val="22"/>
                <w:szCs w:val="22"/>
              </w:rPr>
            </w:pPr>
            <w:r>
              <w:rPr>
                <w:rFonts w:ascii="Arial" w:eastAsia="Arial" w:hAnsi="Arial" w:cs="Arial"/>
                <w:sz w:val="22"/>
                <w:szCs w:val="22"/>
              </w:rPr>
              <w:t xml:space="preserve">(1. </w:t>
            </w:r>
            <w:r>
              <w:rPr>
                <w:rFonts w:ascii="Arial" w:eastAsia="Arial" w:hAnsi="Arial" w:cs="Arial"/>
                <w:b/>
                <w:sz w:val="22"/>
                <w:szCs w:val="22"/>
              </w:rPr>
              <w:t>P</w:t>
            </w:r>
            <w:r>
              <w:rPr>
                <w:rFonts w:ascii="Arial" w:eastAsia="Arial" w:hAnsi="Arial" w:cs="Arial"/>
                <w:sz w:val="22"/>
                <w:szCs w:val="22"/>
              </w:rPr>
              <w:t xml:space="preserve">re-conference, 2. </w:t>
            </w:r>
            <w:r>
              <w:rPr>
                <w:rFonts w:ascii="Arial" w:eastAsia="Arial" w:hAnsi="Arial" w:cs="Arial"/>
                <w:b/>
                <w:sz w:val="22"/>
                <w:szCs w:val="22"/>
              </w:rPr>
              <w:t>O</w:t>
            </w:r>
            <w:r>
              <w:rPr>
                <w:rFonts w:ascii="Arial" w:eastAsia="Arial" w:hAnsi="Arial" w:cs="Arial"/>
                <w:sz w:val="22"/>
                <w:szCs w:val="22"/>
              </w:rPr>
              <w:t xml:space="preserve">bserved lesson delivery, &amp; 3. </w:t>
            </w:r>
            <w:r>
              <w:rPr>
                <w:rFonts w:ascii="Arial" w:eastAsia="Arial" w:hAnsi="Arial" w:cs="Arial"/>
                <w:b/>
                <w:sz w:val="22"/>
                <w:szCs w:val="22"/>
              </w:rPr>
              <w:t>P</w:t>
            </w:r>
            <w:r>
              <w:rPr>
                <w:rFonts w:ascii="Arial" w:eastAsia="Arial" w:hAnsi="Arial" w:cs="Arial"/>
                <w:sz w:val="22"/>
                <w:szCs w:val="22"/>
              </w:rPr>
              <w:t xml:space="preserve">ost conference:  A.K.A. ‘POP Cycle’) </w:t>
            </w:r>
          </w:p>
        </w:tc>
      </w:tr>
      <w:tr w:rsidR="002C06AD" w14:paraId="0CAC4E98" w14:textId="77777777" w:rsidTr="00D3573A">
        <w:trPr>
          <w:trHeight w:val="1220"/>
        </w:trPr>
        <w:tc>
          <w:tcPr>
            <w:tcW w:w="1620" w:type="dxa"/>
            <w:vAlign w:val="center"/>
          </w:tcPr>
          <w:p w14:paraId="2B6B016A" w14:textId="1F8C32B6" w:rsidR="002C06AD" w:rsidRDefault="002C06AD">
            <w:pPr>
              <w:pStyle w:val="Normal1"/>
              <w:tabs>
                <w:tab w:val="left" w:pos="990"/>
              </w:tabs>
              <w:spacing w:after="0"/>
              <w:jc w:val="center"/>
              <w:rPr>
                <w:rFonts w:ascii="Arial" w:eastAsia="Arial" w:hAnsi="Arial" w:cs="Arial"/>
                <w:b/>
              </w:rPr>
            </w:pPr>
            <w:r>
              <w:rPr>
                <w:rFonts w:ascii="Arial" w:eastAsia="Arial" w:hAnsi="Arial" w:cs="Arial"/>
                <w:b/>
              </w:rPr>
              <w:t>2. Plan &amp; Prepare</w:t>
            </w:r>
          </w:p>
        </w:tc>
        <w:tc>
          <w:tcPr>
            <w:tcW w:w="9450" w:type="dxa"/>
            <w:vAlign w:val="center"/>
          </w:tcPr>
          <w:p w14:paraId="60822C6F" w14:textId="22D1F725" w:rsidR="002C06AD" w:rsidRDefault="002C06AD" w:rsidP="008319C4">
            <w:pPr>
              <w:pStyle w:val="Normal1"/>
              <w:numPr>
                <w:ilvl w:val="0"/>
                <w:numId w:val="9"/>
              </w:numPr>
              <w:tabs>
                <w:tab w:val="left" w:pos="990"/>
              </w:tabs>
              <w:spacing w:after="0"/>
              <w:rPr>
                <w:rFonts w:ascii="Arial" w:eastAsia="Arial" w:hAnsi="Arial" w:cs="Arial"/>
                <w:sz w:val="22"/>
                <w:szCs w:val="22"/>
              </w:rPr>
            </w:pPr>
            <w:r>
              <w:rPr>
                <w:rFonts w:ascii="Arial" w:eastAsia="Arial" w:hAnsi="Arial" w:cs="Arial"/>
                <w:sz w:val="22"/>
                <w:szCs w:val="22"/>
              </w:rPr>
              <w:t>Collaborate wit</w:t>
            </w:r>
            <w:r w:rsidR="00841235">
              <w:rPr>
                <w:rFonts w:ascii="Arial" w:eastAsia="Arial" w:hAnsi="Arial" w:cs="Arial"/>
                <w:sz w:val="22"/>
                <w:szCs w:val="22"/>
              </w:rPr>
              <w:t>h your Mentor Teacher to identi</w:t>
            </w:r>
            <w:r>
              <w:rPr>
                <w:rFonts w:ascii="Arial" w:eastAsia="Arial" w:hAnsi="Arial" w:cs="Arial"/>
                <w:sz w:val="22"/>
                <w:szCs w:val="22"/>
              </w:rPr>
              <w:t>fy the standard/content for your lesson</w:t>
            </w:r>
          </w:p>
          <w:p w14:paraId="04C52EA8" w14:textId="1339283B" w:rsidR="002C06AD" w:rsidRDefault="002C06AD" w:rsidP="008319C4">
            <w:pPr>
              <w:pStyle w:val="Normal1"/>
              <w:numPr>
                <w:ilvl w:val="0"/>
                <w:numId w:val="9"/>
              </w:numPr>
              <w:tabs>
                <w:tab w:val="left" w:pos="990"/>
              </w:tabs>
              <w:spacing w:after="0"/>
              <w:rPr>
                <w:rFonts w:ascii="Arial" w:eastAsia="Arial" w:hAnsi="Arial" w:cs="Arial"/>
                <w:sz w:val="22"/>
                <w:szCs w:val="22"/>
              </w:rPr>
            </w:pPr>
            <w:r>
              <w:rPr>
                <w:rFonts w:ascii="Arial" w:eastAsia="Arial" w:hAnsi="Arial" w:cs="Arial"/>
                <w:sz w:val="22"/>
                <w:szCs w:val="22"/>
              </w:rPr>
              <w:t>Use the</w:t>
            </w:r>
            <w:r w:rsidR="004D1E07">
              <w:rPr>
                <w:rFonts w:ascii="Arial" w:eastAsia="Arial" w:hAnsi="Arial" w:cs="Arial"/>
                <w:sz w:val="22"/>
                <w:szCs w:val="22"/>
              </w:rPr>
              <w:t xml:space="preserve"> </w:t>
            </w:r>
            <w:r w:rsidR="004D1E07" w:rsidRPr="004D1E07">
              <w:rPr>
                <w:rFonts w:ascii="Arial" w:eastAsia="Arial" w:hAnsi="Arial" w:cs="Arial"/>
                <w:b/>
                <w:sz w:val="22"/>
                <w:szCs w:val="22"/>
              </w:rPr>
              <w:t>MSU</w:t>
            </w:r>
            <w:r w:rsidRPr="004D1E07">
              <w:rPr>
                <w:rFonts w:ascii="Arial" w:eastAsia="Arial" w:hAnsi="Arial" w:cs="Arial"/>
                <w:b/>
                <w:sz w:val="22"/>
                <w:szCs w:val="22"/>
              </w:rPr>
              <w:t xml:space="preserve"> l</w:t>
            </w:r>
            <w:r w:rsidRPr="002C06AD">
              <w:rPr>
                <w:rFonts w:ascii="Arial" w:eastAsia="Arial" w:hAnsi="Arial" w:cs="Arial"/>
                <w:b/>
                <w:sz w:val="22"/>
                <w:szCs w:val="22"/>
              </w:rPr>
              <w:t>esson plan template and backwards design</w:t>
            </w:r>
            <w:r>
              <w:rPr>
                <w:rFonts w:ascii="Arial" w:eastAsia="Arial" w:hAnsi="Arial" w:cs="Arial"/>
                <w:sz w:val="22"/>
                <w:szCs w:val="22"/>
              </w:rPr>
              <w:t xml:space="preserve"> to plan your lesson</w:t>
            </w:r>
          </w:p>
          <w:p w14:paraId="3D5F4E94" w14:textId="05BFF36C" w:rsidR="002C06AD" w:rsidRPr="002C06AD" w:rsidRDefault="002C06AD" w:rsidP="008319C4">
            <w:pPr>
              <w:pStyle w:val="Normal1"/>
              <w:numPr>
                <w:ilvl w:val="0"/>
                <w:numId w:val="9"/>
              </w:numPr>
              <w:tabs>
                <w:tab w:val="left" w:pos="990"/>
              </w:tabs>
              <w:spacing w:after="0"/>
              <w:rPr>
                <w:rFonts w:ascii="Arial" w:eastAsia="Arial" w:hAnsi="Arial" w:cs="Arial"/>
                <w:sz w:val="22"/>
                <w:szCs w:val="22"/>
              </w:rPr>
            </w:pPr>
            <w:r>
              <w:rPr>
                <w:rFonts w:ascii="Arial" w:eastAsia="Arial" w:hAnsi="Arial" w:cs="Arial"/>
                <w:sz w:val="22"/>
                <w:szCs w:val="22"/>
              </w:rPr>
              <w:t xml:space="preserve">Complete an </w:t>
            </w:r>
            <w:r w:rsidRPr="002C06AD">
              <w:rPr>
                <w:rFonts w:ascii="Arial" w:eastAsia="Arial" w:hAnsi="Arial" w:cs="Arial"/>
                <w:b/>
                <w:i/>
                <w:sz w:val="22"/>
                <w:szCs w:val="22"/>
              </w:rPr>
              <w:t>exemplar assessment sample with correct answers</w:t>
            </w:r>
            <w:r w:rsidR="004D1E07">
              <w:rPr>
                <w:rFonts w:ascii="Arial" w:eastAsia="Arial" w:hAnsi="Arial" w:cs="Arial"/>
                <w:b/>
                <w:i/>
                <w:sz w:val="22"/>
                <w:szCs w:val="22"/>
              </w:rPr>
              <w:t xml:space="preserve"> </w:t>
            </w:r>
            <w:r w:rsidR="004D1E07">
              <w:rPr>
                <w:rFonts w:ascii="Arial" w:eastAsia="Arial" w:hAnsi="Arial" w:cs="Arial"/>
                <w:sz w:val="22"/>
                <w:szCs w:val="22"/>
              </w:rPr>
              <w:t>so everyone understands what knowledge and skills students should master by the end of the lesson</w:t>
            </w:r>
          </w:p>
          <w:p w14:paraId="43220F28" w14:textId="0C564901" w:rsidR="002C06AD" w:rsidRDefault="002C06AD" w:rsidP="008319C4">
            <w:pPr>
              <w:pStyle w:val="Normal1"/>
              <w:numPr>
                <w:ilvl w:val="0"/>
                <w:numId w:val="9"/>
              </w:numPr>
              <w:tabs>
                <w:tab w:val="left" w:pos="990"/>
              </w:tabs>
              <w:spacing w:after="0"/>
              <w:rPr>
                <w:rFonts w:ascii="Arial" w:eastAsia="Arial" w:hAnsi="Arial" w:cs="Arial"/>
                <w:sz w:val="22"/>
                <w:szCs w:val="22"/>
              </w:rPr>
            </w:pPr>
            <w:r>
              <w:rPr>
                <w:rFonts w:ascii="Arial" w:eastAsia="Arial" w:hAnsi="Arial" w:cs="Arial"/>
                <w:sz w:val="22"/>
                <w:szCs w:val="22"/>
              </w:rPr>
              <w:t>Prepare all materials required for lesson execution</w:t>
            </w:r>
          </w:p>
        </w:tc>
      </w:tr>
      <w:tr w:rsidR="002C06AD" w14:paraId="50FED718" w14:textId="77777777" w:rsidTr="00D3573A">
        <w:trPr>
          <w:trHeight w:val="1240"/>
        </w:trPr>
        <w:tc>
          <w:tcPr>
            <w:tcW w:w="1620" w:type="dxa"/>
            <w:vAlign w:val="center"/>
          </w:tcPr>
          <w:p w14:paraId="5EF3D810" w14:textId="77777777" w:rsidR="00AD3082" w:rsidRDefault="00531208">
            <w:pPr>
              <w:pStyle w:val="Normal1"/>
              <w:tabs>
                <w:tab w:val="left" w:pos="990"/>
              </w:tabs>
              <w:spacing w:after="0"/>
              <w:jc w:val="center"/>
              <w:rPr>
                <w:rFonts w:ascii="Arial" w:eastAsia="Arial" w:hAnsi="Arial" w:cs="Arial"/>
              </w:rPr>
            </w:pPr>
            <w:r>
              <w:rPr>
                <w:rFonts w:ascii="Arial" w:eastAsia="Arial" w:hAnsi="Arial" w:cs="Arial"/>
                <w:b/>
              </w:rPr>
              <w:t>3. Pre-Conference</w:t>
            </w:r>
          </w:p>
        </w:tc>
        <w:tc>
          <w:tcPr>
            <w:tcW w:w="9450" w:type="dxa"/>
            <w:vAlign w:val="center"/>
          </w:tcPr>
          <w:p w14:paraId="71CAB2BF" w14:textId="5700F3F9" w:rsidR="00AD3082" w:rsidRPr="0091336E" w:rsidRDefault="00A2309A" w:rsidP="008319C4">
            <w:pPr>
              <w:pStyle w:val="Normal1"/>
              <w:numPr>
                <w:ilvl w:val="0"/>
                <w:numId w:val="11"/>
              </w:numPr>
              <w:tabs>
                <w:tab w:val="left" w:pos="515"/>
              </w:tabs>
              <w:spacing w:after="0"/>
              <w:ind w:left="335" w:hanging="335"/>
              <w:rPr>
                <w:rFonts w:ascii="Arial" w:eastAsia="Arial" w:hAnsi="Arial" w:cs="Arial"/>
                <w:i/>
                <w:sz w:val="22"/>
                <w:szCs w:val="22"/>
              </w:rPr>
            </w:pPr>
            <w:r>
              <w:rPr>
                <w:rFonts w:ascii="Arial" w:eastAsia="Arial" w:hAnsi="Arial" w:cs="Arial"/>
                <w:sz w:val="22"/>
                <w:szCs w:val="22"/>
              </w:rPr>
              <w:t>Read</w:t>
            </w:r>
            <w:r w:rsidR="00531208">
              <w:rPr>
                <w:rFonts w:ascii="Arial" w:eastAsia="Arial" w:hAnsi="Arial" w:cs="Arial"/>
                <w:sz w:val="22"/>
                <w:szCs w:val="22"/>
              </w:rPr>
              <w:t xml:space="preserve"> </w:t>
            </w:r>
            <w:r w:rsidR="00531208">
              <w:rPr>
                <w:rFonts w:ascii="Arial" w:eastAsia="Arial" w:hAnsi="Arial" w:cs="Arial"/>
                <w:sz w:val="22"/>
                <w:szCs w:val="22"/>
                <w:u w:val="single"/>
              </w:rPr>
              <w:t>carefully</w:t>
            </w:r>
            <w:r w:rsidR="0091336E">
              <w:rPr>
                <w:rFonts w:ascii="Arial" w:eastAsia="Arial" w:hAnsi="Arial" w:cs="Arial"/>
                <w:sz w:val="22"/>
                <w:szCs w:val="22"/>
              </w:rPr>
              <w:t xml:space="preserve"> </w:t>
            </w:r>
            <w:r w:rsidR="00531208">
              <w:rPr>
                <w:rFonts w:ascii="Arial" w:eastAsia="Arial" w:hAnsi="Arial" w:cs="Arial"/>
                <w:sz w:val="22"/>
                <w:szCs w:val="22"/>
              </w:rPr>
              <w:t>the ‘</w:t>
            </w:r>
            <w:r w:rsidR="00531208">
              <w:rPr>
                <w:rFonts w:ascii="Arial" w:eastAsia="Arial" w:hAnsi="Arial" w:cs="Arial"/>
                <w:b/>
                <w:color w:val="800000"/>
                <w:sz w:val="22"/>
                <w:szCs w:val="22"/>
              </w:rPr>
              <w:t xml:space="preserve">Pre-Conference </w:t>
            </w:r>
            <w:r w:rsidR="00B36051">
              <w:rPr>
                <w:rFonts w:ascii="Arial" w:eastAsia="Arial" w:hAnsi="Arial" w:cs="Arial"/>
                <w:b/>
                <w:color w:val="800000"/>
                <w:sz w:val="22"/>
                <w:szCs w:val="22"/>
              </w:rPr>
              <w:t>Guide and Expectations’</w:t>
            </w:r>
            <w:r w:rsidR="00531208">
              <w:rPr>
                <w:rFonts w:ascii="Arial" w:eastAsia="Arial" w:hAnsi="Arial" w:cs="Arial"/>
                <w:sz w:val="22"/>
                <w:szCs w:val="22"/>
              </w:rPr>
              <w:t xml:space="preserve"> docu</w:t>
            </w:r>
            <w:r w:rsidR="0091336E">
              <w:rPr>
                <w:rFonts w:ascii="Arial" w:eastAsia="Arial" w:hAnsi="Arial" w:cs="Arial"/>
                <w:sz w:val="22"/>
                <w:szCs w:val="22"/>
              </w:rPr>
              <w:t>ment</w:t>
            </w:r>
            <w:r w:rsidR="00531208">
              <w:rPr>
                <w:rFonts w:ascii="Arial" w:eastAsia="Arial" w:hAnsi="Arial" w:cs="Arial"/>
                <w:sz w:val="22"/>
                <w:szCs w:val="22"/>
              </w:rPr>
              <w:t xml:space="preserve"> explaining expectations regarding your pre-conference. Bring all materials required and be prepared to discuss items as outlined in the document. (</w:t>
            </w:r>
            <w:r>
              <w:rPr>
                <w:rFonts w:ascii="Arial" w:eastAsia="Arial" w:hAnsi="Arial" w:cs="Arial"/>
                <w:i/>
                <w:sz w:val="22"/>
                <w:szCs w:val="22"/>
              </w:rPr>
              <w:t>Note: This is a professional</w:t>
            </w:r>
            <w:r w:rsidR="007C306A">
              <w:rPr>
                <w:rFonts w:ascii="Arial" w:eastAsia="Arial" w:hAnsi="Arial" w:cs="Arial"/>
                <w:i/>
                <w:sz w:val="22"/>
                <w:szCs w:val="22"/>
              </w:rPr>
              <w:t>ism</w:t>
            </w:r>
            <w:r w:rsidR="00531208">
              <w:rPr>
                <w:rFonts w:ascii="Arial" w:eastAsia="Arial" w:hAnsi="Arial" w:cs="Arial"/>
                <w:i/>
                <w:sz w:val="22"/>
                <w:szCs w:val="22"/>
              </w:rPr>
              <w:t xml:space="preserve"> expectation)</w:t>
            </w:r>
          </w:p>
          <w:p w14:paraId="71F33D08" w14:textId="4C374216" w:rsidR="00AD3082" w:rsidRPr="0091336E" w:rsidRDefault="00531208" w:rsidP="008319C4">
            <w:pPr>
              <w:pStyle w:val="Normal1"/>
              <w:numPr>
                <w:ilvl w:val="0"/>
                <w:numId w:val="10"/>
              </w:numPr>
              <w:tabs>
                <w:tab w:val="left" w:pos="425"/>
              </w:tabs>
              <w:spacing w:after="0"/>
              <w:ind w:left="335" w:hanging="335"/>
              <w:rPr>
                <w:rFonts w:ascii="Arial" w:eastAsia="Arial" w:hAnsi="Arial" w:cs="Arial"/>
                <w:sz w:val="22"/>
                <w:szCs w:val="22"/>
              </w:rPr>
            </w:pPr>
            <w:r>
              <w:rPr>
                <w:rFonts w:ascii="Arial" w:eastAsia="Arial" w:hAnsi="Arial" w:cs="Arial"/>
                <w:sz w:val="22"/>
                <w:szCs w:val="22"/>
              </w:rPr>
              <w:t xml:space="preserve">You will be expected to record your face-to-face pre-conference and upload your file into </w:t>
            </w:r>
            <w:r w:rsidR="0091336E">
              <w:rPr>
                <w:rFonts w:ascii="Arial" w:eastAsia="Arial" w:hAnsi="Arial" w:cs="Arial"/>
                <w:sz w:val="22"/>
                <w:szCs w:val="22"/>
              </w:rPr>
              <w:t xml:space="preserve">the </w:t>
            </w:r>
            <w:r w:rsidR="00300D67">
              <w:rPr>
                <w:rFonts w:ascii="Arial" w:eastAsia="Arial" w:hAnsi="Arial" w:cs="Arial"/>
                <w:sz w:val="22"/>
                <w:szCs w:val="22"/>
              </w:rPr>
              <w:t>Swivel</w:t>
            </w:r>
            <w:r w:rsidR="0091336E">
              <w:rPr>
                <w:rFonts w:ascii="Arial" w:eastAsia="Arial" w:hAnsi="Arial" w:cs="Arial"/>
                <w:sz w:val="22"/>
                <w:szCs w:val="22"/>
              </w:rPr>
              <w:t xml:space="preserve"> app (Instructions will be given to you prior to the meeting).</w:t>
            </w:r>
          </w:p>
          <w:p w14:paraId="17FAE4ED" w14:textId="5FC690CD" w:rsidR="00AD3082" w:rsidRPr="0091336E" w:rsidRDefault="00531208" w:rsidP="008319C4">
            <w:pPr>
              <w:pStyle w:val="Normal1"/>
              <w:numPr>
                <w:ilvl w:val="0"/>
                <w:numId w:val="10"/>
              </w:numPr>
              <w:tabs>
                <w:tab w:val="left" w:pos="425"/>
              </w:tabs>
              <w:spacing w:after="0"/>
              <w:ind w:left="335" w:hanging="335"/>
              <w:rPr>
                <w:rFonts w:ascii="Arial" w:eastAsia="Arial" w:hAnsi="Arial" w:cs="Arial"/>
                <w:sz w:val="22"/>
                <w:szCs w:val="22"/>
              </w:rPr>
            </w:pPr>
            <w:r>
              <w:rPr>
                <w:rFonts w:ascii="Arial" w:eastAsia="Arial" w:hAnsi="Arial" w:cs="Arial"/>
                <w:sz w:val="22"/>
                <w:szCs w:val="22"/>
              </w:rPr>
              <w:t>Be prepared to discuss your lesson plan, evaluation tool, assessment sample, and preliminary data on curr</w:t>
            </w:r>
            <w:r w:rsidR="0091336E">
              <w:rPr>
                <w:rFonts w:ascii="Arial" w:eastAsia="Arial" w:hAnsi="Arial" w:cs="Arial"/>
                <w:sz w:val="22"/>
                <w:szCs w:val="22"/>
              </w:rPr>
              <w:t>ent student abilities with the Mentor T</w:t>
            </w:r>
            <w:r>
              <w:rPr>
                <w:rFonts w:ascii="Arial" w:eastAsia="Arial" w:hAnsi="Arial" w:cs="Arial"/>
                <w:sz w:val="22"/>
                <w:szCs w:val="22"/>
              </w:rPr>
              <w:t xml:space="preserve">eacher and </w:t>
            </w:r>
            <w:r w:rsidR="00563D5A">
              <w:rPr>
                <w:rFonts w:ascii="Arial" w:eastAsia="Arial" w:hAnsi="Arial" w:cs="Arial"/>
                <w:sz w:val="22"/>
                <w:szCs w:val="22"/>
              </w:rPr>
              <w:t>Evaluator</w:t>
            </w:r>
            <w:r>
              <w:rPr>
                <w:rFonts w:ascii="Arial" w:eastAsia="Arial" w:hAnsi="Arial" w:cs="Arial"/>
                <w:sz w:val="22"/>
                <w:szCs w:val="22"/>
              </w:rPr>
              <w:t>.</w:t>
            </w:r>
          </w:p>
          <w:p w14:paraId="0F2D1EAF" w14:textId="6CABBF61" w:rsidR="00AD3082" w:rsidRDefault="00531208" w:rsidP="008319C4">
            <w:pPr>
              <w:pStyle w:val="Normal1"/>
              <w:numPr>
                <w:ilvl w:val="0"/>
                <w:numId w:val="10"/>
              </w:numPr>
              <w:tabs>
                <w:tab w:val="left" w:pos="425"/>
              </w:tabs>
              <w:spacing w:after="0"/>
              <w:ind w:left="335" w:hanging="335"/>
              <w:rPr>
                <w:rFonts w:ascii="Arial" w:eastAsia="Arial" w:hAnsi="Arial" w:cs="Arial"/>
                <w:sz w:val="22"/>
                <w:szCs w:val="22"/>
              </w:rPr>
            </w:pPr>
            <w:r>
              <w:rPr>
                <w:rFonts w:ascii="Arial" w:eastAsia="Arial" w:hAnsi="Arial" w:cs="Arial"/>
                <w:sz w:val="22"/>
                <w:szCs w:val="22"/>
              </w:rPr>
              <w:t>Be prepared to discuss your most recent identified reinforcement (strength) and refinement (</w:t>
            </w:r>
            <w:r w:rsidR="00753F93">
              <w:rPr>
                <w:rFonts w:ascii="Arial" w:eastAsia="Arial" w:hAnsi="Arial" w:cs="Arial"/>
                <w:sz w:val="22"/>
                <w:szCs w:val="22"/>
              </w:rPr>
              <w:t>area for improvement</w:t>
            </w:r>
            <w:r>
              <w:rPr>
                <w:rFonts w:ascii="Arial" w:eastAsia="Arial" w:hAnsi="Arial" w:cs="Arial"/>
                <w:sz w:val="22"/>
                <w:szCs w:val="22"/>
              </w:rPr>
              <w:t>).</w:t>
            </w:r>
          </w:p>
        </w:tc>
      </w:tr>
      <w:tr w:rsidR="002C06AD" w14:paraId="1851BCDC" w14:textId="77777777" w:rsidTr="00D3573A">
        <w:trPr>
          <w:trHeight w:val="1060"/>
        </w:trPr>
        <w:tc>
          <w:tcPr>
            <w:tcW w:w="1620" w:type="dxa"/>
            <w:vAlign w:val="center"/>
          </w:tcPr>
          <w:p w14:paraId="5B8EA469" w14:textId="77777777" w:rsidR="00AD3082" w:rsidRDefault="00531208">
            <w:pPr>
              <w:pStyle w:val="Normal1"/>
              <w:tabs>
                <w:tab w:val="left" w:pos="990"/>
              </w:tabs>
              <w:spacing w:after="0"/>
              <w:jc w:val="center"/>
              <w:rPr>
                <w:rFonts w:ascii="Arial" w:eastAsia="Arial" w:hAnsi="Arial" w:cs="Arial"/>
              </w:rPr>
            </w:pPr>
            <w:r>
              <w:rPr>
                <w:rFonts w:ascii="Arial" w:eastAsia="Arial" w:hAnsi="Arial" w:cs="Arial"/>
                <w:b/>
              </w:rPr>
              <w:t>4.  Lesson Delivery</w:t>
            </w:r>
          </w:p>
        </w:tc>
        <w:tc>
          <w:tcPr>
            <w:tcW w:w="9450" w:type="dxa"/>
            <w:vAlign w:val="center"/>
          </w:tcPr>
          <w:p w14:paraId="0A46312E" w14:textId="6B643C01" w:rsidR="00AD3082" w:rsidRDefault="00531208" w:rsidP="008319C4">
            <w:pPr>
              <w:pStyle w:val="Normal1"/>
              <w:numPr>
                <w:ilvl w:val="0"/>
                <w:numId w:val="12"/>
              </w:numPr>
              <w:tabs>
                <w:tab w:val="left" w:pos="335"/>
              </w:tabs>
              <w:spacing w:after="0"/>
              <w:ind w:left="335" w:hanging="335"/>
              <w:rPr>
                <w:sz w:val="22"/>
                <w:szCs w:val="22"/>
              </w:rPr>
            </w:pPr>
            <w:r>
              <w:rPr>
                <w:rFonts w:ascii="Arial" w:eastAsia="Arial" w:hAnsi="Arial" w:cs="Arial"/>
                <w:sz w:val="22"/>
                <w:szCs w:val="22"/>
              </w:rPr>
              <w:t xml:space="preserve">You will be required to video your lesson. You will need to ensure the recording device is charged and ready. You may check out a </w:t>
            </w:r>
            <w:r w:rsidR="00300D67">
              <w:rPr>
                <w:rFonts w:ascii="Arial" w:eastAsia="Arial" w:hAnsi="Arial" w:cs="Arial"/>
                <w:sz w:val="22"/>
                <w:szCs w:val="22"/>
              </w:rPr>
              <w:t>Swivel</w:t>
            </w:r>
            <w:r>
              <w:rPr>
                <w:rFonts w:ascii="Arial" w:eastAsia="Arial" w:hAnsi="Arial" w:cs="Arial"/>
                <w:sz w:val="22"/>
                <w:szCs w:val="22"/>
              </w:rPr>
              <w:t xml:space="preserve"> and/or iPad from the DEP office if </w:t>
            </w:r>
            <w:r w:rsidR="0091336E">
              <w:rPr>
                <w:rFonts w:ascii="Arial" w:eastAsia="Arial" w:hAnsi="Arial" w:cs="Arial"/>
                <w:sz w:val="22"/>
                <w:szCs w:val="22"/>
              </w:rPr>
              <w:t>needed</w:t>
            </w:r>
            <w:r>
              <w:rPr>
                <w:rFonts w:ascii="Arial" w:eastAsia="Arial" w:hAnsi="Arial" w:cs="Arial"/>
                <w:sz w:val="22"/>
                <w:szCs w:val="22"/>
              </w:rPr>
              <w:t>.</w:t>
            </w:r>
          </w:p>
          <w:p w14:paraId="41D96DCE" w14:textId="3FA782E1" w:rsidR="00AD3082" w:rsidRDefault="00531208" w:rsidP="008319C4">
            <w:pPr>
              <w:pStyle w:val="Normal1"/>
              <w:numPr>
                <w:ilvl w:val="0"/>
                <w:numId w:val="12"/>
              </w:numPr>
              <w:tabs>
                <w:tab w:val="left" w:pos="335"/>
              </w:tabs>
              <w:spacing w:after="0"/>
              <w:ind w:left="335" w:hanging="335"/>
              <w:rPr>
                <w:sz w:val="22"/>
                <w:szCs w:val="22"/>
              </w:rPr>
            </w:pPr>
            <w:r>
              <w:rPr>
                <w:rFonts w:ascii="Arial" w:eastAsia="Arial" w:hAnsi="Arial" w:cs="Arial"/>
                <w:sz w:val="22"/>
                <w:szCs w:val="22"/>
              </w:rPr>
              <w:t xml:space="preserve">Deliver lesson while </w:t>
            </w:r>
            <w:r w:rsidR="0091336E">
              <w:rPr>
                <w:rFonts w:ascii="Arial" w:eastAsia="Arial" w:hAnsi="Arial" w:cs="Arial"/>
                <w:sz w:val="22"/>
                <w:szCs w:val="22"/>
              </w:rPr>
              <w:t>being observed &amp; videoed</w:t>
            </w:r>
          </w:p>
          <w:p w14:paraId="4D56453D" w14:textId="23474BDE" w:rsidR="00AD3082" w:rsidRDefault="00531208" w:rsidP="008319C4">
            <w:pPr>
              <w:pStyle w:val="Normal1"/>
              <w:numPr>
                <w:ilvl w:val="0"/>
                <w:numId w:val="12"/>
              </w:numPr>
              <w:tabs>
                <w:tab w:val="left" w:pos="335"/>
              </w:tabs>
              <w:spacing w:after="0"/>
              <w:ind w:left="335" w:hanging="335"/>
              <w:rPr>
                <w:sz w:val="22"/>
                <w:szCs w:val="22"/>
              </w:rPr>
            </w:pPr>
            <w:r>
              <w:rPr>
                <w:rFonts w:ascii="Arial" w:eastAsia="Arial" w:hAnsi="Arial" w:cs="Arial"/>
                <w:sz w:val="22"/>
                <w:szCs w:val="22"/>
              </w:rPr>
              <w:t>Collect all student work (</w:t>
            </w:r>
            <w:r>
              <w:rPr>
                <w:rFonts w:ascii="Arial" w:eastAsia="Arial" w:hAnsi="Arial" w:cs="Arial"/>
                <w:i/>
                <w:sz w:val="22"/>
                <w:szCs w:val="22"/>
              </w:rPr>
              <w:t>assessment</w:t>
            </w:r>
            <w:r w:rsidR="0010719A">
              <w:rPr>
                <w:rFonts w:ascii="Arial" w:eastAsia="Arial" w:hAnsi="Arial" w:cs="Arial"/>
                <w:i/>
                <w:sz w:val="22"/>
                <w:szCs w:val="22"/>
              </w:rPr>
              <w:t xml:space="preserve"> artifacts</w:t>
            </w:r>
            <w:r>
              <w:rPr>
                <w:rFonts w:ascii="Arial" w:eastAsia="Arial" w:hAnsi="Arial" w:cs="Arial"/>
                <w:sz w:val="22"/>
                <w:szCs w:val="22"/>
              </w:rPr>
              <w:t>) for scoring and analysis</w:t>
            </w:r>
          </w:p>
          <w:p w14:paraId="01AB00FE" w14:textId="00FB96E5" w:rsidR="00AD3082" w:rsidRDefault="0010719A" w:rsidP="008319C4">
            <w:pPr>
              <w:pStyle w:val="Normal1"/>
              <w:numPr>
                <w:ilvl w:val="0"/>
                <w:numId w:val="12"/>
              </w:numPr>
              <w:tabs>
                <w:tab w:val="left" w:pos="335"/>
              </w:tabs>
              <w:spacing w:after="0"/>
              <w:ind w:left="335" w:hanging="335"/>
              <w:rPr>
                <w:rFonts w:ascii="Arial" w:eastAsia="Arial" w:hAnsi="Arial" w:cs="Arial"/>
                <w:sz w:val="22"/>
                <w:szCs w:val="22"/>
              </w:rPr>
            </w:pPr>
            <w:r>
              <w:rPr>
                <w:rFonts w:ascii="Arial" w:eastAsia="Arial" w:hAnsi="Arial" w:cs="Arial"/>
                <w:sz w:val="22"/>
                <w:szCs w:val="22"/>
              </w:rPr>
              <w:t>Ensure that</w:t>
            </w:r>
            <w:r w:rsidR="00531208">
              <w:rPr>
                <w:rFonts w:ascii="Arial" w:eastAsia="Arial" w:hAnsi="Arial" w:cs="Arial"/>
                <w:sz w:val="22"/>
                <w:szCs w:val="22"/>
              </w:rPr>
              <w:t xml:space="preserve"> your video </w:t>
            </w:r>
            <w:r>
              <w:rPr>
                <w:rFonts w:ascii="Arial" w:eastAsia="Arial" w:hAnsi="Arial" w:cs="Arial"/>
                <w:sz w:val="22"/>
                <w:szCs w:val="22"/>
              </w:rPr>
              <w:t xml:space="preserve">is uploaded to the </w:t>
            </w:r>
            <w:r w:rsidR="00300D67">
              <w:rPr>
                <w:rFonts w:ascii="Arial" w:eastAsia="Arial" w:hAnsi="Arial" w:cs="Arial"/>
                <w:sz w:val="22"/>
                <w:szCs w:val="22"/>
              </w:rPr>
              <w:t>Swivel</w:t>
            </w:r>
            <w:r>
              <w:rPr>
                <w:rFonts w:ascii="Arial" w:eastAsia="Arial" w:hAnsi="Arial" w:cs="Arial"/>
                <w:sz w:val="22"/>
                <w:szCs w:val="22"/>
              </w:rPr>
              <w:t xml:space="preserve"> app</w:t>
            </w:r>
          </w:p>
        </w:tc>
      </w:tr>
      <w:tr w:rsidR="002C06AD" w14:paraId="6381918F" w14:textId="77777777" w:rsidTr="00D3573A">
        <w:trPr>
          <w:trHeight w:val="2338"/>
        </w:trPr>
        <w:tc>
          <w:tcPr>
            <w:tcW w:w="1620" w:type="dxa"/>
            <w:vAlign w:val="center"/>
          </w:tcPr>
          <w:p w14:paraId="12C6FA53" w14:textId="7D1BD7EB" w:rsidR="00AD3082" w:rsidRDefault="000D567E" w:rsidP="000D567E">
            <w:pPr>
              <w:pStyle w:val="Normal1"/>
              <w:tabs>
                <w:tab w:val="left" w:pos="990"/>
              </w:tabs>
              <w:spacing w:after="0"/>
              <w:jc w:val="center"/>
              <w:rPr>
                <w:rFonts w:ascii="Arial" w:eastAsia="Arial" w:hAnsi="Arial" w:cs="Arial"/>
              </w:rPr>
            </w:pPr>
            <w:r>
              <w:rPr>
                <w:rFonts w:ascii="Arial" w:eastAsia="Arial" w:hAnsi="Arial" w:cs="Arial"/>
                <w:b/>
              </w:rPr>
              <w:t xml:space="preserve">5. </w:t>
            </w:r>
            <w:r w:rsidR="00531208">
              <w:rPr>
                <w:rFonts w:ascii="Arial" w:eastAsia="Arial" w:hAnsi="Arial" w:cs="Arial"/>
                <w:b/>
              </w:rPr>
              <w:t>Self-Evaluation</w:t>
            </w:r>
          </w:p>
        </w:tc>
        <w:tc>
          <w:tcPr>
            <w:tcW w:w="9450" w:type="dxa"/>
            <w:vAlign w:val="center"/>
          </w:tcPr>
          <w:p w14:paraId="2CE52AD5" w14:textId="328B86FC" w:rsidR="009B1D77" w:rsidRDefault="009B1D77" w:rsidP="008319C4">
            <w:pPr>
              <w:pStyle w:val="Normal1"/>
              <w:numPr>
                <w:ilvl w:val="0"/>
                <w:numId w:val="36"/>
              </w:numPr>
              <w:tabs>
                <w:tab w:val="left" w:pos="335"/>
              </w:tabs>
              <w:spacing w:after="0"/>
              <w:ind w:firstLine="0"/>
              <w:rPr>
                <w:rFonts w:ascii="Arial" w:eastAsia="Arial" w:hAnsi="Arial" w:cs="Arial"/>
                <w:sz w:val="22"/>
                <w:szCs w:val="22"/>
              </w:rPr>
            </w:pPr>
            <w:r>
              <w:rPr>
                <w:rFonts w:ascii="Arial" w:eastAsia="Arial" w:hAnsi="Arial" w:cs="Arial"/>
                <w:sz w:val="22"/>
                <w:szCs w:val="22"/>
              </w:rPr>
              <w:t>Complete the</w:t>
            </w:r>
            <w:r w:rsidR="000D567E">
              <w:rPr>
                <w:rFonts w:ascii="Arial" w:eastAsia="Arial" w:hAnsi="Arial" w:cs="Arial"/>
                <w:sz w:val="22"/>
                <w:szCs w:val="22"/>
              </w:rPr>
              <w:t xml:space="preserve"> </w:t>
            </w:r>
            <w:r w:rsidR="000D567E">
              <w:rPr>
                <w:rFonts w:ascii="Arial" w:eastAsia="Arial" w:hAnsi="Arial" w:cs="Arial"/>
                <w:b/>
                <w:color w:val="800000"/>
                <w:sz w:val="22"/>
                <w:szCs w:val="22"/>
              </w:rPr>
              <w:t xml:space="preserve">Post-Conference Guide and Expectations </w:t>
            </w:r>
            <w:r w:rsidR="000D567E">
              <w:rPr>
                <w:rFonts w:ascii="Arial" w:eastAsia="Arial" w:hAnsi="Arial" w:cs="Arial"/>
                <w:sz w:val="22"/>
                <w:szCs w:val="22"/>
              </w:rPr>
              <w:t>document (</w:t>
            </w:r>
            <w:r w:rsidR="000D567E">
              <w:rPr>
                <w:rFonts w:ascii="Arial" w:eastAsia="Arial" w:hAnsi="Arial" w:cs="Arial"/>
                <w:i/>
                <w:sz w:val="22"/>
                <w:szCs w:val="22"/>
              </w:rPr>
              <w:t>below</w:t>
            </w:r>
            <w:r w:rsidR="000D567E">
              <w:rPr>
                <w:rFonts w:ascii="Arial" w:eastAsia="Arial" w:hAnsi="Arial" w:cs="Arial"/>
                <w:sz w:val="22"/>
                <w:szCs w:val="22"/>
              </w:rPr>
              <w:t xml:space="preserve">) </w:t>
            </w:r>
          </w:p>
          <w:p w14:paraId="116BE669" w14:textId="77777777" w:rsidR="009B1D77" w:rsidRDefault="0010719A" w:rsidP="008319C4">
            <w:pPr>
              <w:pStyle w:val="Normal1"/>
              <w:numPr>
                <w:ilvl w:val="0"/>
                <w:numId w:val="36"/>
              </w:numPr>
              <w:tabs>
                <w:tab w:val="left" w:pos="335"/>
              </w:tabs>
              <w:spacing w:after="0"/>
              <w:ind w:firstLine="0"/>
              <w:rPr>
                <w:rFonts w:ascii="Arial" w:eastAsia="Arial" w:hAnsi="Arial" w:cs="Arial"/>
                <w:sz w:val="22"/>
                <w:szCs w:val="22"/>
              </w:rPr>
            </w:pPr>
            <w:r>
              <w:rPr>
                <w:rFonts w:ascii="Arial" w:eastAsia="Arial" w:hAnsi="Arial" w:cs="Arial"/>
                <w:sz w:val="22"/>
                <w:szCs w:val="22"/>
              </w:rPr>
              <w:t>V</w:t>
            </w:r>
            <w:r w:rsidR="00531208">
              <w:rPr>
                <w:rFonts w:ascii="Arial" w:eastAsia="Arial" w:hAnsi="Arial" w:cs="Arial"/>
                <w:sz w:val="22"/>
                <w:szCs w:val="22"/>
              </w:rPr>
              <w:t>iew video</w:t>
            </w:r>
          </w:p>
          <w:p w14:paraId="34CBCC04" w14:textId="77777777" w:rsidR="009B1D77" w:rsidRDefault="00531208" w:rsidP="008319C4">
            <w:pPr>
              <w:pStyle w:val="Normal1"/>
              <w:numPr>
                <w:ilvl w:val="0"/>
                <w:numId w:val="36"/>
              </w:numPr>
              <w:tabs>
                <w:tab w:val="left" w:pos="335"/>
              </w:tabs>
              <w:spacing w:after="0"/>
              <w:ind w:firstLine="0"/>
              <w:rPr>
                <w:rFonts w:ascii="Arial" w:eastAsia="Arial" w:hAnsi="Arial" w:cs="Arial"/>
                <w:sz w:val="22"/>
                <w:szCs w:val="22"/>
              </w:rPr>
            </w:pPr>
            <w:r w:rsidRPr="009B1D77">
              <w:rPr>
                <w:rFonts w:ascii="Arial" w:eastAsia="Arial" w:hAnsi="Arial" w:cs="Arial"/>
                <w:sz w:val="22"/>
                <w:szCs w:val="22"/>
              </w:rPr>
              <w:t xml:space="preserve">Use the </w:t>
            </w:r>
            <w:r w:rsidRPr="009B1D77">
              <w:rPr>
                <w:rFonts w:ascii="Arial" w:eastAsia="Arial" w:hAnsi="Arial" w:cs="Arial"/>
                <w:b/>
                <w:color w:val="800000"/>
                <w:sz w:val="22"/>
                <w:szCs w:val="22"/>
              </w:rPr>
              <w:t xml:space="preserve">self-reflection </w:t>
            </w:r>
            <w:r w:rsidR="00B5247C" w:rsidRPr="009B1D77">
              <w:rPr>
                <w:rFonts w:ascii="Arial" w:eastAsia="Arial" w:hAnsi="Arial" w:cs="Arial"/>
                <w:b/>
                <w:color w:val="800000"/>
                <w:sz w:val="22"/>
                <w:szCs w:val="22"/>
              </w:rPr>
              <w:t xml:space="preserve">scoring </w:t>
            </w:r>
            <w:r w:rsidRPr="009B1D77">
              <w:rPr>
                <w:rFonts w:ascii="Arial" w:eastAsia="Arial" w:hAnsi="Arial" w:cs="Arial"/>
                <w:b/>
                <w:color w:val="800000"/>
                <w:sz w:val="22"/>
                <w:szCs w:val="22"/>
              </w:rPr>
              <w:t>template</w:t>
            </w:r>
            <w:r w:rsidR="00B5247C" w:rsidRPr="009B1D77">
              <w:rPr>
                <w:rFonts w:ascii="Arial" w:eastAsia="Arial" w:hAnsi="Arial" w:cs="Arial"/>
                <w:sz w:val="22"/>
                <w:szCs w:val="22"/>
              </w:rPr>
              <w:t xml:space="preserve"> </w:t>
            </w:r>
            <w:r w:rsidRPr="009B1D77">
              <w:rPr>
                <w:rFonts w:ascii="Arial" w:eastAsia="Arial" w:hAnsi="Arial" w:cs="Arial"/>
                <w:sz w:val="22"/>
                <w:szCs w:val="22"/>
              </w:rPr>
              <w:t xml:space="preserve">to identify your </w:t>
            </w:r>
            <w:r w:rsidRPr="009B1D77">
              <w:rPr>
                <w:rFonts w:ascii="Arial" w:eastAsia="Arial" w:hAnsi="Arial" w:cs="Arial"/>
                <w:b/>
                <w:color w:val="800000"/>
                <w:sz w:val="22"/>
                <w:szCs w:val="22"/>
              </w:rPr>
              <w:t>self-selected</w:t>
            </w:r>
            <w:r w:rsidR="00B5247C" w:rsidRPr="009B1D77">
              <w:rPr>
                <w:rFonts w:ascii="Arial" w:eastAsia="Arial" w:hAnsi="Arial" w:cs="Arial"/>
                <w:b/>
                <w:color w:val="800000"/>
                <w:sz w:val="22"/>
                <w:szCs w:val="22"/>
              </w:rPr>
              <w:t xml:space="preserve"> performance summary (</w:t>
            </w:r>
            <w:r w:rsidRPr="009B1D77">
              <w:rPr>
                <w:rFonts w:ascii="Arial" w:eastAsia="Arial" w:hAnsi="Arial" w:cs="Arial"/>
                <w:b/>
                <w:color w:val="800000"/>
                <w:sz w:val="22"/>
                <w:szCs w:val="22"/>
              </w:rPr>
              <w:t>areas of reinforcement and refinement</w:t>
            </w:r>
            <w:r w:rsidR="00B5247C" w:rsidRPr="009B1D77">
              <w:rPr>
                <w:rFonts w:ascii="Arial" w:eastAsia="Arial" w:hAnsi="Arial" w:cs="Arial"/>
                <w:b/>
                <w:color w:val="800000"/>
                <w:sz w:val="22"/>
                <w:szCs w:val="22"/>
              </w:rPr>
              <w:t>)</w:t>
            </w:r>
            <w:r w:rsidRPr="009B1D77">
              <w:rPr>
                <w:rFonts w:ascii="Arial" w:eastAsia="Arial" w:hAnsi="Arial" w:cs="Arial"/>
                <w:b/>
                <w:color w:val="800000"/>
                <w:sz w:val="22"/>
                <w:szCs w:val="22"/>
              </w:rPr>
              <w:t>.</w:t>
            </w:r>
            <w:r w:rsidRPr="009B1D77">
              <w:rPr>
                <w:rFonts w:ascii="Arial" w:eastAsia="Arial" w:hAnsi="Arial" w:cs="Arial"/>
                <w:sz w:val="22"/>
                <w:szCs w:val="22"/>
              </w:rPr>
              <w:t xml:space="preserve"> </w:t>
            </w:r>
            <w:r w:rsidRPr="009B1D77">
              <w:rPr>
                <w:rFonts w:ascii="Arial" w:eastAsia="Arial" w:hAnsi="Arial" w:cs="Arial"/>
                <w:b/>
                <w:i/>
                <w:sz w:val="22"/>
                <w:szCs w:val="22"/>
              </w:rPr>
              <w:t xml:space="preserve">Be prepared to </w:t>
            </w:r>
            <w:r w:rsidRPr="009B1D77">
              <w:rPr>
                <w:rFonts w:ascii="Arial" w:eastAsia="Arial" w:hAnsi="Arial" w:cs="Arial"/>
                <w:b/>
                <w:i/>
                <w:sz w:val="22"/>
                <w:szCs w:val="22"/>
                <w:u w:val="single"/>
              </w:rPr>
              <w:t>justify</w:t>
            </w:r>
            <w:r w:rsidRPr="009B1D77">
              <w:rPr>
                <w:rFonts w:ascii="Arial" w:eastAsia="Arial" w:hAnsi="Arial" w:cs="Arial"/>
                <w:b/>
                <w:i/>
                <w:sz w:val="22"/>
                <w:szCs w:val="22"/>
              </w:rPr>
              <w:t xml:space="preserve"> your selections based on: </w:t>
            </w:r>
            <w:r w:rsidR="00B5247C" w:rsidRPr="009B1D77">
              <w:rPr>
                <w:rFonts w:ascii="Arial" w:eastAsia="Arial" w:hAnsi="Arial" w:cs="Arial"/>
                <w:b/>
                <w:i/>
                <w:sz w:val="22"/>
                <w:szCs w:val="22"/>
              </w:rPr>
              <w:t xml:space="preserve">1. </w:t>
            </w:r>
            <w:r w:rsidRPr="009B1D77">
              <w:rPr>
                <w:rFonts w:ascii="Arial" w:eastAsia="Arial" w:hAnsi="Arial" w:cs="Arial"/>
                <w:b/>
                <w:i/>
                <w:sz w:val="22"/>
                <w:szCs w:val="22"/>
              </w:rPr>
              <w:t>Your recorded evidence and 2. The student achievement scores.</w:t>
            </w:r>
          </w:p>
          <w:p w14:paraId="2DE37849" w14:textId="77777777" w:rsidR="009B1D77" w:rsidRDefault="00B5247C" w:rsidP="008319C4">
            <w:pPr>
              <w:pStyle w:val="Normal1"/>
              <w:numPr>
                <w:ilvl w:val="0"/>
                <w:numId w:val="36"/>
              </w:numPr>
              <w:tabs>
                <w:tab w:val="left" w:pos="335"/>
              </w:tabs>
              <w:spacing w:after="0"/>
              <w:ind w:firstLine="0"/>
              <w:rPr>
                <w:rFonts w:ascii="Arial" w:eastAsia="Arial" w:hAnsi="Arial" w:cs="Arial"/>
                <w:sz w:val="22"/>
                <w:szCs w:val="22"/>
              </w:rPr>
            </w:pPr>
            <w:r w:rsidRPr="009B1D77">
              <w:rPr>
                <w:rFonts w:ascii="Arial" w:eastAsia="Arial" w:hAnsi="Arial" w:cs="Arial"/>
                <w:sz w:val="22"/>
                <w:szCs w:val="22"/>
              </w:rPr>
              <w:t>Self-identify possible</w:t>
            </w:r>
            <w:r w:rsidR="00531208" w:rsidRPr="009B1D77">
              <w:rPr>
                <w:rFonts w:ascii="Arial" w:eastAsia="Arial" w:hAnsi="Arial" w:cs="Arial"/>
                <w:sz w:val="22"/>
                <w:szCs w:val="22"/>
              </w:rPr>
              <w:t xml:space="preserve"> ‘next steps’ for </w:t>
            </w:r>
            <w:r w:rsidR="00531208" w:rsidRPr="009B1D77">
              <w:rPr>
                <w:rFonts w:ascii="Arial" w:eastAsia="Arial" w:hAnsi="Arial" w:cs="Arial"/>
                <w:sz w:val="22"/>
                <w:szCs w:val="22"/>
                <w:u w:val="single"/>
              </w:rPr>
              <w:t>sustaining</w:t>
            </w:r>
            <w:r w:rsidR="00531208" w:rsidRPr="009B1D77">
              <w:rPr>
                <w:rFonts w:ascii="Arial" w:eastAsia="Arial" w:hAnsi="Arial" w:cs="Arial"/>
                <w:sz w:val="22"/>
                <w:szCs w:val="22"/>
              </w:rPr>
              <w:t xml:space="preserve"> performance in your area of reinforcement and in </w:t>
            </w:r>
            <w:r w:rsidR="00531208" w:rsidRPr="009B1D77">
              <w:rPr>
                <w:rFonts w:ascii="Arial" w:eastAsia="Arial" w:hAnsi="Arial" w:cs="Arial"/>
                <w:sz w:val="22"/>
                <w:szCs w:val="22"/>
                <w:u w:val="single"/>
              </w:rPr>
              <w:t>improving</w:t>
            </w:r>
            <w:r w:rsidR="00531208" w:rsidRPr="009B1D77">
              <w:rPr>
                <w:rFonts w:ascii="Arial" w:eastAsia="Arial" w:hAnsi="Arial" w:cs="Arial"/>
                <w:sz w:val="22"/>
                <w:szCs w:val="22"/>
              </w:rPr>
              <w:t xml:space="preserve"> performance in your area of refinement.</w:t>
            </w:r>
          </w:p>
          <w:p w14:paraId="1059E3B7" w14:textId="59A1C3DA" w:rsidR="00AD3082" w:rsidRPr="009B1D77" w:rsidRDefault="00531208" w:rsidP="008319C4">
            <w:pPr>
              <w:pStyle w:val="Normal1"/>
              <w:numPr>
                <w:ilvl w:val="0"/>
                <w:numId w:val="36"/>
              </w:numPr>
              <w:tabs>
                <w:tab w:val="left" w:pos="335"/>
              </w:tabs>
              <w:spacing w:after="0"/>
              <w:ind w:firstLine="0"/>
              <w:rPr>
                <w:rFonts w:ascii="Arial" w:eastAsia="Arial" w:hAnsi="Arial" w:cs="Arial"/>
                <w:sz w:val="22"/>
                <w:szCs w:val="22"/>
              </w:rPr>
            </w:pPr>
            <w:r w:rsidRPr="009B1D77">
              <w:rPr>
                <w:rFonts w:ascii="Arial" w:eastAsia="Arial" w:hAnsi="Arial" w:cs="Arial"/>
                <w:b/>
                <w:sz w:val="22"/>
                <w:szCs w:val="22"/>
              </w:rPr>
              <w:t>Think</w:t>
            </w:r>
            <w:r w:rsidRPr="009B1D77">
              <w:rPr>
                <w:rFonts w:ascii="Arial" w:eastAsia="Arial" w:hAnsi="Arial" w:cs="Arial"/>
                <w:sz w:val="22"/>
                <w:szCs w:val="22"/>
              </w:rPr>
              <w:t>: Wha</w:t>
            </w:r>
            <w:r w:rsidR="00A2309A" w:rsidRPr="009B1D77">
              <w:rPr>
                <w:rFonts w:ascii="Arial" w:eastAsia="Arial" w:hAnsi="Arial" w:cs="Arial"/>
                <w:sz w:val="22"/>
                <w:szCs w:val="22"/>
              </w:rPr>
              <w:t xml:space="preserve">t will the impact of these ‘next </w:t>
            </w:r>
            <w:r w:rsidRPr="009B1D77">
              <w:rPr>
                <w:rFonts w:ascii="Arial" w:eastAsia="Arial" w:hAnsi="Arial" w:cs="Arial"/>
                <w:sz w:val="22"/>
                <w:szCs w:val="22"/>
              </w:rPr>
              <w:t>steps</w:t>
            </w:r>
            <w:r w:rsidR="00A2309A" w:rsidRPr="009B1D77">
              <w:rPr>
                <w:rFonts w:ascii="Arial" w:eastAsia="Arial" w:hAnsi="Arial" w:cs="Arial"/>
                <w:sz w:val="22"/>
                <w:szCs w:val="22"/>
              </w:rPr>
              <w:t>’</w:t>
            </w:r>
            <w:r w:rsidRPr="009B1D77">
              <w:rPr>
                <w:rFonts w:ascii="Arial" w:eastAsia="Arial" w:hAnsi="Arial" w:cs="Arial"/>
                <w:sz w:val="22"/>
                <w:szCs w:val="22"/>
              </w:rPr>
              <w:t xml:space="preserve"> be on student achievement?</w:t>
            </w:r>
          </w:p>
        </w:tc>
      </w:tr>
      <w:tr w:rsidR="002C06AD" w14:paraId="001D07DE" w14:textId="77777777" w:rsidTr="00D3573A">
        <w:trPr>
          <w:trHeight w:val="1000"/>
        </w:trPr>
        <w:tc>
          <w:tcPr>
            <w:tcW w:w="1620" w:type="dxa"/>
            <w:vAlign w:val="center"/>
          </w:tcPr>
          <w:p w14:paraId="7CBA0FFC" w14:textId="500BC6D1" w:rsidR="00AD3082" w:rsidRDefault="000D567E">
            <w:pPr>
              <w:pStyle w:val="Normal1"/>
              <w:tabs>
                <w:tab w:val="left" w:pos="990"/>
              </w:tabs>
              <w:spacing w:after="0"/>
              <w:jc w:val="center"/>
              <w:rPr>
                <w:rFonts w:ascii="Arial" w:eastAsia="Arial" w:hAnsi="Arial" w:cs="Arial"/>
              </w:rPr>
            </w:pPr>
            <w:r>
              <w:rPr>
                <w:rFonts w:ascii="Arial" w:eastAsia="Arial" w:hAnsi="Arial" w:cs="Arial"/>
                <w:b/>
              </w:rPr>
              <w:t>6</w:t>
            </w:r>
            <w:r w:rsidR="00531208">
              <w:rPr>
                <w:rFonts w:ascii="Arial" w:eastAsia="Arial" w:hAnsi="Arial" w:cs="Arial"/>
                <w:b/>
              </w:rPr>
              <w:t>. Post-Conference</w:t>
            </w:r>
          </w:p>
        </w:tc>
        <w:tc>
          <w:tcPr>
            <w:tcW w:w="9450" w:type="dxa"/>
            <w:vAlign w:val="center"/>
          </w:tcPr>
          <w:p w14:paraId="4D270E0A" w14:textId="4036845D" w:rsidR="00AD3082" w:rsidRPr="0010719A" w:rsidRDefault="00A2309A" w:rsidP="008319C4">
            <w:pPr>
              <w:pStyle w:val="Normal1"/>
              <w:numPr>
                <w:ilvl w:val="0"/>
                <w:numId w:val="13"/>
              </w:numPr>
              <w:tabs>
                <w:tab w:val="left" w:pos="335"/>
              </w:tabs>
              <w:spacing w:after="0"/>
              <w:ind w:left="335" w:hanging="335"/>
              <w:rPr>
                <w:rFonts w:ascii="Arial" w:eastAsia="Arial" w:hAnsi="Arial" w:cs="Arial"/>
                <w:sz w:val="22"/>
                <w:szCs w:val="22"/>
              </w:rPr>
            </w:pPr>
            <w:r>
              <w:rPr>
                <w:rFonts w:ascii="Arial" w:eastAsia="Arial" w:hAnsi="Arial" w:cs="Arial"/>
                <w:sz w:val="22"/>
                <w:szCs w:val="22"/>
              </w:rPr>
              <w:t>Read</w:t>
            </w:r>
            <w:r w:rsidR="00531208">
              <w:rPr>
                <w:rFonts w:ascii="Arial" w:eastAsia="Arial" w:hAnsi="Arial" w:cs="Arial"/>
                <w:sz w:val="22"/>
                <w:szCs w:val="22"/>
              </w:rPr>
              <w:t xml:space="preserve"> </w:t>
            </w:r>
            <w:r w:rsidR="00531208">
              <w:rPr>
                <w:rFonts w:ascii="Arial" w:eastAsia="Arial" w:hAnsi="Arial" w:cs="Arial"/>
                <w:sz w:val="22"/>
                <w:szCs w:val="22"/>
                <w:u w:val="single"/>
              </w:rPr>
              <w:t>carefully</w:t>
            </w:r>
            <w:r w:rsidR="00531208">
              <w:rPr>
                <w:rFonts w:ascii="Arial" w:eastAsia="Arial" w:hAnsi="Arial" w:cs="Arial"/>
                <w:sz w:val="22"/>
                <w:szCs w:val="22"/>
              </w:rPr>
              <w:t xml:space="preserve"> </w:t>
            </w:r>
            <w:r w:rsidR="00531208" w:rsidRPr="009B1D77">
              <w:rPr>
                <w:rFonts w:ascii="Arial" w:eastAsia="Arial" w:hAnsi="Arial" w:cs="Arial"/>
                <w:sz w:val="22"/>
                <w:szCs w:val="22"/>
              </w:rPr>
              <w:t xml:space="preserve">the </w:t>
            </w:r>
            <w:r w:rsidR="00531208" w:rsidRPr="009B1D77">
              <w:rPr>
                <w:rFonts w:ascii="Arial" w:eastAsia="Arial" w:hAnsi="Arial" w:cs="Arial"/>
                <w:b/>
                <w:sz w:val="22"/>
                <w:szCs w:val="22"/>
              </w:rPr>
              <w:t xml:space="preserve">Post-Conference </w:t>
            </w:r>
            <w:r w:rsidR="00DC51D3" w:rsidRPr="009B1D77">
              <w:rPr>
                <w:rFonts w:ascii="Arial" w:eastAsia="Arial" w:hAnsi="Arial" w:cs="Arial"/>
                <w:b/>
                <w:sz w:val="22"/>
                <w:szCs w:val="22"/>
              </w:rPr>
              <w:t>G</w:t>
            </w:r>
            <w:r w:rsidR="00EC51B9" w:rsidRPr="009B1D77">
              <w:rPr>
                <w:rFonts w:ascii="Arial" w:eastAsia="Arial" w:hAnsi="Arial" w:cs="Arial"/>
                <w:b/>
                <w:sz w:val="22"/>
                <w:szCs w:val="22"/>
              </w:rPr>
              <w:t>uide and</w:t>
            </w:r>
            <w:r w:rsidR="00531208" w:rsidRPr="009B1D77">
              <w:rPr>
                <w:rFonts w:ascii="Arial" w:eastAsia="Arial" w:hAnsi="Arial" w:cs="Arial"/>
                <w:b/>
                <w:sz w:val="22"/>
                <w:szCs w:val="22"/>
              </w:rPr>
              <w:t xml:space="preserve"> Expectations </w:t>
            </w:r>
            <w:r w:rsidR="00531208">
              <w:rPr>
                <w:rFonts w:ascii="Arial" w:eastAsia="Arial" w:hAnsi="Arial" w:cs="Arial"/>
                <w:sz w:val="22"/>
                <w:szCs w:val="22"/>
              </w:rPr>
              <w:t>document (</w:t>
            </w:r>
            <w:r w:rsidR="00531208">
              <w:rPr>
                <w:rFonts w:ascii="Arial" w:eastAsia="Arial" w:hAnsi="Arial" w:cs="Arial"/>
                <w:i/>
                <w:sz w:val="22"/>
                <w:szCs w:val="22"/>
              </w:rPr>
              <w:t>below</w:t>
            </w:r>
            <w:r w:rsidR="00531208">
              <w:rPr>
                <w:rFonts w:ascii="Arial" w:eastAsia="Arial" w:hAnsi="Arial" w:cs="Arial"/>
                <w:sz w:val="22"/>
                <w:szCs w:val="22"/>
              </w:rPr>
              <w:t>) Bring all materials required and be prepared to discuss items as outlined in the document. (</w:t>
            </w:r>
            <w:r w:rsidR="006458D1">
              <w:rPr>
                <w:rFonts w:ascii="Arial" w:eastAsia="Arial" w:hAnsi="Arial" w:cs="Arial"/>
                <w:i/>
                <w:sz w:val="22"/>
                <w:szCs w:val="22"/>
              </w:rPr>
              <w:t>Note: This is a professional</w:t>
            </w:r>
            <w:r w:rsidR="007C306A">
              <w:rPr>
                <w:rFonts w:ascii="Arial" w:eastAsia="Arial" w:hAnsi="Arial" w:cs="Arial"/>
                <w:i/>
                <w:sz w:val="22"/>
                <w:szCs w:val="22"/>
              </w:rPr>
              <w:t>ism</w:t>
            </w:r>
            <w:r w:rsidR="00531208">
              <w:rPr>
                <w:rFonts w:ascii="Arial" w:eastAsia="Arial" w:hAnsi="Arial" w:cs="Arial"/>
                <w:i/>
                <w:sz w:val="22"/>
                <w:szCs w:val="22"/>
              </w:rPr>
              <w:t xml:space="preserve"> expectation)</w:t>
            </w:r>
            <w:r w:rsidR="0010719A">
              <w:rPr>
                <w:rFonts w:ascii="Arial" w:eastAsia="Arial" w:hAnsi="Arial" w:cs="Arial"/>
                <w:i/>
                <w:sz w:val="22"/>
                <w:szCs w:val="22"/>
              </w:rPr>
              <w:t xml:space="preserve">. </w:t>
            </w:r>
          </w:p>
          <w:p w14:paraId="09042C1D" w14:textId="2213331A" w:rsidR="0010719A" w:rsidRDefault="00EF531C" w:rsidP="008319C4">
            <w:pPr>
              <w:pStyle w:val="Normal1"/>
              <w:numPr>
                <w:ilvl w:val="0"/>
                <w:numId w:val="13"/>
              </w:numPr>
              <w:tabs>
                <w:tab w:val="left" w:pos="335"/>
              </w:tabs>
              <w:spacing w:after="0"/>
              <w:ind w:left="335" w:hanging="335"/>
              <w:rPr>
                <w:rFonts w:ascii="Arial" w:eastAsia="Arial" w:hAnsi="Arial" w:cs="Arial"/>
                <w:sz w:val="22"/>
                <w:szCs w:val="22"/>
              </w:rPr>
            </w:pPr>
            <w:r>
              <w:rPr>
                <w:rFonts w:ascii="Arial" w:eastAsia="Arial" w:hAnsi="Arial" w:cs="Arial"/>
                <w:sz w:val="22"/>
                <w:szCs w:val="22"/>
              </w:rPr>
              <w:t xml:space="preserve">The Post-Conference should also be videoed and uploaded in the </w:t>
            </w:r>
            <w:r w:rsidR="00300D67">
              <w:rPr>
                <w:rFonts w:ascii="Arial" w:eastAsia="Arial" w:hAnsi="Arial" w:cs="Arial"/>
                <w:sz w:val="22"/>
                <w:szCs w:val="22"/>
              </w:rPr>
              <w:t>Swivel</w:t>
            </w:r>
            <w:r>
              <w:rPr>
                <w:rFonts w:ascii="Arial" w:eastAsia="Arial" w:hAnsi="Arial" w:cs="Arial"/>
                <w:sz w:val="22"/>
                <w:szCs w:val="22"/>
              </w:rPr>
              <w:t xml:space="preserve"> app.</w:t>
            </w:r>
          </w:p>
        </w:tc>
      </w:tr>
    </w:tbl>
    <w:p w14:paraId="74C36D04" w14:textId="6E5285CC" w:rsidR="00AD3082" w:rsidRDefault="00AD3082">
      <w:pPr>
        <w:pStyle w:val="Normal1"/>
        <w:jc w:val="center"/>
        <w:rPr>
          <w:rFonts w:ascii="Arial" w:eastAsia="Arial" w:hAnsi="Arial" w:cs="Arial"/>
          <w:color w:val="800000"/>
        </w:rPr>
      </w:pPr>
    </w:p>
    <w:p w14:paraId="0B6F982F" w14:textId="77777777" w:rsidR="005015D4" w:rsidRDefault="00531208">
      <w:pPr>
        <w:pStyle w:val="Normal1"/>
        <w:jc w:val="center"/>
      </w:pPr>
      <w:r>
        <w:br w:type="page"/>
      </w:r>
    </w:p>
    <w:p w14:paraId="4244DC64" w14:textId="77777777" w:rsidR="005015D4" w:rsidRDefault="005015D4">
      <w:pPr>
        <w:pStyle w:val="Normal1"/>
        <w:jc w:val="center"/>
      </w:pPr>
    </w:p>
    <w:p w14:paraId="083A3A74" w14:textId="707FF008" w:rsidR="00AD3082" w:rsidRDefault="004C7B66">
      <w:pPr>
        <w:pStyle w:val="Normal1"/>
        <w:jc w:val="center"/>
        <w:rPr>
          <w:rFonts w:ascii="Arial" w:eastAsia="Arial" w:hAnsi="Arial" w:cs="Arial"/>
          <w:color w:val="244061"/>
          <w:sz w:val="32"/>
          <w:szCs w:val="32"/>
        </w:rPr>
      </w:pPr>
      <w:r w:rsidRPr="005015D4">
        <w:rPr>
          <w:rFonts w:ascii="Arial" w:eastAsia="Arial" w:hAnsi="Arial" w:cs="Arial"/>
          <w:b/>
          <w:color w:val="244061"/>
          <w:sz w:val="32"/>
          <w:szCs w:val="32"/>
        </w:rPr>
        <w:t>Step #1: Sc</w:t>
      </w:r>
      <w:r w:rsidR="00531208" w:rsidRPr="005015D4">
        <w:rPr>
          <w:rFonts w:ascii="Arial" w:eastAsia="Arial" w:hAnsi="Arial" w:cs="Arial"/>
          <w:b/>
          <w:color w:val="244061"/>
          <w:sz w:val="32"/>
          <w:szCs w:val="32"/>
        </w:rPr>
        <w:t>heduling</w:t>
      </w:r>
      <w:r w:rsidR="00531208">
        <w:rPr>
          <w:rFonts w:ascii="Arial" w:eastAsia="Arial" w:hAnsi="Arial" w:cs="Arial"/>
          <w:b/>
          <w:color w:val="244061"/>
          <w:sz w:val="32"/>
          <w:szCs w:val="32"/>
        </w:rPr>
        <w:t xml:space="preserve"> the POP Cycle</w:t>
      </w:r>
    </w:p>
    <w:p w14:paraId="3CE129B7" w14:textId="486A1DEE" w:rsidR="00AD3082" w:rsidRDefault="00531208">
      <w:pPr>
        <w:pStyle w:val="Normal1"/>
        <w:rPr>
          <w:rFonts w:ascii="Arial" w:eastAsia="Arial" w:hAnsi="Arial" w:cs="Arial"/>
        </w:rPr>
      </w:pPr>
      <w:r>
        <w:rPr>
          <w:rFonts w:ascii="Arial" w:eastAsia="Arial" w:hAnsi="Arial" w:cs="Arial"/>
        </w:rPr>
        <w:t xml:space="preserve">Communicate directly with your </w:t>
      </w:r>
      <w:r w:rsidR="00EF1812">
        <w:rPr>
          <w:rFonts w:ascii="Arial" w:eastAsia="Arial" w:hAnsi="Arial" w:cs="Arial"/>
          <w:u w:val="single"/>
        </w:rPr>
        <w:t>Evaluator</w:t>
      </w:r>
      <w:r>
        <w:rPr>
          <w:rFonts w:ascii="Arial" w:eastAsia="Arial" w:hAnsi="Arial" w:cs="Arial"/>
          <w:u w:val="single"/>
        </w:rPr>
        <w:t xml:space="preserve"> and/or Mentor Teacher </w:t>
      </w:r>
      <w:r>
        <w:rPr>
          <w:rFonts w:ascii="Arial" w:eastAsia="Arial" w:hAnsi="Arial" w:cs="Arial"/>
        </w:rPr>
        <w:t xml:space="preserve">to schedule the three (3) portions of the Performance Assessment process (1. </w:t>
      </w:r>
      <w:r>
        <w:rPr>
          <w:rFonts w:ascii="Arial" w:eastAsia="Arial" w:hAnsi="Arial" w:cs="Arial"/>
          <w:b/>
          <w:u w:val="single"/>
        </w:rPr>
        <w:t>P</w:t>
      </w:r>
      <w:r>
        <w:rPr>
          <w:rFonts w:ascii="Arial" w:eastAsia="Arial" w:hAnsi="Arial" w:cs="Arial"/>
        </w:rPr>
        <w:t xml:space="preserve">re-conference, 2. </w:t>
      </w:r>
      <w:r>
        <w:rPr>
          <w:rFonts w:ascii="Arial" w:eastAsia="Arial" w:hAnsi="Arial" w:cs="Arial"/>
          <w:b/>
          <w:u w:val="single"/>
        </w:rPr>
        <w:t>O</w:t>
      </w:r>
      <w:r>
        <w:rPr>
          <w:rFonts w:ascii="Arial" w:eastAsia="Arial" w:hAnsi="Arial" w:cs="Arial"/>
        </w:rPr>
        <w:t xml:space="preserve">bserved lesson delivery, &amp; 3. </w:t>
      </w:r>
      <w:r>
        <w:rPr>
          <w:rFonts w:ascii="Arial" w:eastAsia="Arial" w:hAnsi="Arial" w:cs="Arial"/>
          <w:b/>
          <w:u w:val="single"/>
        </w:rPr>
        <w:t>P</w:t>
      </w:r>
      <w:r>
        <w:rPr>
          <w:rFonts w:ascii="Arial" w:eastAsia="Arial" w:hAnsi="Arial" w:cs="Arial"/>
        </w:rPr>
        <w:t>ost conference:  A.K.A. ‘POP Cycle’)</w:t>
      </w:r>
    </w:p>
    <w:p w14:paraId="250A2673" w14:textId="77777777" w:rsidR="00AD3082" w:rsidRDefault="00AD3082">
      <w:pPr>
        <w:pStyle w:val="Normal1"/>
        <w:rPr>
          <w:rFonts w:ascii="Arial" w:eastAsia="Arial" w:hAnsi="Arial" w:cs="Arial"/>
        </w:rPr>
      </w:pPr>
    </w:p>
    <w:p w14:paraId="1171E2DF" w14:textId="77777777" w:rsidR="00AD3082" w:rsidRDefault="00531208">
      <w:pPr>
        <w:pStyle w:val="Normal1"/>
        <w:rPr>
          <w:rFonts w:ascii="Arial" w:eastAsia="Arial" w:hAnsi="Arial" w:cs="Arial"/>
        </w:rPr>
      </w:pPr>
      <w:r>
        <w:rPr>
          <w:rFonts w:ascii="Arial" w:eastAsia="Arial" w:hAnsi="Arial" w:cs="Arial"/>
        </w:rPr>
        <w:t>Complete the following scheduling chart:</w:t>
      </w:r>
    </w:p>
    <w:tbl>
      <w:tblPr>
        <w:tblStyle w:val="10"/>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4"/>
        <w:gridCol w:w="2371"/>
        <w:gridCol w:w="1769"/>
        <w:gridCol w:w="2853"/>
      </w:tblGrid>
      <w:tr w:rsidR="00AD3082" w14:paraId="26591937" w14:textId="77777777">
        <w:trPr>
          <w:trHeight w:val="400"/>
          <w:jc w:val="center"/>
        </w:trPr>
        <w:tc>
          <w:tcPr>
            <w:tcW w:w="2934" w:type="dxa"/>
          </w:tcPr>
          <w:p w14:paraId="5919375D" w14:textId="77777777" w:rsidR="00AD3082" w:rsidRDefault="00AD3082">
            <w:pPr>
              <w:pStyle w:val="Normal1"/>
              <w:rPr>
                <w:rFonts w:ascii="Arial" w:eastAsia="Arial" w:hAnsi="Arial" w:cs="Arial"/>
                <w:sz w:val="20"/>
                <w:szCs w:val="20"/>
              </w:rPr>
            </w:pPr>
          </w:p>
        </w:tc>
        <w:tc>
          <w:tcPr>
            <w:tcW w:w="2371" w:type="dxa"/>
          </w:tcPr>
          <w:p w14:paraId="376DC706" w14:textId="77777777" w:rsidR="00AD3082" w:rsidRDefault="00531208">
            <w:pPr>
              <w:pStyle w:val="Normal1"/>
              <w:jc w:val="center"/>
              <w:rPr>
                <w:rFonts w:ascii="Arial" w:eastAsia="Arial" w:hAnsi="Arial" w:cs="Arial"/>
                <w:sz w:val="20"/>
                <w:szCs w:val="20"/>
              </w:rPr>
            </w:pPr>
            <w:r>
              <w:rPr>
                <w:rFonts w:ascii="Arial" w:eastAsia="Arial" w:hAnsi="Arial" w:cs="Arial"/>
                <w:b/>
                <w:sz w:val="28"/>
                <w:szCs w:val="28"/>
              </w:rPr>
              <w:t>DATE</w:t>
            </w:r>
          </w:p>
        </w:tc>
        <w:tc>
          <w:tcPr>
            <w:tcW w:w="1769" w:type="dxa"/>
          </w:tcPr>
          <w:p w14:paraId="0978FBA9" w14:textId="77777777" w:rsidR="00AD3082" w:rsidRDefault="00531208">
            <w:pPr>
              <w:pStyle w:val="Normal1"/>
              <w:jc w:val="center"/>
              <w:rPr>
                <w:rFonts w:ascii="Arial" w:eastAsia="Arial" w:hAnsi="Arial" w:cs="Arial"/>
                <w:sz w:val="20"/>
                <w:szCs w:val="20"/>
              </w:rPr>
            </w:pPr>
            <w:r>
              <w:rPr>
                <w:rFonts w:ascii="Arial" w:eastAsia="Arial" w:hAnsi="Arial" w:cs="Arial"/>
                <w:b/>
                <w:sz w:val="28"/>
                <w:szCs w:val="28"/>
              </w:rPr>
              <w:t>TIME</w:t>
            </w:r>
          </w:p>
        </w:tc>
        <w:tc>
          <w:tcPr>
            <w:tcW w:w="2853" w:type="dxa"/>
          </w:tcPr>
          <w:p w14:paraId="015B4B01" w14:textId="77777777" w:rsidR="00AD3082" w:rsidRDefault="00531208">
            <w:pPr>
              <w:pStyle w:val="Normal1"/>
              <w:jc w:val="center"/>
              <w:rPr>
                <w:rFonts w:ascii="Arial" w:eastAsia="Arial" w:hAnsi="Arial" w:cs="Arial"/>
                <w:sz w:val="20"/>
                <w:szCs w:val="20"/>
              </w:rPr>
            </w:pPr>
            <w:r>
              <w:rPr>
                <w:rFonts w:ascii="Arial" w:eastAsia="Arial" w:hAnsi="Arial" w:cs="Arial"/>
                <w:b/>
                <w:sz w:val="28"/>
                <w:szCs w:val="28"/>
              </w:rPr>
              <w:t>LOCATION</w:t>
            </w:r>
          </w:p>
        </w:tc>
      </w:tr>
      <w:tr w:rsidR="00AD3082" w14:paraId="299AE10E" w14:textId="77777777">
        <w:trPr>
          <w:trHeight w:val="620"/>
          <w:jc w:val="center"/>
        </w:trPr>
        <w:tc>
          <w:tcPr>
            <w:tcW w:w="2934" w:type="dxa"/>
          </w:tcPr>
          <w:p w14:paraId="43292122" w14:textId="77777777" w:rsidR="00AD3082" w:rsidRDefault="00531208">
            <w:pPr>
              <w:pStyle w:val="Normal1"/>
              <w:spacing w:after="0"/>
              <w:rPr>
                <w:rFonts w:ascii="Arial" w:eastAsia="Arial" w:hAnsi="Arial" w:cs="Arial"/>
              </w:rPr>
            </w:pPr>
            <w:r>
              <w:rPr>
                <w:rFonts w:ascii="Arial" w:eastAsia="Arial" w:hAnsi="Arial" w:cs="Arial"/>
              </w:rPr>
              <w:t>PRE-CONFERENCE</w:t>
            </w:r>
          </w:p>
          <w:p w14:paraId="1BE8E5A4" w14:textId="77777777" w:rsidR="00AD3082" w:rsidRDefault="00531208">
            <w:pPr>
              <w:pStyle w:val="Normal1"/>
              <w:rPr>
                <w:rFonts w:ascii="Arial" w:eastAsia="Arial" w:hAnsi="Arial" w:cs="Arial"/>
                <w:sz w:val="20"/>
                <w:szCs w:val="20"/>
              </w:rPr>
            </w:pPr>
            <w:r>
              <w:rPr>
                <w:rFonts w:ascii="Arial" w:eastAsia="Arial" w:hAnsi="Arial" w:cs="Arial"/>
                <w:i/>
                <w:sz w:val="22"/>
                <w:szCs w:val="22"/>
              </w:rPr>
              <w:t>(within 72-48 hours before lesson)</w:t>
            </w:r>
          </w:p>
        </w:tc>
        <w:tc>
          <w:tcPr>
            <w:tcW w:w="2371" w:type="dxa"/>
          </w:tcPr>
          <w:p w14:paraId="50BE7CEC" w14:textId="77777777" w:rsidR="00AD3082" w:rsidRDefault="00AD3082">
            <w:pPr>
              <w:pStyle w:val="Normal1"/>
              <w:rPr>
                <w:rFonts w:ascii="Arial" w:eastAsia="Arial" w:hAnsi="Arial" w:cs="Arial"/>
                <w:sz w:val="20"/>
                <w:szCs w:val="20"/>
              </w:rPr>
            </w:pPr>
          </w:p>
        </w:tc>
        <w:tc>
          <w:tcPr>
            <w:tcW w:w="1769" w:type="dxa"/>
          </w:tcPr>
          <w:p w14:paraId="36CB5A5A" w14:textId="77777777" w:rsidR="00AD3082" w:rsidRDefault="00AD3082">
            <w:pPr>
              <w:pStyle w:val="Normal1"/>
              <w:rPr>
                <w:rFonts w:ascii="Arial" w:eastAsia="Arial" w:hAnsi="Arial" w:cs="Arial"/>
                <w:sz w:val="20"/>
                <w:szCs w:val="20"/>
              </w:rPr>
            </w:pPr>
          </w:p>
        </w:tc>
        <w:tc>
          <w:tcPr>
            <w:tcW w:w="2853" w:type="dxa"/>
          </w:tcPr>
          <w:p w14:paraId="325608C3" w14:textId="77777777" w:rsidR="00AD3082" w:rsidRDefault="00AD3082">
            <w:pPr>
              <w:pStyle w:val="Normal1"/>
              <w:rPr>
                <w:rFonts w:ascii="Arial" w:eastAsia="Arial" w:hAnsi="Arial" w:cs="Arial"/>
                <w:sz w:val="20"/>
                <w:szCs w:val="20"/>
              </w:rPr>
            </w:pPr>
          </w:p>
        </w:tc>
      </w:tr>
      <w:tr w:rsidR="00AD3082" w14:paraId="09946E17" w14:textId="77777777">
        <w:trPr>
          <w:trHeight w:val="620"/>
          <w:jc w:val="center"/>
        </w:trPr>
        <w:tc>
          <w:tcPr>
            <w:tcW w:w="2934" w:type="dxa"/>
          </w:tcPr>
          <w:p w14:paraId="35B8A31D" w14:textId="77777777" w:rsidR="00AD3082" w:rsidRDefault="00531208">
            <w:pPr>
              <w:pStyle w:val="Normal1"/>
              <w:rPr>
                <w:rFonts w:ascii="Arial" w:eastAsia="Arial" w:hAnsi="Arial" w:cs="Arial"/>
                <w:sz w:val="20"/>
                <w:szCs w:val="20"/>
              </w:rPr>
            </w:pPr>
            <w:r>
              <w:rPr>
                <w:rFonts w:ascii="Arial" w:eastAsia="Arial" w:hAnsi="Arial" w:cs="Arial"/>
              </w:rPr>
              <w:t>LESSON DELIVERY</w:t>
            </w:r>
          </w:p>
        </w:tc>
        <w:tc>
          <w:tcPr>
            <w:tcW w:w="2371" w:type="dxa"/>
          </w:tcPr>
          <w:p w14:paraId="07565EE3" w14:textId="77777777" w:rsidR="00AD3082" w:rsidRDefault="00AD3082">
            <w:pPr>
              <w:pStyle w:val="Normal1"/>
              <w:rPr>
                <w:rFonts w:ascii="Arial" w:eastAsia="Arial" w:hAnsi="Arial" w:cs="Arial"/>
                <w:sz w:val="20"/>
                <w:szCs w:val="20"/>
              </w:rPr>
            </w:pPr>
          </w:p>
        </w:tc>
        <w:tc>
          <w:tcPr>
            <w:tcW w:w="1769" w:type="dxa"/>
          </w:tcPr>
          <w:p w14:paraId="1782EBA8" w14:textId="77777777" w:rsidR="00AD3082" w:rsidRDefault="00AD3082">
            <w:pPr>
              <w:pStyle w:val="Normal1"/>
              <w:rPr>
                <w:rFonts w:ascii="Arial" w:eastAsia="Arial" w:hAnsi="Arial" w:cs="Arial"/>
                <w:sz w:val="20"/>
                <w:szCs w:val="20"/>
              </w:rPr>
            </w:pPr>
          </w:p>
        </w:tc>
        <w:tc>
          <w:tcPr>
            <w:tcW w:w="2853" w:type="dxa"/>
          </w:tcPr>
          <w:p w14:paraId="1497408F" w14:textId="77777777" w:rsidR="00AD3082" w:rsidRDefault="00AD3082">
            <w:pPr>
              <w:pStyle w:val="Normal1"/>
              <w:rPr>
                <w:rFonts w:ascii="Arial" w:eastAsia="Arial" w:hAnsi="Arial" w:cs="Arial"/>
                <w:sz w:val="20"/>
                <w:szCs w:val="20"/>
              </w:rPr>
            </w:pPr>
          </w:p>
        </w:tc>
      </w:tr>
      <w:tr w:rsidR="00AD3082" w14:paraId="63DE5E1A" w14:textId="77777777">
        <w:trPr>
          <w:trHeight w:val="900"/>
          <w:jc w:val="center"/>
        </w:trPr>
        <w:tc>
          <w:tcPr>
            <w:tcW w:w="2934" w:type="dxa"/>
          </w:tcPr>
          <w:p w14:paraId="1E502E6A" w14:textId="77777777" w:rsidR="00AD3082" w:rsidRDefault="00531208">
            <w:pPr>
              <w:pStyle w:val="Normal1"/>
              <w:rPr>
                <w:rFonts w:ascii="Arial" w:eastAsia="Arial" w:hAnsi="Arial" w:cs="Arial"/>
                <w:sz w:val="20"/>
                <w:szCs w:val="20"/>
              </w:rPr>
            </w:pPr>
            <w:r>
              <w:rPr>
                <w:rFonts w:ascii="Arial" w:eastAsia="Arial" w:hAnsi="Arial" w:cs="Arial"/>
              </w:rPr>
              <w:t xml:space="preserve">POST-CONFERENCE </w:t>
            </w:r>
            <w:r>
              <w:rPr>
                <w:rFonts w:ascii="Arial" w:eastAsia="Arial" w:hAnsi="Arial" w:cs="Arial"/>
                <w:i/>
                <w:sz w:val="22"/>
                <w:szCs w:val="22"/>
              </w:rPr>
              <w:t>(within 72 hours after lesson)</w:t>
            </w:r>
          </w:p>
        </w:tc>
        <w:tc>
          <w:tcPr>
            <w:tcW w:w="2371" w:type="dxa"/>
          </w:tcPr>
          <w:p w14:paraId="05116BFB" w14:textId="77777777" w:rsidR="00AD3082" w:rsidRDefault="00AD3082">
            <w:pPr>
              <w:pStyle w:val="Normal1"/>
              <w:rPr>
                <w:rFonts w:ascii="Arial" w:eastAsia="Arial" w:hAnsi="Arial" w:cs="Arial"/>
                <w:sz w:val="20"/>
                <w:szCs w:val="20"/>
              </w:rPr>
            </w:pPr>
          </w:p>
        </w:tc>
        <w:tc>
          <w:tcPr>
            <w:tcW w:w="1769" w:type="dxa"/>
          </w:tcPr>
          <w:p w14:paraId="08683D00" w14:textId="77777777" w:rsidR="00AD3082" w:rsidRDefault="00AD3082">
            <w:pPr>
              <w:pStyle w:val="Normal1"/>
              <w:rPr>
                <w:rFonts w:ascii="Arial" w:eastAsia="Arial" w:hAnsi="Arial" w:cs="Arial"/>
                <w:sz w:val="20"/>
                <w:szCs w:val="20"/>
              </w:rPr>
            </w:pPr>
          </w:p>
        </w:tc>
        <w:tc>
          <w:tcPr>
            <w:tcW w:w="2853" w:type="dxa"/>
          </w:tcPr>
          <w:p w14:paraId="21F8E10C" w14:textId="77777777" w:rsidR="00AD3082" w:rsidRDefault="00AD3082">
            <w:pPr>
              <w:pStyle w:val="Normal1"/>
              <w:rPr>
                <w:rFonts w:ascii="Arial" w:eastAsia="Arial" w:hAnsi="Arial" w:cs="Arial"/>
                <w:sz w:val="20"/>
                <w:szCs w:val="20"/>
              </w:rPr>
            </w:pPr>
          </w:p>
        </w:tc>
      </w:tr>
    </w:tbl>
    <w:p w14:paraId="132815EA" w14:textId="77777777" w:rsidR="004C7B66" w:rsidRDefault="004C7B66" w:rsidP="00DC7572">
      <w:pPr>
        <w:pStyle w:val="Normal1"/>
        <w:rPr>
          <w:rFonts w:ascii="Arial" w:eastAsia="Arial" w:hAnsi="Arial" w:cs="Arial"/>
          <w:b/>
          <w:color w:val="244061"/>
          <w:sz w:val="32"/>
          <w:szCs w:val="32"/>
        </w:rPr>
      </w:pPr>
    </w:p>
    <w:p w14:paraId="59363477" w14:textId="322F0599" w:rsidR="005015D4" w:rsidRDefault="005015D4" w:rsidP="005015D4">
      <w:pPr>
        <w:pStyle w:val="Normal1"/>
        <w:jc w:val="center"/>
        <w:rPr>
          <w:rFonts w:ascii="Arial" w:eastAsia="Arial" w:hAnsi="Arial" w:cs="Arial"/>
          <w:b/>
          <w:color w:val="244061"/>
          <w:sz w:val="32"/>
          <w:szCs w:val="32"/>
        </w:rPr>
      </w:pPr>
      <w:r>
        <w:rPr>
          <w:rFonts w:ascii="Arial" w:eastAsia="Arial" w:hAnsi="Arial" w:cs="Arial"/>
          <w:b/>
          <w:color w:val="244061"/>
          <w:sz w:val="32"/>
          <w:szCs w:val="32"/>
        </w:rPr>
        <w:t>Step #2</w:t>
      </w:r>
      <w:r w:rsidRPr="005015D4">
        <w:rPr>
          <w:rFonts w:ascii="Arial" w:eastAsia="Arial" w:hAnsi="Arial" w:cs="Arial"/>
          <w:b/>
          <w:color w:val="244061"/>
          <w:sz w:val="32"/>
          <w:szCs w:val="32"/>
        </w:rPr>
        <w:t xml:space="preserve">: </w:t>
      </w:r>
      <w:r w:rsidR="004A7879">
        <w:rPr>
          <w:rFonts w:ascii="Arial" w:eastAsia="Arial" w:hAnsi="Arial" w:cs="Arial"/>
          <w:b/>
          <w:color w:val="244061"/>
          <w:sz w:val="32"/>
          <w:szCs w:val="32"/>
        </w:rPr>
        <w:t xml:space="preserve">Plan </w:t>
      </w:r>
      <w:r>
        <w:rPr>
          <w:rFonts w:ascii="Arial" w:eastAsia="Arial" w:hAnsi="Arial" w:cs="Arial"/>
          <w:b/>
          <w:color w:val="244061"/>
          <w:sz w:val="32"/>
          <w:szCs w:val="32"/>
        </w:rPr>
        <w:t>and Prepare</w:t>
      </w:r>
    </w:p>
    <w:p w14:paraId="6010B349" w14:textId="30EFF892" w:rsidR="005015D4" w:rsidRPr="00B36051" w:rsidRDefault="00B36051" w:rsidP="00B36051">
      <w:pPr>
        <w:pStyle w:val="Normal1"/>
        <w:rPr>
          <w:rFonts w:ascii="Arial" w:eastAsia="Arial" w:hAnsi="Arial" w:cs="Arial"/>
        </w:rPr>
      </w:pPr>
      <w:r w:rsidRPr="00B36051">
        <w:rPr>
          <w:rFonts w:ascii="Arial" w:eastAsia="Arial" w:hAnsi="Arial" w:cs="Arial"/>
        </w:rPr>
        <w:t>Meet with your Mentor Teacher to identify the standard, outcome, and content to cover within your lesson. Plan and prepare your lesson plan using the backwards design model. Be prepared to submit your assessment with the correct answers as part of your pre-conference. Prepare all materials for your lesson.</w:t>
      </w:r>
    </w:p>
    <w:p w14:paraId="5E26A7C1" w14:textId="77777777" w:rsidR="004C7B66" w:rsidRDefault="004C7B66">
      <w:pPr>
        <w:pStyle w:val="Normal1"/>
        <w:jc w:val="center"/>
        <w:rPr>
          <w:rFonts w:ascii="Arial" w:eastAsia="Arial" w:hAnsi="Arial" w:cs="Arial"/>
          <w:b/>
          <w:color w:val="244061"/>
          <w:sz w:val="32"/>
          <w:szCs w:val="32"/>
        </w:rPr>
      </w:pPr>
    </w:p>
    <w:p w14:paraId="2A31664D" w14:textId="0F76DAEA" w:rsidR="004C7B66" w:rsidRDefault="004C7B66" w:rsidP="00B36051">
      <w:pPr>
        <w:pStyle w:val="Normal1"/>
        <w:rPr>
          <w:rFonts w:ascii="Arial" w:eastAsia="Arial" w:hAnsi="Arial" w:cs="Arial"/>
          <w:b/>
          <w:color w:val="244061"/>
          <w:sz w:val="32"/>
          <w:szCs w:val="32"/>
        </w:rPr>
      </w:pPr>
    </w:p>
    <w:p w14:paraId="441072E6" w14:textId="77777777" w:rsidR="004C7B66" w:rsidRDefault="004C7B66">
      <w:pPr>
        <w:pStyle w:val="Normal1"/>
        <w:jc w:val="center"/>
        <w:rPr>
          <w:rFonts w:ascii="Arial" w:eastAsia="Arial" w:hAnsi="Arial" w:cs="Arial"/>
          <w:b/>
          <w:color w:val="244061"/>
          <w:sz w:val="32"/>
          <w:szCs w:val="32"/>
        </w:rPr>
      </w:pPr>
    </w:p>
    <w:p w14:paraId="2576F714" w14:textId="77777777" w:rsidR="004C7B66" w:rsidRDefault="004C7B66">
      <w:pPr>
        <w:pStyle w:val="Normal1"/>
        <w:jc w:val="center"/>
        <w:rPr>
          <w:rFonts w:ascii="Arial" w:eastAsia="Arial" w:hAnsi="Arial" w:cs="Arial"/>
          <w:b/>
          <w:color w:val="244061"/>
          <w:sz w:val="32"/>
          <w:szCs w:val="32"/>
        </w:rPr>
      </w:pPr>
    </w:p>
    <w:p w14:paraId="1A29AE29" w14:textId="70002781" w:rsidR="004C7B66" w:rsidRDefault="004C7B66">
      <w:pPr>
        <w:pStyle w:val="Normal1"/>
        <w:jc w:val="center"/>
        <w:rPr>
          <w:rFonts w:ascii="Arial" w:eastAsia="Arial" w:hAnsi="Arial" w:cs="Arial"/>
          <w:b/>
          <w:color w:val="244061"/>
          <w:sz w:val="32"/>
          <w:szCs w:val="32"/>
        </w:rPr>
      </w:pPr>
    </w:p>
    <w:p w14:paraId="2E21DA3E" w14:textId="77777777" w:rsidR="004C7B66" w:rsidRDefault="004C7B66">
      <w:pPr>
        <w:pStyle w:val="Normal1"/>
        <w:jc w:val="center"/>
        <w:rPr>
          <w:rFonts w:ascii="Arial" w:eastAsia="Arial" w:hAnsi="Arial" w:cs="Arial"/>
          <w:b/>
          <w:color w:val="244061"/>
          <w:sz w:val="32"/>
          <w:szCs w:val="32"/>
        </w:rPr>
        <w:sectPr w:rsidR="004C7B66" w:rsidSect="00D3573A">
          <w:footerReference w:type="default" r:id="rId9"/>
          <w:footerReference w:type="first" r:id="rId10"/>
          <w:type w:val="continuous"/>
          <w:pgSz w:w="12240" w:h="15840" w:code="1"/>
          <w:pgMar w:top="360" w:right="1080" w:bottom="1440" w:left="1080" w:header="720" w:footer="0" w:gutter="0"/>
          <w:cols w:space="720"/>
          <w:docGrid w:linePitch="326"/>
        </w:sectPr>
      </w:pPr>
    </w:p>
    <w:p w14:paraId="38852117" w14:textId="77777777" w:rsidR="00D3573A" w:rsidRDefault="00D3573A">
      <w:pPr>
        <w:pStyle w:val="Normal1"/>
        <w:jc w:val="center"/>
        <w:rPr>
          <w:rFonts w:ascii="Arial" w:eastAsia="Arial" w:hAnsi="Arial" w:cs="Arial"/>
          <w:b/>
          <w:color w:val="244061"/>
          <w:sz w:val="32"/>
          <w:szCs w:val="32"/>
        </w:rPr>
      </w:pPr>
    </w:p>
    <w:p w14:paraId="2D9A7E24" w14:textId="77777777" w:rsidR="00D3573A" w:rsidRDefault="00D3573A">
      <w:pPr>
        <w:pStyle w:val="Normal1"/>
        <w:jc w:val="center"/>
        <w:rPr>
          <w:rFonts w:ascii="Arial" w:eastAsia="Arial" w:hAnsi="Arial" w:cs="Arial"/>
          <w:b/>
          <w:color w:val="244061"/>
          <w:sz w:val="32"/>
          <w:szCs w:val="32"/>
        </w:rPr>
        <w:sectPr w:rsidR="00D3573A" w:rsidSect="00D3573A">
          <w:type w:val="continuous"/>
          <w:pgSz w:w="12240" w:h="15840" w:code="1"/>
          <w:pgMar w:top="1008" w:right="720" w:bottom="360" w:left="720" w:header="720" w:footer="0" w:gutter="0"/>
          <w:cols w:space="720"/>
          <w:docGrid w:linePitch="326"/>
        </w:sectPr>
      </w:pPr>
    </w:p>
    <w:p w14:paraId="64CCF5FE" w14:textId="19668983" w:rsidR="00AD3082" w:rsidRPr="001F6D48" w:rsidRDefault="00B36051">
      <w:pPr>
        <w:pStyle w:val="Normal1"/>
        <w:jc w:val="center"/>
        <w:rPr>
          <w:rFonts w:ascii="Arial" w:eastAsia="Arial" w:hAnsi="Arial" w:cs="Arial"/>
          <w:b/>
          <w:color w:val="244061"/>
          <w:sz w:val="32"/>
          <w:szCs w:val="32"/>
        </w:rPr>
      </w:pPr>
      <w:r w:rsidRPr="001F6D48">
        <w:rPr>
          <w:rFonts w:ascii="Arial" w:eastAsia="Arial" w:hAnsi="Arial" w:cs="Arial"/>
          <w:b/>
          <w:color w:val="244061"/>
          <w:sz w:val="32"/>
          <w:szCs w:val="32"/>
        </w:rPr>
        <w:lastRenderedPageBreak/>
        <w:t>Step #3</w:t>
      </w:r>
      <w:r w:rsidR="005015D4" w:rsidRPr="001F6D48">
        <w:rPr>
          <w:rFonts w:ascii="Arial" w:eastAsia="Arial" w:hAnsi="Arial" w:cs="Arial"/>
          <w:b/>
          <w:color w:val="244061"/>
          <w:sz w:val="32"/>
          <w:szCs w:val="32"/>
        </w:rPr>
        <w:t xml:space="preserve">: </w:t>
      </w:r>
      <w:r w:rsidR="003E0FDA">
        <w:rPr>
          <w:rFonts w:ascii="Arial" w:eastAsia="Arial" w:hAnsi="Arial" w:cs="Arial"/>
          <w:b/>
          <w:color w:val="244061"/>
          <w:sz w:val="32"/>
          <w:szCs w:val="32"/>
        </w:rPr>
        <w:t>Teacher Resident</w:t>
      </w:r>
      <w:r w:rsidR="00744759" w:rsidRPr="001F6D48">
        <w:rPr>
          <w:rFonts w:ascii="Arial" w:eastAsia="Arial" w:hAnsi="Arial" w:cs="Arial"/>
          <w:b/>
          <w:color w:val="244061"/>
          <w:sz w:val="32"/>
          <w:szCs w:val="32"/>
        </w:rPr>
        <w:t xml:space="preserve"> </w:t>
      </w:r>
      <w:r w:rsidR="00744759" w:rsidRPr="001F6D48">
        <w:rPr>
          <w:rFonts w:ascii="Arial" w:eastAsia="Arial" w:hAnsi="Arial" w:cs="Arial"/>
          <w:b/>
          <w:color w:val="244061"/>
          <w:sz w:val="32"/>
          <w:szCs w:val="32"/>
          <w:u w:val="single"/>
        </w:rPr>
        <w:t>P</w:t>
      </w:r>
      <w:r w:rsidR="00531208" w:rsidRPr="001F6D48">
        <w:rPr>
          <w:rFonts w:ascii="Arial" w:eastAsia="Arial" w:hAnsi="Arial" w:cs="Arial"/>
          <w:b/>
          <w:color w:val="244061"/>
          <w:sz w:val="32"/>
          <w:szCs w:val="32"/>
          <w:u w:val="single"/>
        </w:rPr>
        <w:t>re-Conference</w:t>
      </w:r>
      <w:r w:rsidR="00531208" w:rsidRPr="001F6D48">
        <w:rPr>
          <w:rFonts w:ascii="Arial" w:eastAsia="Arial" w:hAnsi="Arial" w:cs="Arial"/>
          <w:b/>
          <w:color w:val="244061"/>
          <w:sz w:val="32"/>
          <w:szCs w:val="32"/>
        </w:rPr>
        <w:t xml:space="preserve"> </w:t>
      </w:r>
      <w:r w:rsidR="00744759" w:rsidRPr="001F6D48">
        <w:rPr>
          <w:rFonts w:ascii="Arial" w:eastAsia="Arial" w:hAnsi="Arial" w:cs="Arial"/>
          <w:b/>
          <w:color w:val="244061"/>
          <w:sz w:val="32"/>
          <w:szCs w:val="32"/>
        </w:rPr>
        <w:t>Guide and Expectations</w:t>
      </w:r>
    </w:p>
    <w:p w14:paraId="5F47F8D3" w14:textId="77777777" w:rsidR="00744759" w:rsidRPr="001F6D48" w:rsidRDefault="00744759" w:rsidP="00744759">
      <w:pPr>
        <w:spacing w:after="0"/>
        <w:rPr>
          <w:rFonts w:ascii="Arial" w:eastAsia="Times New Roman" w:hAnsi="Arial" w:cs="Arial"/>
        </w:rPr>
      </w:pPr>
      <w:r w:rsidRPr="001F6D48">
        <w:rPr>
          <w:rFonts w:ascii="Arial" w:eastAsia="Times New Roman" w:hAnsi="Arial" w:cs="Arial"/>
          <w:b/>
          <w:bCs/>
          <w:color w:val="000000"/>
          <w:sz w:val="20"/>
          <w:szCs w:val="20"/>
        </w:rPr>
        <w:t xml:space="preserve">Pre-Conference Participants:  </w:t>
      </w:r>
    </w:p>
    <w:p w14:paraId="76C353F5" w14:textId="392B2E27" w:rsidR="00744759" w:rsidRPr="001F6D48" w:rsidRDefault="00744759" w:rsidP="00744759">
      <w:pPr>
        <w:spacing w:after="0"/>
        <w:rPr>
          <w:rFonts w:ascii="Arial" w:eastAsia="Times New Roman" w:hAnsi="Arial" w:cs="Arial"/>
        </w:rPr>
      </w:pPr>
      <w:r w:rsidRPr="001F6D48">
        <w:rPr>
          <w:rFonts w:ascii="Arial" w:eastAsia="Times New Roman" w:hAnsi="Arial" w:cs="Arial"/>
          <w:b/>
          <w:bCs/>
          <w:color w:val="000000"/>
          <w:sz w:val="20"/>
          <w:szCs w:val="20"/>
        </w:rPr>
        <w:t>Date:</w:t>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0077266D" w:rsidRPr="001F6D48">
        <w:rPr>
          <w:rFonts w:ascii="Arial" w:eastAsia="Times New Roman" w:hAnsi="Arial" w:cs="Arial"/>
        </w:rPr>
        <w:tab/>
      </w:r>
      <w:r w:rsidRPr="001F6D48">
        <w:rPr>
          <w:rFonts w:ascii="Arial" w:eastAsia="Times New Roman" w:hAnsi="Arial" w:cs="Arial"/>
          <w:b/>
          <w:bCs/>
          <w:color w:val="000000"/>
          <w:sz w:val="20"/>
          <w:szCs w:val="20"/>
        </w:rPr>
        <w:t>Time:</w:t>
      </w:r>
    </w:p>
    <w:p w14:paraId="3C537BA0" w14:textId="77777777" w:rsidR="00744759" w:rsidRPr="001F6D48" w:rsidRDefault="00744759" w:rsidP="00744759">
      <w:pPr>
        <w:spacing w:after="0"/>
        <w:rPr>
          <w:rFonts w:ascii="Arial" w:eastAsia="Times New Roman" w:hAnsi="Arial" w:cs="Arial"/>
          <w:i/>
        </w:rPr>
      </w:pPr>
      <w:r w:rsidRPr="001F6D48">
        <w:rPr>
          <w:rFonts w:ascii="Arial" w:eastAsia="Times New Roman" w:hAnsi="Arial" w:cs="Arial"/>
          <w:b/>
          <w:bCs/>
          <w:color w:val="000000"/>
          <w:sz w:val="20"/>
          <w:szCs w:val="20"/>
        </w:rPr>
        <w:t xml:space="preserve">Location or Method </w:t>
      </w:r>
      <w:r w:rsidRPr="001F6D48">
        <w:rPr>
          <w:rFonts w:ascii="Arial" w:eastAsia="Times New Roman" w:hAnsi="Arial" w:cs="Arial"/>
          <w:bCs/>
          <w:i/>
          <w:color w:val="000000"/>
          <w:sz w:val="20"/>
          <w:szCs w:val="20"/>
        </w:rPr>
        <w:t>(Ex. Face-to-Face, Facetime, etc.)</w:t>
      </w:r>
    </w:p>
    <w:p w14:paraId="45279388" w14:textId="77777777" w:rsidR="001534F2" w:rsidRDefault="001534F2" w:rsidP="00744759">
      <w:pPr>
        <w:spacing w:after="0"/>
        <w:jc w:val="center"/>
        <w:rPr>
          <w:rFonts w:ascii="Arial" w:eastAsia="Times New Roman" w:hAnsi="Arial" w:cs="Arial"/>
          <w:b/>
          <w:bCs/>
          <w:color w:val="800000"/>
        </w:rPr>
      </w:pPr>
    </w:p>
    <w:p w14:paraId="312B4754" w14:textId="04FEFC74" w:rsidR="00744759" w:rsidRPr="001F6D48" w:rsidRDefault="00744759" w:rsidP="00744759">
      <w:pPr>
        <w:spacing w:after="0"/>
        <w:jc w:val="center"/>
        <w:rPr>
          <w:rFonts w:ascii="Arial" w:eastAsia="Times New Roman" w:hAnsi="Arial" w:cs="Arial"/>
        </w:rPr>
      </w:pPr>
      <w:r w:rsidRPr="001F6D48">
        <w:rPr>
          <w:rFonts w:ascii="Arial" w:eastAsia="Times New Roman" w:hAnsi="Arial" w:cs="Arial"/>
          <w:b/>
          <w:bCs/>
          <w:color w:val="800000"/>
        </w:rPr>
        <w:t>Preparation</w:t>
      </w:r>
    </w:p>
    <w:tbl>
      <w:tblPr>
        <w:tblW w:w="14935" w:type="dxa"/>
        <w:tblCellMar>
          <w:top w:w="15" w:type="dxa"/>
          <w:left w:w="15" w:type="dxa"/>
          <w:bottom w:w="15" w:type="dxa"/>
          <w:right w:w="15" w:type="dxa"/>
        </w:tblCellMar>
        <w:tblLook w:val="04A0" w:firstRow="1" w:lastRow="0" w:firstColumn="1" w:lastColumn="0" w:noHBand="0" w:noVBand="1"/>
      </w:tblPr>
      <w:tblGrid>
        <w:gridCol w:w="8012"/>
        <w:gridCol w:w="1244"/>
        <w:gridCol w:w="5679"/>
      </w:tblGrid>
      <w:tr w:rsidR="00744759" w:rsidRPr="001F6D48" w14:paraId="2094793E" w14:textId="77777777" w:rsidTr="007A316D">
        <w:tc>
          <w:tcPr>
            <w:tcW w:w="8012"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4091CCEA" w14:textId="7682F68A" w:rsidR="00744759" w:rsidRPr="001F6D48" w:rsidRDefault="00744759" w:rsidP="00EF1812">
            <w:pPr>
              <w:spacing w:after="0"/>
              <w:jc w:val="center"/>
              <w:rPr>
                <w:rFonts w:ascii="Arial" w:eastAsia="Times New Roman" w:hAnsi="Arial" w:cs="Arial"/>
                <w:sz w:val="22"/>
                <w:szCs w:val="22"/>
              </w:rPr>
            </w:pPr>
            <w:r w:rsidRPr="001F6D48">
              <w:rPr>
                <w:rFonts w:ascii="Arial" w:eastAsia="Times New Roman" w:hAnsi="Arial" w:cs="Arial"/>
                <w:b/>
                <w:bCs/>
                <w:color w:val="000000"/>
                <w:sz w:val="22"/>
                <w:szCs w:val="22"/>
              </w:rPr>
              <w:t>As part of your professional and academic responsib</w:t>
            </w:r>
            <w:r w:rsidR="006458D1" w:rsidRPr="001F6D48">
              <w:rPr>
                <w:rFonts w:ascii="Arial" w:eastAsia="Times New Roman" w:hAnsi="Arial" w:cs="Arial"/>
                <w:b/>
                <w:bCs/>
                <w:color w:val="000000"/>
                <w:sz w:val="22"/>
                <w:szCs w:val="22"/>
              </w:rPr>
              <w:t xml:space="preserve">ilities, please recall that </w:t>
            </w:r>
            <w:r w:rsidRPr="001F6D48">
              <w:rPr>
                <w:rFonts w:ascii="Arial" w:eastAsia="Times New Roman" w:hAnsi="Arial" w:cs="Arial"/>
                <w:b/>
                <w:bCs/>
                <w:color w:val="000000"/>
                <w:sz w:val="22"/>
                <w:szCs w:val="22"/>
              </w:rPr>
              <w:t>it</w:t>
            </w:r>
            <w:r w:rsidR="006458D1" w:rsidRPr="001F6D48">
              <w:rPr>
                <w:rFonts w:ascii="Arial" w:eastAsia="Times New Roman" w:hAnsi="Arial" w:cs="Arial"/>
                <w:b/>
                <w:bCs/>
                <w:color w:val="000000"/>
                <w:sz w:val="22"/>
                <w:szCs w:val="22"/>
              </w:rPr>
              <w:t xml:space="preserve"> is</w:t>
            </w:r>
            <w:r w:rsidRPr="001F6D48">
              <w:rPr>
                <w:rFonts w:ascii="Arial" w:eastAsia="Times New Roman" w:hAnsi="Arial" w:cs="Arial"/>
                <w:b/>
                <w:bCs/>
                <w:color w:val="000000"/>
                <w:sz w:val="22"/>
                <w:szCs w:val="22"/>
              </w:rPr>
              <w:t xml:space="preserve"> mandatory that you bring all of the following to your pre-conference (anything that can be sent ahead of time to your </w:t>
            </w:r>
            <w:r w:rsidR="00EF1812">
              <w:rPr>
                <w:rFonts w:ascii="Arial" w:eastAsia="Times New Roman" w:hAnsi="Arial" w:cs="Arial"/>
                <w:b/>
                <w:bCs/>
                <w:color w:val="000000"/>
                <w:sz w:val="22"/>
                <w:szCs w:val="22"/>
              </w:rPr>
              <w:t xml:space="preserve">Evaluator </w:t>
            </w:r>
            <w:r w:rsidRPr="001F6D48">
              <w:rPr>
                <w:rFonts w:ascii="Arial" w:eastAsia="Times New Roman" w:hAnsi="Arial" w:cs="Arial"/>
                <w:b/>
                <w:bCs/>
                <w:color w:val="000000"/>
                <w:sz w:val="22"/>
                <w:szCs w:val="22"/>
              </w:rPr>
              <w:t>via email should be)</w:t>
            </w:r>
          </w:p>
        </w:tc>
        <w:tc>
          <w:tcPr>
            <w:tcW w:w="1244"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346EF816" w14:textId="77777777" w:rsidR="00744759" w:rsidRPr="001F6D48" w:rsidRDefault="00744759" w:rsidP="004F0BF5">
            <w:pPr>
              <w:spacing w:after="0"/>
              <w:jc w:val="center"/>
              <w:rPr>
                <w:rFonts w:ascii="Arial" w:eastAsia="Times New Roman" w:hAnsi="Arial" w:cs="Arial"/>
                <w:sz w:val="22"/>
                <w:szCs w:val="22"/>
              </w:rPr>
            </w:pPr>
            <w:r w:rsidRPr="001F6D48">
              <w:rPr>
                <w:rFonts w:ascii="Arial" w:eastAsia="Times New Roman" w:hAnsi="Arial" w:cs="Arial"/>
                <w:color w:val="000000"/>
                <w:sz w:val="22"/>
                <w:szCs w:val="22"/>
              </w:rPr>
              <w:t>Prepared?</w:t>
            </w:r>
          </w:p>
          <w:p w14:paraId="20303DFC" w14:textId="77777777" w:rsidR="00744759" w:rsidRPr="001F6D48" w:rsidRDefault="00744759" w:rsidP="004F0BF5">
            <w:pPr>
              <w:jc w:val="center"/>
              <w:rPr>
                <w:rFonts w:ascii="Arial" w:eastAsia="Times New Roman" w:hAnsi="Arial" w:cs="Arial"/>
                <w:sz w:val="22"/>
                <w:szCs w:val="22"/>
              </w:rPr>
            </w:pPr>
            <w:r w:rsidRPr="001F6D48">
              <w:rPr>
                <w:rFonts w:ascii="Segoe UI Symbol" w:eastAsia="Times New Roman" w:hAnsi="Segoe UI Symbol" w:cs="Segoe UI Symbol"/>
                <w:color w:val="000000"/>
                <w:sz w:val="22"/>
                <w:szCs w:val="22"/>
              </w:rPr>
              <w:t>✔</w:t>
            </w:r>
          </w:p>
        </w:tc>
        <w:tc>
          <w:tcPr>
            <w:tcW w:w="5679"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hideMark/>
          </w:tcPr>
          <w:p w14:paraId="75C6A5CA" w14:textId="77777777" w:rsidR="00744759" w:rsidRPr="001F6D48" w:rsidRDefault="00744759" w:rsidP="004F0BF5">
            <w:pPr>
              <w:spacing w:after="0"/>
              <w:jc w:val="center"/>
              <w:rPr>
                <w:rFonts w:ascii="Arial" w:eastAsia="Times New Roman" w:hAnsi="Arial" w:cs="Arial"/>
                <w:sz w:val="22"/>
                <w:szCs w:val="22"/>
              </w:rPr>
            </w:pPr>
            <w:r w:rsidRPr="001F6D48">
              <w:rPr>
                <w:rFonts w:ascii="Arial" w:eastAsia="Times New Roman" w:hAnsi="Arial" w:cs="Arial"/>
                <w:b/>
                <w:bCs/>
                <w:color w:val="000000"/>
                <w:sz w:val="22"/>
                <w:szCs w:val="22"/>
              </w:rPr>
              <w:t>Related notes to be taken during pre-conference –</w:t>
            </w:r>
          </w:p>
          <w:p w14:paraId="60D32DE4" w14:textId="3439E899" w:rsidR="00744759" w:rsidRPr="001F6D48" w:rsidRDefault="00744759" w:rsidP="004F0BF5">
            <w:pPr>
              <w:jc w:val="center"/>
              <w:rPr>
                <w:rFonts w:ascii="Arial" w:eastAsia="Times New Roman" w:hAnsi="Arial" w:cs="Arial"/>
                <w:sz w:val="22"/>
                <w:szCs w:val="22"/>
              </w:rPr>
            </w:pPr>
            <w:r w:rsidRPr="001F6D48">
              <w:rPr>
                <w:rFonts w:ascii="Arial" w:eastAsia="Times New Roman" w:hAnsi="Arial" w:cs="Arial"/>
                <w:i/>
                <w:iCs/>
                <w:color w:val="000000"/>
                <w:sz w:val="22"/>
                <w:szCs w:val="22"/>
              </w:rPr>
              <w:t>(May be referenced at subsequent post-conference as needed/applicable)</w:t>
            </w:r>
          </w:p>
        </w:tc>
      </w:tr>
      <w:tr w:rsidR="00744759" w:rsidRPr="001F6D48" w14:paraId="1200D7C7" w14:textId="77777777" w:rsidTr="007A316D">
        <w:trPr>
          <w:trHeight w:val="647"/>
        </w:trPr>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FC0B33" w14:textId="77777777" w:rsidR="00744759" w:rsidRPr="001F6D48" w:rsidRDefault="00744759" w:rsidP="00B5247C">
            <w:pPr>
              <w:spacing w:after="0"/>
              <w:textAlignment w:val="baseline"/>
              <w:rPr>
                <w:rFonts w:ascii="Arial" w:eastAsia="Times New Roman" w:hAnsi="Arial" w:cs="Arial"/>
                <w:color w:val="000000"/>
              </w:rPr>
            </w:pPr>
            <w:r w:rsidRPr="001F6D48">
              <w:rPr>
                <w:rFonts w:ascii="Arial" w:eastAsia="Times New Roman" w:hAnsi="Arial" w:cs="Arial"/>
                <w:color w:val="000000"/>
              </w:rPr>
              <w:t>Completed lesson plan, utilizing required template</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68EE7"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4F2A2" w14:textId="77777777" w:rsidR="00744759" w:rsidRPr="001F6D48" w:rsidRDefault="00744759" w:rsidP="00744759">
            <w:pPr>
              <w:spacing w:after="0"/>
              <w:rPr>
                <w:rFonts w:ascii="Arial" w:eastAsia="Times New Roman" w:hAnsi="Arial" w:cs="Arial"/>
              </w:rPr>
            </w:pPr>
            <w:r w:rsidRPr="001F6D48">
              <w:rPr>
                <w:rFonts w:ascii="Arial" w:eastAsia="Times New Roman" w:hAnsi="Arial" w:cs="Arial"/>
              </w:rPr>
              <w:t xml:space="preserve"> </w:t>
            </w:r>
          </w:p>
          <w:p w14:paraId="053D0BF8" w14:textId="77777777" w:rsidR="00744759" w:rsidRPr="001F6D48" w:rsidRDefault="00744759" w:rsidP="00744759">
            <w:pPr>
              <w:spacing w:after="0"/>
              <w:rPr>
                <w:rFonts w:ascii="Arial" w:eastAsia="Times New Roman" w:hAnsi="Arial" w:cs="Arial"/>
              </w:rPr>
            </w:pPr>
          </w:p>
        </w:tc>
      </w:tr>
      <w:tr w:rsidR="00744759" w:rsidRPr="001F6D48" w14:paraId="0DCEA629"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62A6FD" w14:textId="77777777" w:rsidR="00744759" w:rsidRPr="001F6D48" w:rsidRDefault="00744759" w:rsidP="00B5247C">
            <w:pPr>
              <w:spacing w:after="0"/>
              <w:textAlignment w:val="baseline"/>
              <w:rPr>
                <w:rFonts w:ascii="Arial" w:eastAsia="Times New Roman" w:hAnsi="Arial" w:cs="Arial"/>
                <w:color w:val="000000"/>
              </w:rPr>
            </w:pPr>
            <w:r w:rsidRPr="001F6D48">
              <w:rPr>
                <w:rFonts w:ascii="Arial" w:eastAsia="Times New Roman" w:hAnsi="Arial" w:cs="Arial"/>
                <w:color w:val="000000"/>
              </w:rPr>
              <w:t>Evaluation rubric (</w:t>
            </w:r>
            <w:r w:rsidRPr="001F6D48">
              <w:rPr>
                <w:rFonts w:ascii="Arial" w:eastAsia="Times New Roman" w:hAnsi="Arial" w:cs="Arial"/>
                <w:i/>
                <w:iCs/>
                <w:color w:val="000000"/>
              </w:rPr>
              <w:t>Hard copy</w:t>
            </w:r>
            <w:r w:rsidRPr="001F6D48">
              <w:rPr>
                <w:rFonts w:ascii="Arial" w:eastAsia="Times New Roman" w:hAnsi="Arial" w:cs="Arial"/>
                <w:color w:val="000000"/>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D0C80"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58D7A" w14:textId="77777777" w:rsidR="00744759" w:rsidRPr="001F6D48" w:rsidRDefault="00744759" w:rsidP="00744759">
            <w:pPr>
              <w:spacing w:after="0"/>
              <w:rPr>
                <w:rFonts w:ascii="Arial" w:eastAsia="Times New Roman" w:hAnsi="Arial" w:cs="Arial"/>
              </w:rPr>
            </w:pPr>
          </w:p>
          <w:p w14:paraId="0ED14848" w14:textId="77777777" w:rsidR="00744759" w:rsidRPr="001F6D48" w:rsidRDefault="00744759" w:rsidP="00744759">
            <w:pPr>
              <w:spacing w:after="0"/>
              <w:rPr>
                <w:rFonts w:ascii="Arial" w:eastAsia="Times New Roman" w:hAnsi="Arial" w:cs="Arial"/>
              </w:rPr>
            </w:pPr>
          </w:p>
        </w:tc>
      </w:tr>
      <w:tr w:rsidR="00744759" w:rsidRPr="001F6D48" w14:paraId="1838F833"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9289E" w14:textId="50B221CC" w:rsidR="00744759" w:rsidRPr="001F6D48" w:rsidRDefault="00744759" w:rsidP="008319C4">
            <w:pPr>
              <w:numPr>
                <w:ilvl w:val="0"/>
                <w:numId w:val="14"/>
              </w:numPr>
              <w:spacing w:after="0"/>
              <w:ind w:left="0"/>
              <w:textAlignment w:val="baseline"/>
              <w:rPr>
                <w:rFonts w:ascii="Arial" w:eastAsia="Times New Roman" w:hAnsi="Arial" w:cs="Arial"/>
                <w:color w:val="000000"/>
              </w:rPr>
            </w:pPr>
            <w:r w:rsidRPr="001F6D48">
              <w:rPr>
                <w:rFonts w:ascii="Arial" w:eastAsia="Times New Roman" w:hAnsi="Arial" w:cs="Arial"/>
                <w:color w:val="000000"/>
              </w:rPr>
              <w:t>Assessment sample (with the correct answe</w:t>
            </w:r>
            <w:r w:rsidR="0077266D" w:rsidRPr="001F6D48">
              <w:rPr>
                <w:rFonts w:ascii="Arial" w:eastAsia="Times New Roman" w:hAnsi="Arial" w:cs="Arial"/>
                <w:color w:val="000000"/>
              </w:rPr>
              <w:t>rs and/</w:t>
            </w:r>
            <w:r w:rsidRPr="001F6D48">
              <w:rPr>
                <w:rFonts w:ascii="Arial" w:eastAsia="Times New Roman" w:hAnsi="Arial" w:cs="Arial"/>
                <w:color w:val="000000"/>
              </w:rPr>
              <w:t xml:space="preserve">or </w:t>
            </w:r>
            <w:r w:rsidR="0077266D" w:rsidRPr="001F6D48">
              <w:rPr>
                <w:rFonts w:ascii="Arial" w:eastAsia="Times New Roman" w:hAnsi="Arial" w:cs="Arial"/>
                <w:color w:val="000000"/>
              </w:rPr>
              <w:t>exemplar at the ‘Meets’ level)</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8184D"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9392F" w14:textId="77777777" w:rsidR="00744759" w:rsidRPr="001F6D48" w:rsidRDefault="00744759" w:rsidP="00744759">
            <w:pPr>
              <w:spacing w:after="0"/>
              <w:rPr>
                <w:rFonts w:ascii="Arial" w:eastAsia="Times New Roman" w:hAnsi="Arial" w:cs="Arial"/>
              </w:rPr>
            </w:pPr>
          </w:p>
          <w:p w14:paraId="6E53999C" w14:textId="77777777" w:rsidR="00744759" w:rsidRPr="001F6D48" w:rsidRDefault="00744759" w:rsidP="00744759">
            <w:pPr>
              <w:spacing w:after="0"/>
              <w:rPr>
                <w:rFonts w:ascii="Arial" w:eastAsia="Times New Roman" w:hAnsi="Arial" w:cs="Arial"/>
              </w:rPr>
            </w:pPr>
          </w:p>
        </w:tc>
      </w:tr>
      <w:tr w:rsidR="00744759" w:rsidRPr="001F6D48" w14:paraId="51D4DF6B"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968030" w14:textId="77777777" w:rsidR="00744759" w:rsidRPr="001F6D48" w:rsidRDefault="00744759" w:rsidP="008319C4">
            <w:pPr>
              <w:numPr>
                <w:ilvl w:val="0"/>
                <w:numId w:val="15"/>
              </w:numPr>
              <w:spacing w:after="0"/>
              <w:ind w:left="0"/>
              <w:textAlignment w:val="baseline"/>
              <w:rPr>
                <w:rFonts w:ascii="Arial" w:eastAsia="Times New Roman" w:hAnsi="Arial" w:cs="Arial"/>
                <w:color w:val="000000"/>
              </w:rPr>
            </w:pPr>
            <w:r w:rsidRPr="001F6D48">
              <w:rPr>
                <w:rFonts w:ascii="Arial" w:eastAsia="Times New Roman" w:hAnsi="Arial" w:cs="Arial"/>
                <w:color w:val="000000"/>
              </w:rPr>
              <w:t>Student achievement levels identified in writing (</w:t>
            </w:r>
            <w:r w:rsidRPr="001F6D48">
              <w:rPr>
                <w:rFonts w:ascii="Arial" w:eastAsia="Times New Roman" w:hAnsi="Arial" w:cs="Arial"/>
                <w:i/>
                <w:iCs/>
                <w:color w:val="000000"/>
              </w:rPr>
              <w:t>Assessment scoring re: Below/Meets/Exceeds)</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08C1B"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CB930B" w14:textId="77777777" w:rsidR="00744759" w:rsidRPr="001F6D48" w:rsidRDefault="00744759" w:rsidP="00744759">
            <w:pPr>
              <w:spacing w:after="0"/>
              <w:rPr>
                <w:rFonts w:ascii="Arial" w:eastAsia="Times New Roman" w:hAnsi="Arial" w:cs="Arial"/>
              </w:rPr>
            </w:pPr>
          </w:p>
        </w:tc>
      </w:tr>
      <w:tr w:rsidR="00744759" w:rsidRPr="001F6D48" w14:paraId="116FC52B"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BDE37" w14:textId="77777777" w:rsidR="00744759" w:rsidRPr="001F6D48" w:rsidRDefault="00744759" w:rsidP="008319C4">
            <w:pPr>
              <w:numPr>
                <w:ilvl w:val="0"/>
                <w:numId w:val="16"/>
              </w:numPr>
              <w:spacing w:after="0"/>
              <w:ind w:left="0"/>
              <w:textAlignment w:val="baseline"/>
              <w:rPr>
                <w:rFonts w:ascii="Arial" w:eastAsia="Times New Roman" w:hAnsi="Arial" w:cs="Arial"/>
                <w:color w:val="000000"/>
              </w:rPr>
            </w:pPr>
            <w:r w:rsidRPr="001F6D48">
              <w:rPr>
                <w:rFonts w:ascii="Arial" w:eastAsia="Times New Roman" w:hAnsi="Arial" w:cs="Arial"/>
                <w:color w:val="000000"/>
              </w:rPr>
              <w:t xml:space="preserve">Ability to </w:t>
            </w:r>
            <w:r w:rsidRPr="001F6D48">
              <w:rPr>
                <w:rFonts w:ascii="Arial" w:eastAsia="Times New Roman" w:hAnsi="Arial" w:cs="Arial"/>
                <w:b/>
                <w:bCs/>
                <w:color w:val="000000"/>
              </w:rPr>
              <w:t>articulate</w:t>
            </w:r>
            <w:r w:rsidRPr="001F6D48">
              <w:rPr>
                <w:rFonts w:ascii="Arial" w:eastAsia="Times New Roman" w:hAnsi="Arial" w:cs="Arial"/>
                <w:color w:val="000000"/>
              </w:rPr>
              <w:t xml:space="preserve"> most recent reinforcement and refinement areas</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8D5BA"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8BE9DB" w14:textId="77777777" w:rsidR="00744759" w:rsidRPr="001F6D48" w:rsidRDefault="00744759" w:rsidP="00744759">
            <w:pPr>
              <w:spacing w:after="0"/>
              <w:rPr>
                <w:rFonts w:ascii="Arial" w:eastAsia="Times New Roman" w:hAnsi="Arial" w:cs="Arial"/>
              </w:rPr>
            </w:pPr>
          </w:p>
          <w:p w14:paraId="5D97539E" w14:textId="77777777" w:rsidR="00744759" w:rsidRPr="001F6D48" w:rsidRDefault="00744759" w:rsidP="00744759">
            <w:pPr>
              <w:spacing w:after="0"/>
              <w:rPr>
                <w:rFonts w:ascii="Arial" w:eastAsia="Times New Roman" w:hAnsi="Arial" w:cs="Arial"/>
              </w:rPr>
            </w:pPr>
          </w:p>
        </w:tc>
      </w:tr>
      <w:tr w:rsidR="00744759" w:rsidRPr="001F6D48" w14:paraId="55FD888F" w14:textId="77777777" w:rsidTr="007A316D">
        <w:tc>
          <w:tcPr>
            <w:tcW w:w="80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07EBC443" w14:textId="7236F4EA" w:rsidR="00744759" w:rsidRPr="001F6D48" w:rsidRDefault="00744759" w:rsidP="00B5247C">
            <w:pPr>
              <w:spacing w:after="0"/>
              <w:rPr>
                <w:rFonts w:ascii="Arial" w:eastAsia="Times New Roman" w:hAnsi="Arial" w:cs="Arial"/>
              </w:rPr>
            </w:pPr>
            <w:r w:rsidRPr="001F6D48">
              <w:rPr>
                <w:rFonts w:ascii="Arial" w:eastAsia="Times New Roman" w:hAnsi="Arial" w:cs="Arial"/>
                <w:i/>
                <w:iCs/>
                <w:color w:val="000000"/>
              </w:rPr>
              <w:t>Additionally, TR may consider bringing the following:</w:t>
            </w:r>
          </w:p>
        </w:tc>
        <w:tc>
          <w:tcPr>
            <w:tcW w:w="12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hideMark/>
          </w:tcPr>
          <w:p w14:paraId="7AD4F64F"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hideMark/>
          </w:tcPr>
          <w:p w14:paraId="56FA28D6" w14:textId="77777777" w:rsidR="00744759" w:rsidRPr="001F6D48" w:rsidRDefault="00744759" w:rsidP="00744759">
            <w:pPr>
              <w:spacing w:after="0"/>
              <w:rPr>
                <w:rFonts w:ascii="Arial" w:eastAsia="Times New Roman" w:hAnsi="Arial" w:cs="Arial"/>
              </w:rPr>
            </w:pPr>
          </w:p>
        </w:tc>
      </w:tr>
      <w:tr w:rsidR="00744759" w:rsidRPr="001F6D48" w14:paraId="1C46F9A5"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6CC896" w14:textId="3DE76549" w:rsidR="00744759" w:rsidRPr="001F6D48" w:rsidRDefault="00744759" w:rsidP="008319C4">
            <w:pPr>
              <w:numPr>
                <w:ilvl w:val="0"/>
                <w:numId w:val="17"/>
              </w:numPr>
              <w:spacing w:after="0"/>
              <w:ind w:left="0"/>
              <w:textAlignment w:val="baseline"/>
              <w:rPr>
                <w:rFonts w:ascii="Arial" w:eastAsia="Times New Roman" w:hAnsi="Arial" w:cs="Arial"/>
                <w:color w:val="000000"/>
              </w:rPr>
            </w:pPr>
            <w:r w:rsidRPr="001F6D48">
              <w:rPr>
                <w:rFonts w:ascii="Arial" w:eastAsia="Times New Roman" w:hAnsi="Arial" w:cs="Arial"/>
                <w:color w:val="000000"/>
              </w:rPr>
              <w:t xml:space="preserve">Pre-written questions to ask </w:t>
            </w:r>
            <w:r w:rsidR="00EF1812">
              <w:rPr>
                <w:rFonts w:ascii="Arial" w:eastAsia="Times New Roman" w:hAnsi="Arial" w:cs="Arial"/>
                <w:color w:val="000000"/>
              </w:rPr>
              <w:t xml:space="preserve"> Evaluator</w:t>
            </w:r>
            <w:r w:rsidR="0077266D" w:rsidRPr="001F6D48">
              <w:rPr>
                <w:rFonts w:ascii="Arial" w:eastAsia="Times New Roman" w:hAnsi="Arial" w:cs="Arial"/>
                <w:color w:val="000000"/>
              </w:rPr>
              <w:t xml:space="preserve"> or Mentor Teacher</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81F40"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39E5C" w14:textId="77777777" w:rsidR="00744759" w:rsidRPr="001F6D48" w:rsidRDefault="00744759" w:rsidP="00744759">
            <w:pPr>
              <w:spacing w:after="0"/>
              <w:rPr>
                <w:rFonts w:ascii="Arial" w:eastAsia="Times New Roman" w:hAnsi="Arial" w:cs="Arial"/>
              </w:rPr>
            </w:pPr>
          </w:p>
          <w:p w14:paraId="42CF0D88" w14:textId="77777777" w:rsidR="00744759" w:rsidRPr="001F6D48" w:rsidRDefault="00744759" w:rsidP="00744759">
            <w:pPr>
              <w:spacing w:after="0"/>
              <w:rPr>
                <w:rFonts w:ascii="Arial" w:eastAsia="Times New Roman" w:hAnsi="Arial" w:cs="Arial"/>
              </w:rPr>
            </w:pPr>
          </w:p>
        </w:tc>
      </w:tr>
      <w:tr w:rsidR="00744759" w:rsidRPr="001F6D48" w14:paraId="2F23A1B3"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E3DD3F" w14:textId="77777777" w:rsidR="00744759" w:rsidRPr="001F6D48" w:rsidRDefault="00744759" w:rsidP="008319C4">
            <w:pPr>
              <w:numPr>
                <w:ilvl w:val="0"/>
                <w:numId w:val="18"/>
              </w:numPr>
              <w:ind w:left="0"/>
              <w:textAlignment w:val="baseline"/>
              <w:rPr>
                <w:rFonts w:ascii="Arial" w:eastAsia="Times New Roman" w:hAnsi="Arial" w:cs="Arial"/>
                <w:color w:val="000000"/>
              </w:rPr>
            </w:pPr>
            <w:r w:rsidRPr="001F6D48">
              <w:rPr>
                <w:rFonts w:ascii="Arial" w:eastAsia="Times New Roman" w:hAnsi="Arial" w:cs="Arial"/>
                <w:color w:val="000000"/>
              </w:rPr>
              <w:t>Materials (</w:t>
            </w:r>
            <w:r w:rsidRPr="001F6D48">
              <w:rPr>
                <w:rFonts w:ascii="Arial" w:eastAsia="Times New Roman" w:hAnsi="Arial" w:cs="Arial"/>
                <w:i/>
                <w:iCs/>
                <w:color w:val="000000"/>
              </w:rPr>
              <w:t>texts, manipulatives, web site, etc</w:t>
            </w:r>
            <w:r w:rsidRPr="001F6D48">
              <w:rPr>
                <w:rFonts w:ascii="Arial" w:eastAsia="Times New Roman" w:hAnsi="Arial" w:cs="Arial"/>
                <w:color w:val="000000"/>
              </w:rPr>
              <w:t>.) being considered for use</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B9D77" w14:textId="77777777" w:rsidR="00744759" w:rsidRPr="001F6D48" w:rsidRDefault="00744759" w:rsidP="006458D1">
            <w:pPr>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4C76F" w14:textId="77777777" w:rsidR="00744759" w:rsidRPr="001F6D48" w:rsidRDefault="00744759" w:rsidP="006458D1">
            <w:pPr>
              <w:rPr>
                <w:rFonts w:ascii="Arial" w:eastAsia="Times New Roman" w:hAnsi="Arial" w:cs="Arial"/>
              </w:rPr>
            </w:pPr>
          </w:p>
        </w:tc>
      </w:tr>
      <w:tr w:rsidR="00744759" w:rsidRPr="001F6D48" w14:paraId="688F81AA" w14:textId="77777777" w:rsidTr="007A316D">
        <w:tc>
          <w:tcPr>
            <w:tcW w:w="8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FF2899" w14:textId="2534B600" w:rsidR="00744759" w:rsidRPr="001F6D48" w:rsidRDefault="00744759" w:rsidP="008319C4">
            <w:pPr>
              <w:numPr>
                <w:ilvl w:val="0"/>
                <w:numId w:val="19"/>
              </w:numPr>
              <w:spacing w:after="0"/>
              <w:ind w:left="0"/>
              <w:textAlignment w:val="baseline"/>
              <w:rPr>
                <w:rFonts w:ascii="Arial" w:eastAsia="Times New Roman" w:hAnsi="Arial" w:cs="Arial"/>
                <w:color w:val="000000"/>
              </w:rPr>
            </w:pPr>
            <w:r w:rsidRPr="001F6D48">
              <w:rPr>
                <w:rFonts w:ascii="Arial" w:eastAsia="Times New Roman" w:hAnsi="Arial" w:cs="Arial"/>
                <w:color w:val="000000"/>
              </w:rPr>
              <w:t>DOK and/or Blooms reference (</w:t>
            </w:r>
            <w:r w:rsidRPr="001F6D48">
              <w:rPr>
                <w:rFonts w:ascii="Arial" w:eastAsia="Times New Roman" w:hAnsi="Arial" w:cs="Arial"/>
                <w:i/>
                <w:iCs/>
                <w:color w:val="000000"/>
              </w:rPr>
              <w:t>Hard copy</w:t>
            </w:r>
            <w:r w:rsidR="00B809B5" w:rsidRPr="001F6D48">
              <w:rPr>
                <w:rFonts w:ascii="Arial" w:eastAsia="Times New Roman" w:hAnsi="Arial" w:cs="Arial"/>
                <w:i/>
                <w:iCs/>
                <w:color w:val="000000"/>
              </w:rPr>
              <w:t xml:space="preserve"> or electronic as designated by your evaluator</w:t>
            </w:r>
            <w:r w:rsidRPr="001F6D48">
              <w:rPr>
                <w:rFonts w:ascii="Arial" w:eastAsia="Times New Roman" w:hAnsi="Arial" w:cs="Arial"/>
                <w:color w:val="000000"/>
              </w:rPr>
              <w:t>)</w:t>
            </w:r>
          </w:p>
        </w:tc>
        <w:tc>
          <w:tcPr>
            <w:tcW w:w="12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C51D85" w14:textId="77777777" w:rsidR="00744759" w:rsidRPr="001F6D48" w:rsidRDefault="00744759"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4A09" w14:textId="77777777" w:rsidR="00744759" w:rsidRPr="001F6D48" w:rsidRDefault="00744759" w:rsidP="00744759">
            <w:pPr>
              <w:spacing w:after="0"/>
              <w:rPr>
                <w:rFonts w:ascii="Arial" w:eastAsia="Times New Roman" w:hAnsi="Arial" w:cs="Arial"/>
              </w:rPr>
            </w:pPr>
          </w:p>
          <w:p w14:paraId="79C7297C" w14:textId="77777777" w:rsidR="00744759" w:rsidRPr="001F6D48" w:rsidRDefault="00744759" w:rsidP="00744759">
            <w:pPr>
              <w:spacing w:after="0"/>
              <w:rPr>
                <w:rFonts w:ascii="Arial" w:eastAsia="Times New Roman" w:hAnsi="Arial" w:cs="Arial"/>
              </w:rPr>
            </w:pPr>
          </w:p>
        </w:tc>
      </w:tr>
      <w:tr w:rsidR="0077266D" w:rsidRPr="001F6D48" w14:paraId="3AD5DB39" w14:textId="77777777" w:rsidTr="007A316D">
        <w:tc>
          <w:tcPr>
            <w:tcW w:w="80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7E2F1208" w14:textId="3947FCC3" w:rsidR="0077266D" w:rsidRPr="001F6D48" w:rsidRDefault="0077266D" w:rsidP="008319C4">
            <w:pPr>
              <w:numPr>
                <w:ilvl w:val="0"/>
                <w:numId w:val="19"/>
              </w:numPr>
              <w:spacing w:after="0"/>
              <w:ind w:left="0"/>
              <w:textAlignment w:val="baseline"/>
              <w:rPr>
                <w:rFonts w:ascii="Arial" w:eastAsia="Times New Roman" w:hAnsi="Arial" w:cs="Arial"/>
                <w:i/>
                <w:color w:val="000000"/>
              </w:rPr>
            </w:pPr>
            <w:r w:rsidRPr="001F6D48">
              <w:rPr>
                <w:rFonts w:ascii="Arial" w:eastAsia="Times New Roman" w:hAnsi="Arial" w:cs="Arial"/>
                <w:i/>
                <w:color w:val="000000"/>
              </w:rPr>
              <w:t>Be prepared to discuss all of the following related to your lesson plan:</w:t>
            </w:r>
          </w:p>
        </w:tc>
        <w:tc>
          <w:tcPr>
            <w:tcW w:w="1244"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6ED3C187" w14:textId="77777777" w:rsidR="0077266D" w:rsidRPr="001F6D48" w:rsidRDefault="0077266D"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14:paraId="4CB4455D" w14:textId="77777777" w:rsidR="0077266D" w:rsidRPr="001F6D48" w:rsidRDefault="0077266D" w:rsidP="00744759">
            <w:pPr>
              <w:spacing w:after="0"/>
              <w:rPr>
                <w:rFonts w:ascii="Arial" w:eastAsia="Times New Roman" w:hAnsi="Arial" w:cs="Arial"/>
              </w:rPr>
            </w:pPr>
          </w:p>
        </w:tc>
      </w:tr>
      <w:tr w:rsidR="0077266D" w:rsidRPr="001F6D48" w14:paraId="03877170" w14:textId="77777777" w:rsidTr="007A316D">
        <w:trPr>
          <w:trHeight w:val="431"/>
        </w:trPr>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3F0EE" w14:textId="77777777" w:rsidR="00B809B5" w:rsidRPr="001F6D48" w:rsidRDefault="00B809B5" w:rsidP="00B5247C">
            <w:pPr>
              <w:spacing w:after="0"/>
              <w:textAlignment w:val="baseline"/>
              <w:rPr>
                <w:rFonts w:ascii="Arial" w:eastAsia="Times New Roman" w:hAnsi="Arial" w:cs="Arial"/>
                <w:color w:val="000000"/>
              </w:rPr>
            </w:pPr>
          </w:p>
          <w:p w14:paraId="5DEEADC8" w14:textId="77777777" w:rsidR="0077266D" w:rsidRPr="001F6D48" w:rsidRDefault="0077266D" w:rsidP="00B5247C">
            <w:pPr>
              <w:spacing w:after="0"/>
              <w:textAlignment w:val="baseline"/>
              <w:rPr>
                <w:rFonts w:ascii="Arial" w:eastAsia="Times New Roman" w:hAnsi="Arial" w:cs="Arial"/>
                <w:color w:val="000000"/>
              </w:rPr>
            </w:pPr>
            <w:r w:rsidRPr="001F6D48">
              <w:rPr>
                <w:rFonts w:ascii="Arial" w:eastAsia="Times New Roman" w:hAnsi="Arial" w:cs="Arial"/>
                <w:color w:val="000000"/>
              </w:rPr>
              <w:t>Standard(s), Objective(s), &amp; Sub-Objectives</w:t>
            </w:r>
          </w:p>
          <w:p w14:paraId="5DD6F261" w14:textId="1A66410F" w:rsidR="00B809B5" w:rsidRPr="001F6D48" w:rsidRDefault="00B809B5" w:rsidP="00B5247C">
            <w:pPr>
              <w:spacing w:after="0"/>
              <w:textAlignment w:val="baseline"/>
              <w:rPr>
                <w:rFonts w:ascii="Arial" w:eastAsia="Times New Roman" w:hAnsi="Arial" w:cs="Arial"/>
                <w:color w:val="000000"/>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631C" w14:textId="77777777" w:rsidR="0077266D" w:rsidRPr="001F6D48" w:rsidRDefault="0077266D"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FE3EA" w14:textId="77777777" w:rsidR="0077266D" w:rsidRPr="001F6D48" w:rsidRDefault="0077266D" w:rsidP="00744759">
            <w:pPr>
              <w:spacing w:after="0"/>
              <w:rPr>
                <w:rFonts w:ascii="Arial" w:eastAsia="Times New Roman" w:hAnsi="Arial" w:cs="Arial"/>
              </w:rPr>
            </w:pPr>
          </w:p>
        </w:tc>
      </w:tr>
      <w:tr w:rsidR="0077266D" w:rsidRPr="001F6D48" w14:paraId="1C96DF71" w14:textId="77777777" w:rsidTr="007A316D">
        <w:trPr>
          <w:trHeight w:val="611"/>
        </w:trPr>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01A1B" w14:textId="6306B94E" w:rsidR="0077266D" w:rsidRPr="001F6D48" w:rsidRDefault="0077266D" w:rsidP="00B5247C">
            <w:pPr>
              <w:spacing w:after="0"/>
              <w:textAlignment w:val="baseline"/>
              <w:rPr>
                <w:rFonts w:ascii="Arial" w:eastAsia="Times New Roman" w:hAnsi="Arial" w:cs="Arial"/>
                <w:color w:val="000000"/>
              </w:rPr>
            </w:pPr>
            <w:r w:rsidRPr="001F6D48">
              <w:rPr>
                <w:rFonts w:ascii="Arial" w:eastAsia="Times New Roman" w:hAnsi="Arial" w:cs="Arial"/>
                <w:color w:val="000000"/>
              </w:rPr>
              <w:t>Assessment</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64E95" w14:textId="77777777" w:rsidR="0077266D" w:rsidRPr="001F6D48" w:rsidRDefault="0077266D"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17CA0" w14:textId="77777777" w:rsidR="0077266D" w:rsidRPr="001F6D48" w:rsidRDefault="0077266D" w:rsidP="00744759">
            <w:pPr>
              <w:spacing w:after="0"/>
              <w:rPr>
                <w:rFonts w:ascii="Arial" w:eastAsia="Times New Roman" w:hAnsi="Arial" w:cs="Arial"/>
              </w:rPr>
            </w:pPr>
          </w:p>
        </w:tc>
      </w:tr>
      <w:tr w:rsidR="0077266D" w:rsidRPr="001F6D48" w14:paraId="513ABE2E" w14:textId="77777777" w:rsidTr="007A316D">
        <w:trPr>
          <w:trHeight w:val="368"/>
        </w:trPr>
        <w:tc>
          <w:tcPr>
            <w:tcW w:w="80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9A88D" w14:textId="77777777" w:rsidR="00B809B5" w:rsidRPr="001F6D48" w:rsidRDefault="00B809B5" w:rsidP="00B5247C">
            <w:pPr>
              <w:spacing w:after="0"/>
              <w:textAlignment w:val="baseline"/>
              <w:rPr>
                <w:rFonts w:ascii="Arial" w:eastAsia="Times New Roman" w:hAnsi="Arial" w:cs="Arial"/>
                <w:color w:val="000000"/>
              </w:rPr>
            </w:pPr>
          </w:p>
          <w:p w14:paraId="1798DC55" w14:textId="609723BD" w:rsidR="00B809B5" w:rsidRPr="001F6D48" w:rsidRDefault="0077266D" w:rsidP="006458D1">
            <w:pPr>
              <w:textAlignment w:val="baseline"/>
              <w:rPr>
                <w:rFonts w:ascii="Arial" w:eastAsia="Times New Roman" w:hAnsi="Arial" w:cs="Arial"/>
                <w:color w:val="000000"/>
              </w:rPr>
            </w:pPr>
            <w:r w:rsidRPr="001F6D48">
              <w:rPr>
                <w:rFonts w:ascii="Arial" w:eastAsia="Times New Roman" w:hAnsi="Arial" w:cs="Arial"/>
                <w:color w:val="000000"/>
              </w:rPr>
              <w:t>Instructional Delivery</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95649" w14:textId="77777777" w:rsidR="0077266D" w:rsidRPr="001F6D48" w:rsidRDefault="0077266D" w:rsidP="00744759">
            <w:pPr>
              <w:spacing w:after="0"/>
              <w:rPr>
                <w:rFonts w:ascii="Arial" w:eastAsia="Times New Roman" w:hAnsi="Arial" w:cs="Arial"/>
              </w:rPr>
            </w:pPr>
          </w:p>
        </w:tc>
        <w:tc>
          <w:tcPr>
            <w:tcW w:w="5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0B35" w14:textId="77777777" w:rsidR="0077266D" w:rsidRPr="001F6D48" w:rsidRDefault="0077266D" w:rsidP="00744759">
            <w:pPr>
              <w:spacing w:after="0"/>
              <w:rPr>
                <w:rFonts w:ascii="Arial" w:eastAsia="Times New Roman" w:hAnsi="Arial" w:cs="Arial"/>
              </w:rPr>
            </w:pPr>
          </w:p>
        </w:tc>
      </w:tr>
    </w:tbl>
    <w:p w14:paraId="6E9C809D" w14:textId="226E19A2" w:rsidR="001534F2" w:rsidRDefault="001534F2" w:rsidP="007A316D">
      <w:pPr>
        <w:spacing w:after="0"/>
        <w:rPr>
          <w:rFonts w:ascii="Arial" w:eastAsia="Times New Roman" w:hAnsi="Arial" w:cs="Arial"/>
          <w:b/>
          <w:bCs/>
          <w:color w:val="800000"/>
        </w:rPr>
      </w:pPr>
    </w:p>
    <w:p w14:paraId="09092B42" w14:textId="469F76C7" w:rsidR="00BD39FE" w:rsidRPr="007D5C2A" w:rsidRDefault="00BD39FE" w:rsidP="00BD39FE">
      <w:pPr>
        <w:spacing w:after="0"/>
        <w:jc w:val="center"/>
        <w:rPr>
          <w:rFonts w:ascii="Arial" w:eastAsia="Times New Roman" w:hAnsi="Arial" w:cs="Arial"/>
        </w:rPr>
      </w:pPr>
      <w:r w:rsidRPr="007D5C2A">
        <w:rPr>
          <w:rFonts w:ascii="Arial" w:eastAsia="Times New Roman" w:hAnsi="Arial" w:cs="Arial"/>
          <w:b/>
          <w:bCs/>
          <w:color w:val="800000"/>
        </w:rPr>
        <w:t>Standard</w:t>
      </w:r>
      <w:r>
        <w:rPr>
          <w:rFonts w:ascii="Arial" w:eastAsia="Times New Roman" w:hAnsi="Arial" w:cs="Arial"/>
          <w:b/>
          <w:bCs/>
          <w:color w:val="800000"/>
        </w:rPr>
        <w:t>s and</w:t>
      </w:r>
      <w:r w:rsidRPr="007D5C2A">
        <w:rPr>
          <w:rFonts w:ascii="Arial" w:eastAsia="Times New Roman" w:hAnsi="Arial" w:cs="Arial"/>
          <w:b/>
          <w:bCs/>
          <w:color w:val="800000"/>
        </w:rPr>
        <w:t xml:space="preserve"> O</w:t>
      </w:r>
      <w:r>
        <w:rPr>
          <w:rFonts w:ascii="Arial" w:eastAsia="Times New Roman" w:hAnsi="Arial" w:cs="Arial"/>
          <w:b/>
          <w:bCs/>
          <w:color w:val="800000"/>
        </w:rPr>
        <w:t>utcomes</w:t>
      </w:r>
    </w:p>
    <w:p w14:paraId="3FCD3242" w14:textId="77777777" w:rsidR="00BD39FE" w:rsidRPr="007D5C2A" w:rsidRDefault="00BD39FE" w:rsidP="00BD39FE">
      <w:pPr>
        <w:spacing w:after="0"/>
        <w:rPr>
          <w:rFonts w:ascii="Arial" w:eastAsia="Times New Roman" w:hAnsi="Arial" w:cs="Arial"/>
        </w:rPr>
      </w:pPr>
    </w:p>
    <w:tbl>
      <w:tblPr>
        <w:tblW w:w="14665" w:type="dxa"/>
        <w:tblCellMar>
          <w:top w:w="15" w:type="dxa"/>
          <w:left w:w="15" w:type="dxa"/>
          <w:bottom w:w="15" w:type="dxa"/>
          <w:right w:w="15" w:type="dxa"/>
        </w:tblCellMar>
        <w:tblLook w:val="04A0" w:firstRow="1" w:lastRow="0" w:firstColumn="1" w:lastColumn="0" w:noHBand="0" w:noVBand="1"/>
      </w:tblPr>
      <w:tblGrid>
        <w:gridCol w:w="10615"/>
        <w:gridCol w:w="4050"/>
      </w:tblGrid>
      <w:tr w:rsidR="00BD39FE" w:rsidRPr="007D5C2A" w14:paraId="4DDD6971" w14:textId="77777777" w:rsidTr="00BE2D79">
        <w:tc>
          <w:tcPr>
            <w:tcW w:w="10615"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3D1752BD" w14:textId="4647BD2C" w:rsidR="00BD39FE" w:rsidRPr="007D5C2A" w:rsidRDefault="00BD39FE" w:rsidP="004F0BF5">
            <w:pPr>
              <w:spacing w:after="0"/>
              <w:jc w:val="center"/>
              <w:rPr>
                <w:rFonts w:ascii="Arial" w:eastAsia="Times New Roman" w:hAnsi="Arial" w:cs="Arial"/>
              </w:rPr>
            </w:pPr>
            <w:r>
              <w:rPr>
                <w:rFonts w:ascii="Arial" w:eastAsia="Times New Roman" w:hAnsi="Arial" w:cs="Arial"/>
                <w:b/>
                <w:bCs/>
                <w:color w:val="000000"/>
              </w:rPr>
              <w:t>As you prepare to maximize this pre-conference opportunity, consider how you will address the following:</w:t>
            </w:r>
          </w:p>
        </w:tc>
        <w:tc>
          <w:tcPr>
            <w:tcW w:w="4050"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42CDEBA3" w14:textId="77777777" w:rsidR="00BD39FE" w:rsidRPr="007D5C2A" w:rsidRDefault="00BD39FE" w:rsidP="004F0BF5">
            <w:pPr>
              <w:spacing w:after="0"/>
              <w:jc w:val="center"/>
              <w:rPr>
                <w:rFonts w:ascii="Arial" w:eastAsia="Times New Roman" w:hAnsi="Arial" w:cs="Arial"/>
              </w:rPr>
            </w:pPr>
            <w:r w:rsidRPr="007D5C2A">
              <w:rPr>
                <w:rFonts w:ascii="Arial" w:eastAsia="Times New Roman" w:hAnsi="Arial" w:cs="Arial"/>
                <w:b/>
                <w:bCs/>
                <w:color w:val="000000"/>
              </w:rPr>
              <w:t>Related notes to be taken during pre-conference –</w:t>
            </w:r>
          </w:p>
          <w:p w14:paraId="70D59C63" w14:textId="638303E9" w:rsidR="00BD39FE" w:rsidRPr="007D5C2A" w:rsidRDefault="00BD39FE" w:rsidP="004F0BF5">
            <w:pPr>
              <w:spacing w:after="0"/>
              <w:jc w:val="center"/>
              <w:rPr>
                <w:rFonts w:ascii="Arial" w:eastAsia="Times New Roman" w:hAnsi="Arial" w:cs="Arial"/>
              </w:rPr>
            </w:pPr>
            <w:r w:rsidRPr="007D5C2A">
              <w:rPr>
                <w:rFonts w:ascii="Arial" w:eastAsia="Times New Roman" w:hAnsi="Arial" w:cs="Arial"/>
                <w:i/>
                <w:iCs/>
                <w:color w:val="000000"/>
              </w:rPr>
              <w:t>(May be referenced at subsequent post-conference as needed/applicable)</w:t>
            </w:r>
          </w:p>
        </w:tc>
      </w:tr>
      <w:tr w:rsidR="00BD39FE" w:rsidRPr="007D5C2A" w14:paraId="44353E61" w14:textId="77777777" w:rsidTr="00BE2D79">
        <w:trPr>
          <w:trHeight w:val="476"/>
        </w:trPr>
        <w:tc>
          <w:tcPr>
            <w:tcW w:w="10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2CDF96" w14:textId="4C7CF839" w:rsidR="00BD39FE" w:rsidRPr="00BE2D79" w:rsidRDefault="00BD39FE" w:rsidP="00BE2D79">
            <w:p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Share the standard being utilized for lesson (# &amp; verbiage)</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DA30F" w14:textId="123780E3" w:rsidR="00BD39FE" w:rsidRPr="007D5C2A" w:rsidRDefault="00BD39FE" w:rsidP="004F0BF5">
            <w:pPr>
              <w:spacing w:after="0"/>
              <w:rPr>
                <w:rFonts w:ascii="Arial" w:eastAsia="Times New Roman" w:hAnsi="Arial" w:cs="Arial"/>
              </w:rPr>
            </w:pPr>
          </w:p>
        </w:tc>
      </w:tr>
      <w:tr w:rsidR="00BD39FE" w:rsidRPr="007D5C2A" w14:paraId="6C569A8E" w14:textId="77777777" w:rsidTr="00BE2D79">
        <w:tc>
          <w:tcPr>
            <w:tcW w:w="10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05D1C" w14:textId="0A612AC0" w:rsidR="00BD39FE" w:rsidRPr="00BE2D79" w:rsidRDefault="00BD39FE" w:rsidP="00BE2D79">
            <w:p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u w:val="single"/>
              </w:rPr>
              <w:t>Explain</w:t>
            </w:r>
            <w:r w:rsidRPr="0002719E">
              <w:rPr>
                <w:rFonts w:ascii="Arial" w:eastAsia="Times New Roman" w:hAnsi="Arial" w:cs="Arial"/>
                <w:color w:val="000000"/>
                <w:sz w:val="26"/>
                <w:szCs w:val="26"/>
              </w:rPr>
              <w:t xml:space="preserve"> the standard(s) being utilized for lesson (</w:t>
            </w:r>
            <w:r w:rsidRPr="0002719E">
              <w:rPr>
                <w:rFonts w:ascii="Arial" w:eastAsia="Times New Roman" w:hAnsi="Arial" w:cs="Arial"/>
                <w:i/>
                <w:iCs/>
                <w:color w:val="000000"/>
                <w:sz w:val="26"/>
                <w:szCs w:val="26"/>
              </w:rPr>
              <w:t>re: content /skills</w:t>
            </w:r>
            <w:r w:rsidRPr="0002719E">
              <w:rPr>
                <w:rFonts w:ascii="Arial" w:eastAsia="Times New Roman" w:hAnsi="Arial" w:cs="Arial"/>
                <w:color w:val="000000"/>
                <w:sz w:val="26"/>
                <w:szCs w:val="26"/>
              </w:rPr>
              <w:t>)</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3F8FEC" w14:textId="27725F77" w:rsidR="00BD39FE" w:rsidRDefault="00BD39FE" w:rsidP="004F0BF5">
            <w:pPr>
              <w:spacing w:after="0"/>
              <w:rPr>
                <w:rFonts w:ascii="Arial" w:eastAsia="Times New Roman" w:hAnsi="Arial" w:cs="Arial"/>
              </w:rPr>
            </w:pPr>
          </w:p>
          <w:p w14:paraId="6E812ADF" w14:textId="77777777" w:rsidR="00BD39FE" w:rsidRPr="007D5C2A" w:rsidRDefault="00BD39FE" w:rsidP="004F0BF5">
            <w:pPr>
              <w:spacing w:after="0"/>
              <w:rPr>
                <w:rFonts w:ascii="Arial" w:eastAsia="Times New Roman" w:hAnsi="Arial" w:cs="Arial"/>
              </w:rPr>
            </w:pPr>
          </w:p>
        </w:tc>
      </w:tr>
      <w:tr w:rsidR="00BD39FE" w:rsidRPr="007D5C2A" w14:paraId="2ADC46D7" w14:textId="77777777" w:rsidTr="00BE2D79">
        <w:tc>
          <w:tcPr>
            <w:tcW w:w="10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FBD21E" w14:textId="0AEEB499" w:rsidR="00BD39FE" w:rsidRPr="0002719E" w:rsidRDefault="00BD39FE" w:rsidP="008319C4">
            <w:pPr>
              <w:numPr>
                <w:ilvl w:val="0"/>
                <w:numId w:val="20"/>
              </w:numPr>
              <w:spacing w:after="0"/>
              <w:ind w:left="0"/>
              <w:textAlignment w:val="baseline"/>
              <w:rPr>
                <w:rFonts w:ascii="Arial" w:eastAsia="Times New Roman" w:hAnsi="Arial" w:cs="Arial"/>
                <w:sz w:val="26"/>
                <w:szCs w:val="26"/>
              </w:rPr>
            </w:pPr>
            <w:r w:rsidRPr="0002719E">
              <w:rPr>
                <w:rFonts w:ascii="Arial" w:eastAsia="Times New Roman" w:hAnsi="Arial" w:cs="Arial"/>
                <w:color w:val="000000"/>
                <w:sz w:val="26"/>
                <w:szCs w:val="26"/>
              </w:rPr>
              <w:t xml:space="preserve">Share outcome(s) being utilized for lesson and </w:t>
            </w:r>
            <w:r w:rsidRPr="0002719E">
              <w:rPr>
                <w:rFonts w:ascii="Arial" w:eastAsia="Times New Roman" w:hAnsi="Arial" w:cs="Arial"/>
                <w:color w:val="000000"/>
                <w:sz w:val="26"/>
                <w:szCs w:val="26"/>
                <w:u w:val="single"/>
              </w:rPr>
              <w:t>analyze</w:t>
            </w:r>
            <w:r w:rsidRPr="0002719E">
              <w:rPr>
                <w:rFonts w:ascii="Arial" w:eastAsia="Times New Roman" w:hAnsi="Arial" w:cs="Arial"/>
                <w:color w:val="000000"/>
                <w:sz w:val="26"/>
                <w:szCs w:val="26"/>
              </w:rPr>
              <w:t xml:space="preserve"> outcome(s), specifically explaining how the outcome’s verb and content align to the standard and whether or not the outcome is measureable.</w:t>
            </w:r>
          </w:p>
          <w:p w14:paraId="51742901" w14:textId="25B8928E" w:rsidR="00BD39FE" w:rsidRPr="0002719E" w:rsidRDefault="00BD39FE" w:rsidP="008319C4">
            <w:pPr>
              <w:numPr>
                <w:ilvl w:val="0"/>
                <w:numId w:val="20"/>
              </w:numPr>
              <w:spacing w:after="0"/>
              <w:ind w:left="0"/>
              <w:textAlignment w:val="baseline"/>
              <w:rPr>
                <w:rFonts w:ascii="Arial" w:eastAsia="Times New Roman" w:hAnsi="Arial" w:cs="Arial"/>
                <w:sz w:val="26"/>
                <w:szCs w:val="26"/>
              </w:rPr>
            </w:pPr>
            <w:r w:rsidRPr="0002719E">
              <w:rPr>
                <w:rFonts w:ascii="Arial" w:eastAsia="Times New Roman" w:hAnsi="Arial" w:cs="Arial"/>
                <w:i/>
                <w:color w:val="000000"/>
                <w:sz w:val="26"/>
                <w:szCs w:val="26"/>
              </w:rPr>
              <w:t>What will students know, understand, and/or be able to do at the end of this lesson?</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55E919" w14:textId="77777777" w:rsidR="00BD39FE" w:rsidRPr="007D5C2A" w:rsidRDefault="00BD39FE" w:rsidP="004F0BF5">
            <w:pPr>
              <w:spacing w:after="0"/>
              <w:rPr>
                <w:rFonts w:ascii="Arial" w:eastAsia="Times New Roman" w:hAnsi="Arial" w:cs="Arial"/>
              </w:rPr>
            </w:pPr>
          </w:p>
        </w:tc>
      </w:tr>
      <w:tr w:rsidR="00BD39FE" w:rsidRPr="007D5C2A" w14:paraId="718FF812" w14:textId="77777777" w:rsidTr="00BE2D79">
        <w:tc>
          <w:tcPr>
            <w:tcW w:w="1061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96692A" w14:textId="6034551F" w:rsidR="00BD39FE" w:rsidRPr="0002719E" w:rsidRDefault="00BD39FE" w:rsidP="008319C4">
            <w:pPr>
              <w:numPr>
                <w:ilvl w:val="0"/>
                <w:numId w:val="21"/>
              </w:numPr>
              <w:spacing w:after="0"/>
              <w:ind w:left="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Share outcomes being utilized for the lesson</w:t>
            </w:r>
            <w:r w:rsidR="0020491A">
              <w:rPr>
                <w:rFonts w:ascii="Arial" w:eastAsia="Times New Roman" w:hAnsi="Arial" w:cs="Arial"/>
                <w:color w:val="000000"/>
                <w:sz w:val="26"/>
                <w:szCs w:val="26"/>
              </w:rPr>
              <w:t>,</w:t>
            </w:r>
            <w:r w:rsidRPr="0002719E">
              <w:rPr>
                <w:rFonts w:ascii="Arial" w:eastAsia="Times New Roman" w:hAnsi="Arial" w:cs="Arial"/>
                <w:color w:val="000000"/>
                <w:sz w:val="26"/>
                <w:szCs w:val="26"/>
              </w:rPr>
              <w:t xml:space="preserve"> </w:t>
            </w:r>
            <w:r w:rsidR="0020491A">
              <w:rPr>
                <w:rFonts w:ascii="Arial" w:eastAsia="Times New Roman" w:hAnsi="Arial" w:cs="Arial"/>
                <w:color w:val="000000"/>
                <w:sz w:val="26"/>
                <w:szCs w:val="26"/>
              </w:rPr>
              <w:t xml:space="preserve">specifically identifying each of </w:t>
            </w:r>
            <w:r w:rsidRPr="0002719E">
              <w:rPr>
                <w:rFonts w:ascii="Arial" w:eastAsia="Times New Roman" w:hAnsi="Arial" w:cs="Arial"/>
                <w:color w:val="000000"/>
                <w:sz w:val="26"/>
                <w:szCs w:val="26"/>
              </w:rPr>
              <w:t>the following:</w:t>
            </w:r>
          </w:p>
          <w:p w14:paraId="284D5FE7" w14:textId="77777777" w:rsidR="00BD39FE" w:rsidRPr="0002719E" w:rsidRDefault="00BD39FE" w:rsidP="008319C4">
            <w:pPr>
              <w:pStyle w:val="ListParagraph"/>
              <w:numPr>
                <w:ilvl w:val="0"/>
                <w:numId w:val="21"/>
              </w:numPr>
              <w:spacing w:after="0"/>
              <w:ind w:left="450"/>
              <w:rPr>
                <w:rFonts w:ascii="Arial" w:eastAsia="Times New Roman" w:hAnsi="Arial" w:cs="Arial"/>
                <w:sz w:val="26"/>
                <w:szCs w:val="26"/>
              </w:rPr>
            </w:pPr>
            <w:r w:rsidRPr="0002719E">
              <w:rPr>
                <w:rFonts w:ascii="Arial" w:eastAsia="Times New Roman" w:hAnsi="Arial" w:cs="Arial"/>
                <w:color w:val="000000"/>
                <w:sz w:val="26"/>
                <w:szCs w:val="26"/>
              </w:rPr>
              <w:t>Connections to prior learning/lessons</w:t>
            </w:r>
          </w:p>
          <w:p w14:paraId="3B64ED1F" w14:textId="77777777" w:rsidR="00BD39FE" w:rsidRPr="0002719E" w:rsidRDefault="00BD39FE" w:rsidP="008319C4">
            <w:pPr>
              <w:pStyle w:val="ListParagraph"/>
              <w:numPr>
                <w:ilvl w:val="0"/>
                <w:numId w:val="21"/>
              </w:numPr>
              <w:spacing w:after="0"/>
              <w:ind w:left="450"/>
              <w:rPr>
                <w:rFonts w:ascii="Arial" w:eastAsia="Times New Roman" w:hAnsi="Arial" w:cs="Arial"/>
                <w:sz w:val="26"/>
                <w:szCs w:val="26"/>
              </w:rPr>
            </w:pPr>
            <w:r w:rsidRPr="0002719E">
              <w:rPr>
                <w:rFonts w:ascii="Arial" w:eastAsia="Times New Roman" w:hAnsi="Arial" w:cs="Arial"/>
                <w:color w:val="000000"/>
                <w:sz w:val="26"/>
                <w:szCs w:val="26"/>
              </w:rPr>
              <w:t>Relevance to students’ real-lives and/or the real world</w:t>
            </w:r>
          </w:p>
          <w:p w14:paraId="7FED6117" w14:textId="3FBC5808" w:rsidR="00BD39FE" w:rsidRPr="0002719E" w:rsidRDefault="00BD39FE" w:rsidP="008319C4">
            <w:pPr>
              <w:pStyle w:val="ListParagraph"/>
              <w:numPr>
                <w:ilvl w:val="0"/>
                <w:numId w:val="21"/>
              </w:numPr>
              <w:spacing w:after="0"/>
              <w:ind w:left="450"/>
              <w:rPr>
                <w:rFonts w:ascii="Arial" w:eastAsia="Times New Roman" w:hAnsi="Arial" w:cs="Arial"/>
                <w:sz w:val="26"/>
                <w:szCs w:val="26"/>
              </w:rPr>
            </w:pPr>
            <w:r w:rsidRPr="0002719E">
              <w:rPr>
                <w:rFonts w:ascii="Arial" w:eastAsia="Times New Roman" w:hAnsi="Arial" w:cs="Arial"/>
                <w:color w:val="000000"/>
                <w:sz w:val="26"/>
                <w:szCs w:val="26"/>
              </w:rPr>
              <w:t>New and/or review content knowledge and skills (to include related-vocabulary)</w:t>
            </w:r>
          </w:p>
        </w:tc>
        <w:tc>
          <w:tcPr>
            <w:tcW w:w="40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2AC7C" w14:textId="77777777" w:rsidR="00BD39FE" w:rsidRPr="007D5C2A" w:rsidRDefault="00BD39FE" w:rsidP="004F0BF5">
            <w:pPr>
              <w:spacing w:after="0"/>
              <w:rPr>
                <w:rFonts w:ascii="Arial" w:eastAsia="Times New Roman" w:hAnsi="Arial" w:cs="Arial"/>
              </w:rPr>
            </w:pPr>
          </w:p>
        </w:tc>
      </w:tr>
    </w:tbl>
    <w:p w14:paraId="7C57A951" w14:textId="77777777" w:rsidR="001534F2" w:rsidRDefault="001534F2" w:rsidP="004F0BF5">
      <w:pPr>
        <w:spacing w:after="0"/>
        <w:jc w:val="center"/>
        <w:rPr>
          <w:rFonts w:ascii="Arial" w:eastAsia="Times New Roman" w:hAnsi="Arial" w:cs="Arial"/>
          <w:b/>
          <w:bCs/>
          <w:color w:val="800000"/>
        </w:rPr>
      </w:pPr>
    </w:p>
    <w:p w14:paraId="1125F2ED" w14:textId="5765ED91" w:rsidR="004F0BF5" w:rsidRPr="007D5C2A" w:rsidRDefault="004F0BF5" w:rsidP="004F0BF5">
      <w:pPr>
        <w:spacing w:after="0"/>
        <w:jc w:val="center"/>
        <w:rPr>
          <w:rFonts w:ascii="Arial" w:eastAsia="Times New Roman" w:hAnsi="Arial" w:cs="Arial"/>
        </w:rPr>
      </w:pPr>
      <w:r w:rsidRPr="007D5C2A">
        <w:rPr>
          <w:rFonts w:ascii="Arial" w:eastAsia="Times New Roman" w:hAnsi="Arial" w:cs="Arial"/>
          <w:b/>
          <w:bCs/>
          <w:color w:val="800000"/>
        </w:rPr>
        <w:t>Assessment</w:t>
      </w:r>
    </w:p>
    <w:p w14:paraId="77E53B58" w14:textId="77777777" w:rsidR="004F0BF5" w:rsidRPr="007D5C2A" w:rsidRDefault="004F0BF5" w:rsidP="004F0BF5">
      <w:pPr>
        <w:spacing w:after="0"/>
        <w:rPr>
          <w:rFonts w:ascii="Arial" w:eastAsia="Times New Roman" w:hAnsi="Arial" w:cs="Arial"/>
        </w:rPr>
      </w:pPr>
    </w:p>
    <w:tbl>
      <w:tblPr>
        <w:tblW w:w="14665" w:type="dxa"/>
        <w:tblCellMar>
          <w:top w:w="15" w:type="dxa"/>
          <w:left w:w="15" w:type="dxa"/>
          <w:bottom w:w="15" w:type="dxa"/>
          <w:right w:w="15" w:type="dxa"/>
        </w:tblCellMar>
        <w:tblLook w:val="04A0" w:firstRow="1" w:lastRow="0" w:firstColumn="1" w:lastColumn="0" w:noHBand="0" w:noVBand="1"/>
      </w:tblPr>
      <w:tblGrid>
        <w:gridCol w:w="9085"/>
        <w:gridCol w:w="5580"/>
      </w:tblGrid>
      <w:tr w:rsidR="004F0BF5" w:rsidRPr="007D5C2A" w14:paraId="27752ED4" w14:textId="77777777" w:rsidTr="007A316D">
        <w:tc>
          <w:tcPr>
            <w:tcW w:w="9085"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3B75176D" w14:textId="5370E9AB" w:rsidR="004F0BF5" w:rsidRPr="007D5C2A" w:rsidRDefault="004F0BF5" w:rsidP="004F0BF5">
            <w:pPr>
              <w:spacing w:after="0"/>
              <w:jc w:val="center"/>
              <w:rPr>
                <w:rFonts w:ascii="Arial" w:eastAsia="Times New Roman" w:hAnsi="Arial" w:cs="Arial"/>
              </w:rPr>
            </w:pPr>
            <w:r>
              <w:rPr>
                <w:rFonts w:ascii="Arial" w:eastAsia="Times New Roman" w:hAnsi="Arial" w:cs="Arial"/>
                <w:b/>
                <w:bCs/>
                <w:color w:val="000000"/>
              </w:rPr>
              <w:t>During the pre-conference, the evaluator will ask the teacher resident to:</w:t>
            </w:r>
          </w:p>
        </w:tc>
        <w:tc>
          <w:tcPr>
            <w:tcW w:w="5580"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16108652" w14:textId="77777777" w:rsidR="004F0BF5" w:rsidRPr="007D5C2A" w:rsidRDefault="004F0BF5" w:rsidP="004F0BF5">
            <w:pPr>
              <w:spacing w:after="0"/>
              <w:jc w:val="center"/>
              <w:rPr>
                <w:rFonts w:ascii="Arial" w:eastAsia="Times New Roman" w:hAnsi="Arial" w:cs="Arial"/>
              </w:rPr>
            </w:pPr>
            <w:r w:rsidRPr="007D5C2A">
              <w:rPr>
                <w:rFonts w:ascii="Arial" w:eastAsia="Times New Roman" w:hAnsi="Arial" w:cs="Arial"/>
                <w:b/>
                <w:bCs/>
                <w:color w:val="000000"/>
              </w:rPr>
              <w:t>Related notes to be taken during pre-conference –</w:t>
            </w:r>
          </w:p>
          <w:p w14:paraId="12FDA37A" w14:textId="2DC11658" w:rsidR="004F0BF5" w:rsidRPr="007D5C2A" w:rsidRDefault="004F0BF5" w:rsidP="004F0BF5">
            <w:pPr>
              <w:spacing w:after="0"/>
              <w:jc w:val="center"/>
              <w:rPr>
                <w:rFonts w:ascii="Arial" w:eastAsia="Times New Roman" w:hAnsi="Arial" w:cs="Arial"/>
              </w:rPr>
            </w:pPr>
            <w:r w:rsidRPr="007D5C2A">
              <w:rPr>
                <w:rFonts w:ascii="Arial" w:eastAsia="Times New Roman" w:hAnsi="Arial" w:cs="Arial"/>
                <w:i/>
                <w:iCs/>
                <w:color w:val="000000"/>
              </w:rPr>
              <w:t>(May be referenced at subsequent post-conference as needed/applicable)</w:t>
            </w:r>
          </w:p>
        </w:tc>
      </w:tr>
      <w:tr w:rsidR="004F0BF5" w:rsidRPr="007D5C2A" w14:paraId="4BA5F1D3" w14:textId="77777777" w:rsidTr="007A316D">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9234A2" w14:textId="756EDCC5" w:rsidR="004F0BF5" w:rsidRPr="0002719E" w:rsidRDefault="004F0BF5" w:rsidP="004F0BF5">
            <w:pPr>
              <w:spacing w:after="0"/>
              <w:textAlignment w:val="baseline"/>
              <w:rPr>
                <w:rFonts w:ascii="Arial" w:eastAsia="Times New Roman" w:hAnsi="Arial" w:cs="Arial"/>
                <w:sz w:val="26"/>
                <w:szCs w:val="26"/>
              </w:rPr>
            </w:pPr>
            <w:r w:rsidRPr="0002719E">
              <w:rPr>
                <w:rFonts w:ascii="Arial" w:eastAsia="Times New Roman" w:hAnsi="Arial" w:cs="Arial"/>
                <w:color w:val="000000"/>
                <w:sz w:val="26"/>
                <w:szCs w:val="26"/>
              </w:rPr>
              <w:t>Show an exemplary assessment being utilized for lesson (Hard copy completed at the ‘Meets” level and/or correct answers.</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A1ED7" w14:textId="77777777" w:rsidR="004F0BF5" w:rsidRDefault="004F0BF5" w:rsidP="004F0BF5">
            <w:pPr>
              <w:spacing w:after="0"/>
              <w:jc w:val="center"/>
              <w:rPr>
                <w:rFonts w:ascii="Arial" w:eastAsia="Times New Roman" w:hAnsi="Arial" w:cs="Arial"/>
              </w:rPr>
            </w:pPr>
          </w:p>
          <w:p w14:paraId="6A7DFED6" w14:textId="77777777" w:rsidR="004F0BF5" w:rsidRDefault="004F0BF5" w:rsidP="004F0BF5">
            <w:pPr>
              <w:spacing w:after="0"/>
              <w:jc w:val="center"/>
              <w:rPr>
                <w:rFonts w:ascii="Arial" w:eastAsia="Times New Roman" w:hAnsi="Arial" w:cs="Arial"/>
              </w:rPr>
            </w:pPr>
          </w:p>
          <w:p w14:paraId="7EA644AF" w14:textId="77777777" w:rsidR="004F0BF5" w:rsidRPr="007D5C2A" w:rsidRDefault="004F0BF5" w:rsidP="004F0BF5">
            <w:pPr>
              <w:spacing w:after="0"/>
              <w:jc w:val="center"/>
              <w:rPr>
                <w:rFonts w:ascii="Arial" w:eastAsia="Times New Roman" w:hAnsi="Arial" w:cs="Arial"/>
              </w:rPr>
            </w:pPr>
          </w:p>
        </w:tc>
      </w:tr>
      <w:tr w:rsidR="004F0BF5" w:rsidRPr="007D5C2A" w14:paraId="53103D4A" w14:textId="77777777" w:rsidTr="007A316D">
        <w:trPr>
          <w:trHeight w:val="458"/>
        </w:trPr>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FE5F16" w14:textId="0BF56501" w:rsidR="004F0BF5" w:rsidRPr="0002719E" w:rsidRDefault="004F0BF5" w:rsidP="004F0BF5">
            <w:p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u w:val="single"/>
              </w:rPr>
              <w:t>Explain</w:t>
            </w:r>
            <w:r w:rsidRPr="0002719E">
              <w:rPr>
                <w:rFonts w:ascii="Arial" w:eastAsia="Times New Roman" w:hAnsi="Arial" w:cs="Arial"/>
                <w:color w:val="000000"/>
                <w:sz w:val="26"/>
                <w:szCs w:val="26"/>
              </w:rPr>
              <w:t xml:space="preserve"> the alignment of assessment to outcomes (</w:t>
            </w:r>
            <w:r w:rsidR="0020491A">
              <w:rPr>
                <w:rFonts w:ascii="Arial" w:eastAsia="Times New Roman" w:hAnsi="Arial" w:cs="Arial"/>
                <w:i/>
                <w:iCs/>
                <w:color w:val="000000"/>
                <w:sz w:val="26"/>
                <w:szCs w:val="26"/>
              </w:rPr>
              <w:t xml:space="preserve">With specific attention to </w:t>
            </w:r>
            <w:r w:rsidRPr="0002719E">
              <w:rPr>
                <w:rFonts w:ascii="Arial" w:eastAsia="Times New Roman" w:hAnsi="Arial" w:cs="Arial"/>
                <w:i/>
                <w:iCs/>
                <w:color w:val="000000"/>
                <w:sz w:val="26"/>
                <w:szCs w:val="26"/>
              </w:rPr>
              <w:t>verb(s)</w:t>
            </w:r>
            <w:r w:rsidRPr="0002719E">
              <w:rPr>
                <w:rFonts w:ascii="Arial" w:eastAsia="Times New Roman" w:hAnsi="Arial" w:cs="Arial"/>
                <w:color w:val="000000"/>
                <w:sz w:val="26"/>
                <w:szCs w:val="26"/>
              </w:rPr>
              <w:t>)</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92AD53" w14:textId="77777777" w:rsidR="004F0BF5" w:rsidRPr="007D5C2A" w:rsidRDefault="004F0BF5" w:rsidP="004F0BF5">
            <w:pPr>
              <w:spacing w:after="0"/>
              <w:jc w:val="center"/>
              <w:rPr>
                <w:rFonts w:ascii="Arial" w:eastAsia="Times New Roman" w:hAnsi="Arial" w:cs="Arial"/>
              </w:rPr>
            </w:pPr>
          </w:p>
        </w:tc>
      </w:tr>
      <w:tr w:rsidR="004F0BF5" w:rsidRPr="007D5C2A" w14:paraId="27D89E51" w14:textId="77777777" w:rsidTr="007A316D">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C2E8E" w14:textId="46A21812" w:rsidR="004F0BF5" w:rsidRPr="0002719E" w:rsidRDefault="004F0BF5" w:rsidP="00784E37">
            <w:pPr>
              <w:spacing w:after="0"/>
              <w:textAlignment w:val="baseline"/>
              <w:rPr>
                <w:rFonts w:ascii="Arial" w:eastAsia="Times New Roman" w:hAnsi="Arial" w:cs="Arial"/>
                <w:b/>
                <w:bCs/>
                <w:color w:val="000000"/>
                <w:sz w:val="26"/>
                <w:szCs w:val="26"/>
              </w:rPr>
            </w:pPr>
            <w:r w:rsidRPr="0002719E">
              <w:rPr>
                <w:rFonts w:ascii="Arial" w:eastAsia="Times New Roman" w:hAnsi="Arial" w:cs="Arial"/>
                <w:color w:val="000000"/>
                <w:sz w:val="26"/>
                <w:szCs w:val="26"/>
              </w:rPr>
              <w:t xml:space="preserve">Explain how </w:t>
            </w:r>
            <w:r w:rsidR="00371E56" w:rsidRPr="0002719E">
              <w:rPr>
                <w:rFonts w:ascii="Arial" w:eastAsia="Times New Roman" w:hAnsi="Arial" w:cs="Arial"/>
                <w:color w:val="000000"/>
                <w:sz w:val="26"/>
                <w:szCs w:val="26"/>
              </w:rPr>
              <w:t>you</w:t>
            </w:r>
            <w:r w:rsidRPr="0002719E">
              <w:rPr>
                <w:rFonts w:ascii="Arial" w:eastAsia="Times New Roman" w:hAnsi="Arial" w:cs="Arial"/>
                <w:color w:val="000000"/>
                <w:sz w:val="26"/>
                <w:szCs w:val="26"/>
              </w:rPr>
              <w:t xml:space="preserve"> will </w:t>
            </w:r>
            <w:r w:rsidR="00784E37" w:rsidRPr="0002719E">
              <w:rPr>
                <w:rFonts w:ascii="Arial" w:eastAsia="Times New Roman" w:hAnsi="Arial" w:cs="Arial"/>
                <w:color w:val="000000"/>
                <w:sz w:val="26"/>
                <w:szCs w:val="26"/>
              </w:rPr>
              <w:t>informally</w:t>
            </w:r>
            <w:r w:rsidRPr="0002719E">
              <w:rPr>
                <w:rFonts w:ascii="Arial" w:eastAsia="Times New Roman" w:hAnsi="Arial" w:cs="Arial"/>
                <w:color w:val="000000"/>
                <w:sz w:val="26"/>
                <w:szCs w:val="26"/>
              </w:rPr>
              <w:t xml:space="preserve"> assess (</w:t>
            </w:r>
            <w:r w:rsidRPr="0002719E">
              <w:rPr>
                <w:rFonts w:ascii="Arial" w:eastAsia="Times New Roman" w:hAnsi="Arial" w:cs="Arial"/>
                <w:i/>
                <w:iCs/>
                <w:color w:val="000000"/>
                <w:sz w:val="26"/>
                <w:szCs w:val="26"/>
              </w:rPr>
              <w:t>i.e.: Check for understanding (CFU)),</w:t>
            </w:r>
            <w:r w:rsidRPr="0002719E">
              <w:rPr>
                <w:rFonts w:ascii="Arial" w:eastAsia="Times New Roman" w:hAnsi="Arial" w:cs="Arial"/>
                <w:color w:val="000000"/>
                <w:sz w:val="26"/>
                <w:szCs w:val="26"/>
              </w:rPr>
              <w:t xml:space="preserve"> </w:t>
            </w:r>
            <w:r w:rsidRPr="0002719E">
              <w:rPr>
                <w:rFonts w:ascii="Arial" w:eastAsia="Times New Roman" w:hAnsi="Arial" w:cs="Arial"/>
                <w:color w:val="000000"/>
                <w:sz w:val="26"/>
                <w:szCs w:val="26"/>
                <w:u w:val="single"/>
              </w:rPr>
              <w:t>throughout</w:t>
            </w:r>
            <w:r w:rsidRPr="0002719E">
              <w:rPr>
                <w:rFonts w:ascii="Arial" w:eastAsia="Times New Roman" w:hAnsi="Arial" w:cs="Arial"/>
                <w:color w:val="000000"/>
                <w:sz w:val="26"/>
                <w:szCs w:val="26"/>
              </w:rPr>
              <w:t xml:space="preserve"> the lesson, prior to administering a final assessment</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62BBED" w14:textId="77777777" w:rsidR="004F0BF5" w:rsidRDefault="004F0BF5" w:rsidP="004F0BF5">
            <w:pPr>
              <w:spacing w:after="0"/>
              <w:jc w:val="center"/>
              <w:rPr>
                <w:rFonts w:ascii="Arial" w:eastAsia="Times New Roman" w:hAnsi="Arial" w:cs="Arial"/>
              </w:rPr>
            </w:pPr>
          </w:p>
          <w:p w14:paraId="55D051BB" w14:textId="77777777" w:rsidR="004F0BF5" w:rsidRDefault="004F0BF5" w:rsidP="004F0BF5">
            <w:pPr>
              <w:spacing w:after="0"/>
              <w:jc w:val="center"/>
              <w:rPr>
                <w:rFonts w:ascii="Arial" w:eastAsia="Times New Roman" w:hAnsi="Arial" w:cs="Arial"/>
              </w:rPr>
            </w:pPr>
          </w:p>
          <w:p w14:paraId="33DC5C95" w14:textId="77777777" w:rsidR="004F0BF5" w:rsidRPr="007D5C2A" w:rsidRDefault="004F0BF5" w:rsidP="004F0BF5">
            <w:pPr>
              <w:spacing w:after="0"/>
              <w:jc w:val="center"/>
              <w:rPr>
                <w:rFonts w:ascii="Arial" w:eastAsia="Times New Roman" w:hAnsi="Arial" w:cs="Arial"/>
              </w:rPr>
            </w:pPr>
          </w:p>
        </w:tc>
      </w:tr>
      <w:tr w:rsidR="004F0BF5" w:rsidRPr="007D5C2A" w14:paraId="0D9F1A6D" w14:textId="77777777" w:rsidTr="007A316D">
        <w:tc>
          <w:tcPr>
            <w:tcW w:w="90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8D8640" w14:textId="7DD89023" w:rsidR="004F0BF5" w:rsidRPr="0002719E" w:rsidRDefault="004F0BF5" w:rsidP="00C55DFC">
            <w:p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 xml:space="preserve">Explain </w:t>
            </w:r>
            <w:r w:rsidRPr="0002719E">
              <w:rPr>
                <w:rFonts w:ascii="Arial" w:eastAsia="Times New Roman" w:hAnsi="Arial" w:cs="Arial"/>
                <w:color w:val="000000"/>
                <w:sz w:val="26"/>
                <w:szCs w:val="26"/>
                <w:u w:val="single"/>
              </w:rPr>
              <w:t>how</w:t>
            </w:r>
            <w:r w:rsidRPr="0002719E">
              <w:rPr>
                <w:rFonts w:ascii="Arial" w:eastAsia="Times New Roman" w:hAnsi="Arial" w:cs="Arial"/>
                <w:color w:val="000000"/>
                <w:sz w:val="26"/>
                <w:szCs w:val="26"/>
              </w:rPr>
              <w:t xml:space="preserve"> and </w:t>
            </w:r>
            <w:r w:rsidRPr="0002719E">
              <w:rPr>
                <w:rFonts w:ascii="Arial" w:eastAsia="Times New Roman" w:hAnsi="Arial" w:cs="Arial"/>
                <w:color w:val="000000"/>
                <w:sz w:val="26"/>
                <w:szCs w:val="26"/>
                <w:u w:val="single"/>
              </w:rPr>
              <w:t>why</w:t>
            </w:r>
            <w:r w:rsidRPr="0002719E">
              <w:rPr>
                <w:rFonts w:ascii="Arial" w:eastAsia="Times New Roman" w:hAnsi="Arial" w:cs="Arial"/>
                <w:color w:val="000000"/>
                <w:sz w:val="26"/>
                <w:szCs w:val="26"/>
              </w:rPr>
              <w:t xml:space="preserve"> </w:t>
            </w:r>
            <w:r w:rsidR="00C55DFC" w:rsidRPr="0002719E">
              <w:rPr>
                <w:rFonts w:ascii="Arial" w:eastAsia="Times New Roman" w:hAnsi="Arial" w:cs="Arial"/>
                <w:color w:val="000000"/>
                <w:sz w:val="26"/>
                <w:szCs w:val="26"/>
              </w:rPr>
              <w:t>you</w:t>
            </w:r>
            <w:r w:rsidRPr="0002719E">
              <w:rPr>
                <w:rFonts w:ascii="Arial" w:eastAsia="Times New Roman" w:hAnsi="Arial" w:cs="Arial"/>
                <w:color w:val="000000"/>
                <w:sz w:val="26"/>
                <w:szCs w:val="26"/>
              </w:rPr>
              <w:t xml:space="preserve"> will differentiate assessment(s)</w:t>
            </w:r>
          </w:p>
        </w:tc>
        <w:tc>
          <w:tcPr>
            <w:tcW w:w="55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AFC82C" w14:textId="021917CA" w:rsidR="004F0BF5" w:rsidRPr="007D5C2A" w:rsidRDefault="004F0BF5" w:rsidP="00BE2D79">
            <w:pPr>
              <w:spacing w:after="0"/>
              <w:rPr>
                <w:rFonts w:ascii="Arial" w:eastAsia="Times New Roman" w:hAnsi="Arial" w:cs="Arial"/>
              </w:rPr>
            </w:pPr>
          </w:p>
        </w:tc>
      </w:tr>
    </w:tbl>
    <w:p w14:paraId="04C2EB2C" w14:textId="77777777" w:rsidR="00B5247C" w:rsidRDefault="00B5247C" w:rsidP="00C55DFC">
      <w:pPr>
        <w:spacing w:after="0"/>
        <w:jc w:val="center"/>
        <w:rPr>
          <w:rFonts w:ascii="Arial" w:eastAsia="Times New Roman" w:hAnsi="Arial" w:cs="Arial"/>
          <w:b/>
          <w:bCs/>
          <w:color w:val="800000"/>
        </w:rPr>
      </w:pPr>
    </w:p>
    <w:p w14:paraId="02B53EB0" w14:textId="199BB030" w:rsidR="00C55DFC" w:rsidRPr="007D5C2A" w:rsidRDefault="00C55DFC" w:rsidP="00C55DFC">
      <w:pPr>
        <w:spacing w:after="0"/>
        <w:jc w:val="center"/>
        <w:rPr>
          <w:rFonts w:ascii="Arial" w:eastAsia="Times New Roman" w:hAnsi="Arial" w:cs="Arial"/>
        </w:rPr>
      </w:pPr>
      <w:r w:rsidRPr="007D5C2A">
        <w:rPr>
          <w:rFonts w:ascii="Arial" w:eastAsia="Times New Roman" w:hAnsi="Arial" w:cs="Arial"/>
          <w:b/>
          <w:bCs/>
          <w:color w:val="800000"/>
        </w:rPr>
        <w:t>Instructional Delivery</w:t>
      </w:r>
    </w:p>
    <w:p w14:paraId="7E32A2A0" w14:textId="77777777" w:rsidR="00C55DFC" w:rsidRPr="007D5C2A" w:rsidRDefault="00C55DFC" w:rsidP="00C55DFC">
      <w:pPr>
        <w:spacing w:after="0"/>
        <w:rPr>
          <w:rFonts w:ascii="Arial" w:eastAsia="Times New Roman" w:hAnsi="Arial" w:cs="Arial"/>
        </w:rPr>
      </w:pPr>
    </w:p>
    <w:tbl>
      <w:tblPr>
        <w:tblW w:w="14485" w:type="dxa"/>
        <w:tblCellMar>
          <w:top w:w="15" w:type="dxa"/>
          <w:left w:w="15" w:type="dxa"/>
          <w:bottom w:w="15" w:type="dxa"/>
          <w:right w:w="15" w:type="dxa"/>
        </w:tblCellMar>
        <w:tblLook w:val="04A0" w:firstRow="1" w:lastRow="0" w:firstColumn="1" w:lastColumn="0" w:noHBand="0" w:noVBand="1"/>
      </w:tblPr>
      <w:tblGrid>
        <w:gridCol w:w="9200"/>
        <w:gridCol w:w="5285"/>
      </w:tblGrid>
      <w:tr w:rsidR="00C55DFC" w:rsidRPr="007D5C2A" w14:paraId="6A39A249" w14:textId="77777777" w:rsidTr="00D3573A">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vAlign w:val="center"/>
            <w:hideMark/>
          </w:tcPr>
          <w:p w14:paraId="43588AED" w14:textId="370A4E39" w:rsidR="00C55DFC" w:rsidRPr="007D5C2A" w:rsidRDefault="00607494" w:rsidP="00607494">
            <w:pPr>
              <w:spacing w:after="0"/>
              <w:jc w:val="center"/>
              <w:rPr>
                <w:rFonts w:ascii="Arial" w:eastAsia="Times New Roman" w:hAnsi="Arial" w:cs="Arial"/>
              </w:rPr>
            </w:pPr>
            <w:r>
              <w:rPr>
                <w:rFonts w:ascii="Arial" w:eastAsia="Times New Roman" w:hAnsi="Arial" w:cs="Arial"/>
                <w:b/>
                <w:bCs/>
                <w:color w:val="000000"/>
              </w:rPr>
              <w:t>During the pre-conference, the evaluator will ask the teacher resident to:</w:t>
            </w:r>
          </w:p>
        </w:tc>
        <w:tc>
          <w:tcPr>
            <w:tcW w:w="5285" w:type="dxa"/>
            <w:tcBorders>
              <w:top w:val="single" w:sz="4" w:space="0" w:color="000000"/>
              <w:left w:val="single" w:sz="4" w:space="0" w:color="000000"/>
              <w:bottom w:val="single" w:sz="4" w:space="0" w:color="000000"/>
              <w:right w:val="single" w:sz="4" w:space="0" w:color="000000"/>
            </w:tcBorders>
            <w:shd w:val="clear" w:color="auto" w:fill="E6E6E6"/>
            <w:tcMar>
              <w:top w:w="0" w:type="dxa"/>
              <w:left w:w="115" w:type="dxa"/>
              <w:bottom w:w="0" w:type="dxa"/>
              <w:right w:w="115" w:type="dxa"/>
            </w:tcMar>
            <w:hideMark/>
          </w:tcPr>
          <w:p w14:paraId="36D691C5" w14:textId="77777777" w:rsidR="00C55DFC" w:rsidRPr="007D5C2A" w:rsidRDefault="00C55DFC" w:rsidP="000A3B68">
            <w:pPr>
              <w:spacing w:after="0"/>
              <w:jc w:val="center"/>
              <w:rPr>
                <w:rFonts w:ascii="Arial" w:eastAsia="Times New Roman" w:hAnsi="Arial" w:cs="Arial"/>
              </w:rPr>
            </w:pPr>
            <w:r w:rsidRPr="007D5C2A">
              <w:rPr>
                <w:rFonts w:ascii="Arial" w:eastAsia="Times New Roman" w:hAnsi="Arial" w:cs="Arial"/>
                <w:b/>
                <w:bCs/>
                <w:color w:val="000000"/>
              </w:rPr>
              <w:t>Related notes to be taken during pre-conference –</w:t>
            </w:r>
          </w:p>
          <w:p w14:paraId="60A30D14" w14:textId="77777777" w:rsidR="00C55DFC" w:rsidRPr="007D5C2A" w:rsidRDefault="00C55DFC" w:rsidP="000A3B68">
            <w:pPr>
              <w:spacing w:after="0"/>
              <w:jc w:val="center"/>
              <w:rPr>
                <w:rFonts w:ascii="Arial" w:eastAsia="Times New Roman" w:hAnsi="Arial" w:cs="Arial"/>
              </w:rPr>
            </w:pPr>
            <w:r w:rsidRPr="007D5C2A">
              <w:rPr>
                <w:rFonts w:ascii="Arial" w:eastAsia="Times New Roman" w:hAnsi="Arial" w:cs="Arial"/>
                <w:i/>
                <w:iCs/>
                <w:color w:val="000000"/>
              </w:rPr>
              <w:t>(May be referenced at subsequent post-conference as needed/applicable)</w:t>
            </w:r>
          </w:p>
        </w:tc>
      </w:tr>
      <w:tr w:rsidR="00C55DFC" w:rsidRPr="007D5C2A" w14:paraId="73B32B71" w14:textId="77777777" w:rsidTr="00D3573A">
        <w:trPr>
          <w:trHeight w:val="8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48B75" w14:textId="35B00460" w:rsidR="00B5247C" w:rsidRPr="0020491A" w:rsidRDefault="00C55DFC" w:rsidP="008319C4">
            <w:pPr>
              <w:numPr>
                <w:ilvl w:val="0"/>
                <w:numId w:val="22"/>
              </w:numPr>
              <w:spacing w:after="0"/>
              <w:ind w:left="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 xml:space="preserve">Explain a recent refinement area and actions </w:t>
            </w:r>
            <w:r w:rsidR="00607494" w:rsidRPr="0002719E">
              <w:rPr>
                <w:rFonts w:ascii="Arial" w:eastAsia="Times New Roman" w:hAnsi="Arial" w:cs="Arial"/>
                <w:color w:val="000000"/>
                <w:sz w:val="26"/>
                <w:szCs w:val="26"/>
              </w:rPr>
              <w:t>you</w:t>
            </w:r>
            <w:r w:rsidRPr="0002719E">
              <w:rPr>
                <w:rFonts w:ascii="Arial" w:eastAsia="Times New Roman" w:hAnsi="Arial" w:cs="Arial"/>
                <w:color w:val="000000"/>
                <w:sz w:val="26"/>
                <w:szCs w:val="26"/>
              </w:rPr>
              <w:t xml:space="preserve"> are taking to improve in this area </w:t>
            </w:r>
            <w:r w:rsidRPr="0002719E">
              <w:rPr>
                <w:rFonts w:ascii="Arial" w:eastAsia="Times New Roman" w:hAnsi="Arial" w:cs="Arial"/>
                <w:i/>
                <w:iCs/>
                <w:color w:val="000000"/>
                <w:sz w:val="26"/>
                <w:szCs w:val="26"/>
              </w:rPr>
              <w:t>(Note:</w:t>
            </w:r>
            <w:r w:rsidRPr="0002719E">
              <w:rPr>
                <w:rFonts w:ascii="Arial" w:eastAsia="Times New Roman" w:hAnsi="Arial" w:cs="Arial"/>
                <w:color w:val="000000"/>
                <w:sz w:val="26"/>
                <w:szCs w:val="26"/>
              </w:rPr>
              <w:t xml:space="preserve"> </w:t>
            </w:r>
            <w:r w:rsidRPr="0002719E">
              <w:rPr>
                <w:rFonts w:ascii="Arial" w:eastAsia="Times New Roman" w:hAnsi="Arial" w:cs="Arial"/>
                <w:i/>
                <w:iCs/>
                <w:color w:val="000000"/>
                <w:sz w:val="26"/>
                <w:szCs w:val="26"/>
              </w:rPr>
              <w:t>Refinement may be from previous observation, Mentor, or self-selected)</w:t>
            </w:r>
          </w:p>
        </w:tc>
        <w:tc>
          <w:tcPr>
            <w:tcW w:w="52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16D9EC" w14:textId="77777777" w:rsidR="00C55DFC" w:rsidRPr="007D5C2A" w:rsidRDefault="00C55DFC" w:rsidP="00607494">
            <w:pPr>
              <w:tabs>
                <w:tab w:val="left" w:pos="4660"/>
              </w:tabs>
              <w:spacing w:after="0"/>
              <w:rPr>
                <w:rFonts w:ascii="Arial" w:eastAsia="Times New Roman" w:hAnsi="Arial" w:cs="Arial"/>
              </w:rPr>
            </w:pPr>
          </w:p>
        </w:tc>
      </w:tr>
      <w:tr w:rsidR="00C55DFC" w:rsidRPr="007D5C2A" w14:paraId="418CA0FA" w14:textId="77777777" w:rsidTr="00D3573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67FCB" w14:textId="77777777" w:rsidR="00C55DFC" w:rsidRPr="0002719E" w:rsidRDefault="00C55DFC" w:rsidP="008319C4">
            <w:pPr>
              <w:numPr>
                <w:ilvl w:val="0"/>
                <w:numId w:val="23"/>
              </w:numPr>
              <w:spacing w:after="0"/>
              <w:ind w:left="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Explain the lesson structure (sequence re: gradual release or, inquiry, 5 E’s) while referencing:</w:t>
            </w:r>
          </w:p>
          <w:p w14:paraId="17B15E66" w14:textId="6651F1B7" w:rsidR="00C55DFC" w:rsidRPr="0002719E" w:rsidRDefault="00C55DFC" w:rsidP="008319C4">
            <w:pPr>
              <w:numPr>
                <w:ilvl w:val="0"/>
                <w:numId w:val="25"/>
              </w:num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L</w:t>
            </w:r>
            <w:r w:rsidR="00607494" w:rsidRPr="0002719E">
              <w:rPr>
                <w:rFonts w:ascii="Arial" w:eastAsia="Times New Roman" w:hAnsi="Arial" w:cs="Arial"/>
                <w:color w:val="000000"/>
                <w:sz w:val="26"/>
                <w:szCs w:val="26"/>
              </w:rPr>
              <w:t>esson plan</w:t>
            </w:r>
          </w:p>
          <w:p w14:paraId="0A7F25C2" w14:textId="77777777" w:rsidR="00C55DFC" w:rsidRPr="0002719E" w:rsidRDefault="00C55DFC" w:rsidP="008319C4">
            <w:pPr>
              <w:numPr>
                <w:ilvl w:val="0"/>
                <w:numId w:val="25"/>
              </w:num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 xml:space="preserve">Lesson’s related materials </w:t>
            </w:r>
            <w:r w:rsidRPr="0002719E">
              <w:rPr>
                <w:rFonts w:ascii="Arial" w:eastAsia="Times New Roman" w:hAnsi="Arial" w:cs="Arial"/>
                <w:i/>
                <w:iCs/>
                <w:color w:val="000000"/>
                <w:sz w:val="26"/>
                <w:szCs w:val="26"/>
              </w:rPr>
              <w:t>(i.e.: anchor chart, manipulatives, etc.)</w:t>
            </w:r>
          </w:p>
          <w:p w14:paraId="4AD82784" w14:textId="7080ABB8" w:rsidR="00B5247C" w:rsidRPr="0020491A" w:rsidRDefault="00C55DFC" w:rsidP="008319C4">
            <w:pPr>
              <w:numPr>
                <w:ilvl w:val="0"/>
                <w:numId w:val="25"/>
              </w:numPr>
              <w:spacing w:after="0"/>
              <w:textAlignment w:val="baseline"/>
              <w:rPr>
                <w:rFonts w:ascii="Arial" w:eastAsia="Times New Roman" w:hAnsi="Arial" w:cs="Arial"/>
                <w:color w:val="000000"/>
                <w:sz w:val="26"/>
                <w:szCs w:val="26"/>
              </w:rPr>
            </w:pPr>
            <w:r w:rsidRPr="0002719E">
              <w:rPr>
                <w:rFonts w:ascii="Arial" w:eastAsia="Times New Roman" w:hAnsi="Arial" w:cs="Arial"/>
                <w:color w:val="000000"/>
                <w:sz w:val="26"/>
                <w:szCs w:val="26"/>
              </w:rPr>
              <w:t xml:space="preserve">Plan to display improvement in </w:t>
            </w:r>
            <w:r w:rsidR="0020491A">
              <w:rPr>
                <w:rFonts w:ascii="Arial" w:eastAsia="Times New Roman" w:hAnsi="Arial" w:cs="Arial"/>
                <w:color w:val="000000"/>
                <w:sz w:val="26"/>
                <w:szCs w:val="26"/>
              </w:rPr>
              <w:t>your</w:t>
            </w:r>
            <w:r w:rsidRPr="0002719E">
              <w:rPr>
                <w:rFonts w:ascii="Arial" w:eastAsia="Times New Roman" w:hAnsi="Arial" w:cs="Arial"/>
                <w:color w:val="000000"/>
                <w:sz w:val="26"/>
                <w:szCs w:val="26"/>
              </w:rPr>
              <w:t xml:space="preserve"> refinement area within this lesson</w:t>
            </w:r>
          </w:p>
        </w:tc>
        <w:tc>
          <w:tcPr>
            <w:tcW w:w="52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70DAF4" w14:textId="77777777" w:rsidR="00C55DFC" w:rsidRPr="007D5C2A" w:rsidRDefault="00C55DFC" w:rsidP="000A3B68">
            <w:pPr>
              <w:spacing w:after="240"/>
              <w:rPr>
                <w:rFonts w:ascii="Arial" w:eastAsia="Times New Roman" w:hAnsi="Arial" w:cs="Arial"/>
              </w:rPr>
            </w:pPr>
            <w:r w:rsidRPr="007D5C2A">
              <w:rPr>
                <w:rFonts w:ascii="Arial" w:eastAsia="Times New Roman" w:hAnsi="Arial" w:cs="Arial"/>
              </w:rPr>
              <w:br/>
            </w:r>
            <w:r w:rsidRPr="007D5C2A">
              <w:rPr>
                <w:rFonts w:ascii="Arial" w:eastAsia="Times New Roman" w:hAnsi="Arial" w:cs="Arial"/>
              </w:rPr>
              <w:br/>
            </w:r>
            <w:r w:rsidRPr="007D5C2A">
              <w:rPr>
                <w:rFonts w:ascii="Arial" w:eastAsia="Times New Roman" w:hAnsi="Arial" w:cs="Arial"/>
              </w:rPr>
              <w:br/>
            </w:r>
          </w:p>
        </w:tc>
      </w:tr>
      <w:tr w:rsidR="00C55DFC" w:rsidRPr="007D5C2A" w14:paraId="5E04D556" w14:textId="77777777" w:rsidTr="00D3573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86498" w14:textId="05C78F60" w:rsidR="00C55DFC" w:rsidRPr="0002719E" w:rsidRDefault="00C55DFC" w:rsidP="008319C4">
            <w:pPr>
              <w:numPr>
                <w:ilvl w:val="0"/>
                <w:numId w:val="24"/>
              </w:numPr>
              <w:spacing w:after="0"/>
              <w:ind w:left="0"/>
              <w:textAlignment w:val="baseline"/>
              <w:rPr>
                <w:rFonts w:ascii="Arial" w:eastAsia="Times New Roman" w:hAnsi="Arial" w:cs="Arial"/>
                <w:i/>
                <w:iCs/>
                <w:color w:val="000000"/>
                <w:sz w:val="26"/>
                <w:szCs w:val="26"/>
              </w:rPr>
            </w:pPr>
            <w:r w:rsidRPr="0002719E">
              <w:rPr>
                <w:rFonts w:ascii="Arial" w:eastAsia="Times New Roman" w:hAnsi="Arial" w:cs="Arial"/>
                <w:color w:val="000000"/>
                <w:sz w:val="26"/>
                <w:szCs w:val="26"/>
                <w:u w:val="single"/>
              </w:rPr>
              <w:t>Rehearse</w:t>
            </w:r>
            <w:r w:rsidRPr="0002719E">
              <w:rPr>
                <w:rFonts w:ascii="Arial" w:eastAsia="Times New Roman" w:hAnsi="Arial" w:cs="Arial"/>
                <w:color w:val="000000"/>
                <w:sz w:val="26"/>
                <w:szCs w:val="26"/>
              </w:rPr>
              <w:t xml:space="preserve"> (</w:t>
            </w:r>
            <w:r w:rsidRPr="0002719E">
              <w:rPr>
                <w:rFonts w:ascii="Arial" w:eastAsia="Times New Roman" w:hAnsi="Arial" w:cs="Arial"/>
                <w:i/>
                <w:iCs/>
                <w:color w:val="000000"/>
                <w:sz w:val="26"/>
                <w:szCs w:val="26"/>
              </w:rPr>
              <w:t>model</w:t>
            </w:r>
            <w:r w:rsidRPr="0002719E">
              <w:rPr>
                <w:rFonts w:ascii="Arial" w:eastAsia="Times New Roman" w:hAnsi="Arial" w:cs="Arial"/>
                <w:color w:val="000000"/>
                <w:sz w:val="26"/>
                <w:szCs w:val="26"/>
              </w:rPr>
              <w:t xml:space="preserve">), </w:t>
            </w:r>
            <w:r w:rsidR="00607494" w:rsidRPr="0002719E">
              <w:rPr>
                <w:rFonts w:ascii="Arial" w:eastAsia="Times New Roman" w:hAnsi="Arial" w:cs="Arial"/>
                <w:color w:val="000000"/>
                <w:sz w:val="26"/>
                <w:szCs w:val="26"/>
              </w:rPr>
              <w:t>your</w:t>
            </w:r>
            <w:r w:rsidRPr="0002719E">
              <w:rPr>
                <w:rFonts w:ascii="Arial" w:eastAsia="Times New Roman" w:hAnsi="Arial" w:cs="Arial"/>
                <w:color w:val="000000"/>
                <w:sz w:val="26"/>
                <w:szCs w:val="26"/>
              </w:rPr>
              <w:t xml:space="preserve"> plan for this area of refinement within this lesson </w:t>
            </w:r>
          </w:p>
        </w:tc>
        <w:tc>
          <w:tcPr>
            <w:tcW w:w="52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09E4" w14:textId="77777777" w:rsidR="00C55DFC" w:rsidRDefault="00C55DFC" w:rsidP="000A3B68">
            <w:pPr>
              <w:spacing w:after="0"/>
              <w:rPr>
                <w:rFonts w:ascii="Arial" w:eastAsia="Times New Roman" w:hAnsi="Arial" w:cs="Arial"/>
              </w:rPr>
            </w:pPr>
          </w:p>
          <w:p w14:paraId="7B702E2A" w14:textId="77777777" w:rsidR="00C55DFC" w:rsidRDefault="00C55DFC" w:rsidP="000A3B68">
            <w:pPr>
              <w:spacing w:after="0"/>
              <w:rPr>
                <w:rFonts w:ascii="Arial" w:eastAsia="Times New Roman" w:hAnsi="Arial" w:cs="Arial"/>
              </w:rPr>
            </w:pPr>
          </w:p>
          <w:p w14:paraId="19A80642" w14:textId="77777777" w:rsidR="00C55DFC" w:rsidRPr="007D5C2A" w:rsidRDefault="00C55DFC" w:rsidP="000A3B68">
            <w:pPr>
              <w:spacing w:after="0"/>
              <w:rPr>
                <w:rFonts w:ascii="Arial" w:eastAsia="Times New Roman" w:hAnsi="Arial" w:cs="Arial"/>
              </w:rPr>
            </w:pPr>
          </w:p>
        </w:tc>
      </w:tr>
    </w:tbl>
    <w:p w14:paraId="3F44128E" w14:textId="77777777" w:rsidR="00BE2D79" w:rsidRDefault="00BE2D79" w:rsidP="00BE2D79">
      <w:pPr>
        <w:pStyle w:val="Normal1"/>
        <w:jc w:val="center"/>
        <w:rPr>
          <w:rFonts w:ascii="Arial" w:eastAsia="Arial" w:hAnsi="Arial" w:cs="Arial"/>
          <w:b/>
          <w:color w:val="244061"/>
          <w:sz w:val="32"/>
          <w:szCs w:val="32"/>
        </w:rPr>
      </w:pPr>
    </w:p>
    <w:p w14:paraId="316693B8" w14:textId="29D6B815" w:rsidR="00BE2D79" w:rsidRDefault="00BE2D79" w:rsidP="00BE2D79">
      <w:pPr>
        <w:pStyle w:val="Normal1"/>
        <w:jc w:val="center"/>
        <w:rPr>
          <w:rFonts w:ascii="Arial" w:eastAsia="Arial" w:hAnsi="Arial" w:cs="Arial"/>
          <w:b/>
          <w:color w:val="244061"/>
          <w:sz w:val="32"/>
          <w:szCs w:val="32"/>
        </w:rPr>
      </w:pPr>
    </w:p>
    <w:p w14:paraId="48C82E32" w14:textId="77B9E787" w:rsidR="005B3308" w:rsidRDefault="005B3308" w:rsidP="005B3308">
      <w:pPr>
        <w:pStyle w:val="Normal1"/>
        <w:jc w:val="center"/>
        <w:rPr>
          <w:rFonts w:ascii="Arial" w:eastAsia="Arial" w:hAnsi="Arial" w:cs="Arial"/>
          <w:b/>
          <w:color w:val="244061"/>
          <w:sz w:val="32"/>
          <w:szCs w:val="32"/>
        </w:rPr>
      </w:pPr>
      <w:r>
        <w:rPr>
          <w:rFonts w:ascii="Arial" w:eastAsia="Arial" w:hAnsi="Arial" w:cs="Arial"/>
          <w:b/>
          <w:color w:val="244061"/>
          <w:sz w:val="32"/>
          <w:szCs w:val="32"/>
        </w:rPr>
        <w:t>Step #4</w:t>
      </w:r>
      <w:r w:rsidRPr="001F6D48">
        <w:rPr>
          <w:rFonts w:ascii="Arial" w:eastAsia="Arial" w:hAnsi="Arial" w:cs="Arial"/>
          <w:b/>
          <w:color w:val="244061"/>
          <w:sz w:val="32"/>
          <w:szCs w:val="32"/>
        </w:rPr>
        <w:t xml:space="preserve">: </w:t>
      </w:r>
      <w:r>
        <w:rPr>
          <w:rFonts w:ascii="Arial" w:eastAsia="Arial" w:hAnsi="Arial" w:cs="Arial"/>
          <w:b/>
          <w:color w:val="244061"/>
          <w:sz w:val="32"/>
          <w:szCs w:val="32"/>
        </w:rPr>
        <w:t>Teach!!</w:t>
      </w:r>
    </w:p>
    <w:tbl>
      <w:tblPr>
        <w:tblStyle w:val="11"/>
        <w:tblW w:w="144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780"/>
      </w:tblGrid>
      <w:tr w:rsidR="005B3308" w14:paraId="3E80BB8C" w14:textId="77777777" w:rsidTr="005B3308">
        <w:trPr>
          <w:trHeight w:val="1060"/>
        </w:trPr>
        <w:tc>
          <w:tcPr>
            <w:tcW w:w="1620" w:type="dxa"/>
            <w:vAlign w:val="center"/>
          </w:tcPr>
          <w:p w14:paraId="504324C7" w14:textId="324AA62B" w:rsidR="005B3308" w:rsidRPr="005B3308" w:rsidRDefault="005B3308" w:rsidP="004320C1">
            <w:pPr>
              <w:pStyle w:val="Normal1"/>
              <w:tabs>
                <w:tab w:val="left" w:pos="990"/>
              </w:tabs>
              <w:spacing w:after="0"/>
              <w:jc w:val="center"/>
              <w:rPr>
                <w:rFonts w:ascii="Times New Roman" w:eastAsia="Arial" w:hAnsi="Times New Roman" w:cs="Times New Roman"/>
              </w:rPr>
            </w:pPr>
            <w:r w:rsidRPr="005B3308">
              <w:rPr>
                <w:rFonts w:ascii="Times New Roman" w:eastAsia="Arial" w:hAnsi="Times New Roman" w:cs="Times New Roman"/>
                <w:b/>
              </w:rPr>
              <w:t>Lesson Delivery</w:t>
            </w:r>
          </w:p>
        </w:tc>
        <w:tc>
          <w:tcPr>
            <w:tcW w:w="12780" w:type="dxa"/>
            <w:vAlign w:val="center"/>
          </w:tcPr>
          <w:p w14:paraId="3AE6B737" w14:textId="77777777" w:rsidR="005B3308" w:rsidRPr="005B3308" w:rsidRDefault="005B3308" w:rsidP="008319C4">
            <w:pPr>
              <w:pStyle w:val="Normal1"/>
              <w:numPr>
                <w:ilvl w:val="0"/>
                <w:numId w:val="12"/>
              </w:numPr>
              <w:tabs>
                <w:tab w:val="left" w:pos="335"/>
              </w:tabs>
              <w:spacing w:after="0"/>
              <w:ind w:left="335" w:hanging="335"/>
              <w:rPr>
                <w:rFonts w:ascii="Times New Roman" w:hAnsi="Times New Roman" w:cs="Times New Roman"/>
              </w:rPr>
            </w:pPr>
            <w:r w:rsidRPr="005B3308">
              <w:rPr>
                <w:rFonts w:ascii="Times New Roman" w:eastAsia="Arial" w:hAnsi="Times New Roman" w:cs="Times New Roman"/>
              </w:rPr>
              <w:t>You will be required to video your lesson. You will need to ensure the recording device is charged and ready. You may check out a Swivel and/or iPad from the DEP office if needed.</w:t>
            </w:r>
          </w:p>
          <w:p w14:paraId="400F996A" w14:textId="77777777" w:rsidR="005B3308" w:rsidRPr="005B3308" w:rsidRDefault="005B3308" w:rsidP="008319C4">
            <w:pPr>
              <w:pStyle w:val="Normal1"/>
              <w:numPr>
                <w:ilvl w:val="0"/>
                <w:numId w:val="12"/>
              </w:numPr>
              <w:tabs>
                <w:tab w:val="left" w:pos="335"/>
              </w:tabs>
              <w:spacing w:after="0"/>
              <w:ind w:left="335" w:hanging="335"/>
              <w:rPr>
                <w:rFonts w:ascii="Times New Roman" w:hAnsi="Times New Roman" w:cs="Times New Roman"/>
              </w:rPr>
            </w:pPr>
            <w:r w:rsidRPr="005B3308">
              <w:rPr>
                <w:rFonts w:ascii="Times New Roman" w:eastAsia="Arial" w:hAnsi="Times New Roman" w:cs="Times New Roman"/>
              </w:rPr>
              <w:t>Deliver lesson while being observed &amp; videoed</w:t>
            </w:r>
          </w:p>
          <w:p w14:paraId="317D4895" w14:textId="77777777" w:rsidR="005B3308" w:rsidRPr="005B3308" w:rsidRDefault="005B3308" w:rsidP="008319C4">
            <w:pPr>
              <w:pStyle w:val="Normal1"/>
              <w:numPr>
                <w:ilvl w:val="0"/>
                <w:numId w:val="12"/>
              </w:numPr>
              <w:tabs>
                <w:tab w:val="left" w:pos="335"/>
              </w:tabs>
              <w:spacing w:after="0"/>
              <w:ind w:left="335" w:hanging="335"/>
              <w:rPr>
                <w:rFonts w:ascii="Times New Roman" w:hAnsi="Times New Roman" w:cs="Times New Roman"/>
              </w:rPr>
            </w:pPr>
            <w:r w:rsidRPr="005B3308">
              <w:rPr>
                <w:rFonts w:ascii="Times New Roman" w:eastAsia="Arial" w:hAnsi="Times New Roman" w:cs="Times New Roman"/>
              </w:rPr>
              <w:t>Collect all student work (</w:t>
            </w:r>
            <w:r w:rsidRPr="005B3308">
              <w:rPr>
                <w:rFonts w:ascii="Times New Roman" w:eastAsia="Arial" w:hAnsi="Times New Roman" w:cs="Times New Roman"/>
                <w:i/>
              </w:rPr>
              <w:t>assessment artifacts</w:t>
            </w:r>
            <w:r w:rsidRPr="005B3308">
              <w:rPr>
                <w:rFonts w:ascii="Times New Roman" w:eastAsia="Arial" w:hAnsi="Times New Roman" w:cs="Times New Roman"/>
              </w:rPr>
              <w:t>) for scoring and analysis</w:t>
            </w:r>
          </w:p>
          <w:p w14:paraId="2E564423" w14:textId="77777777" w:rsidR="005B3308" w:rsidRPr="005B3308" w:rsidRDefault="005B3308" w:rsidP="008319C4">
            <w:pPr>
              <w:pStyle w:val="Normal1"/>
              <w:numPr>
                <w:ilvl w:val="0"/>
                <w:numId w:val="12"/>
              </w:numPr>
              <w:tabs>
                <w:tab w:val="left" w:pos="335"/>
              </w:tabs>
              <w:spacing w:after="0"/>
              <w:ind w:left="335" w:hanging="335"/>
              <w:rPr>
                <w:rFonts w:ascii="Times New Roman" w:eastAsia="Arial" w:hAnsi="Times New Roman" w:cs="Times New Roman"/>
              </w:rPr>
            </w:pPr>
            <w:r w:rsidRPr="005B3308">
              <w:rPr>
                <w:rFonts w:ascii="Times New Roman" w:eastAsia="Arial" w:hAnsi="Times New Roman" w:cs="Times New Roman"/>
              </w:rPr>
              <w:t>Ensure that your video is uploaded to the Swivel app</w:t>
            </w:r>
          </w:p>
        </w:tc>
      </w:tr>
    </w:tbl>
    <w:p w14:paraId="31F42A71" w14:textId="77777777" w:rsidR="005B3308" w:rsidRPr="001F6D48" w:rsidRDefault="005B3308" w:rsidP="005B3308">
      <w:pPr>
        <w:pStyle w:val="Normal1"/>
        <w:jc w:val="center"/>
        <w:rPr>
          <w:rFonts w:ascii="Arial" w:eastAsia="Arial" w:hAnsi="Arial" w:cs="Arial"/>
          <w:b/>
          <w:color w:val="244061"/>
          <w:sz w:val="32"/>
          <w:szCs w:val="32"/>
        </w:rPr>
      </w:pPr>
    </w:p>
    <w:p w14:paraId="2D60CC9B" w14:textId="77777777" w:rsidR="0020491A" w:rsidRDefault="0020491A" w:rsidP="00BE2D79">
      <w:pPr>
        <w:pStyle w:val="Normal1"/>
        <w:jc w:val="center"/>
        <w:rPr>
          <w:rFonts w:ascii="Arial" w:eastAsia="Arial" w:hAnsi="Arial" w:cs="Arial"/>
          <w:b/>
          <w:color w:val="244061"/>
          <w:sz w:val="32"/>
          <w:szCs w:val="32"/>
        </w:rPr>
      </w:pPr>
    </w:p>
    <w:p w14:paraId="338F8660" w14:textId="77777777" w:rsidR="00BE2D79" w:rsidRDefault="00BE2D79" w:rsidP="00BE2D79">
      <w:pPr>
        <w:pStyle w:val="Normal1"/>
        <w:jc w:val="center"/>
        <w:rPr>
          <w:rFonts w:ascii="Arial" w:eastAsia="Arial" w:hAnsi="Arial" w:cs="Arial"/>
          <w:b/>
          <w:color w:val="244061"/>
          <w:sz w:val="32"/>
          <w:szCs w:val="32"/>
        </w:rPr>
      </w:pPr>
    </w:p>
    <w:p w14:paraId="0A7E6253" w14:textId="0AD85116" w:rsidR="00AD3082" w:rsidRPr="001F6D48" w:rsidRDefault="00B36051" w:rsidP="00875D2B">
      <w:pPr>
        <w:pStyle w:val="Normal1"/>
        <w:jc w:val="center"/>
        <w:rPr>
          <w:rFonts w:ascii="Arial" w:eastAsia="Arial" w:hAnsi="Arial" w:cs="Arial"/>
          <w:b/>
          <w:color w:val="244061"/>
          <w:sz w:val="32"/>
          <w:szCs w:val="32"/>
        </w:rPr>
      </w:pPr>
      <w:r w:rsidRPr="001F6D48">
        <w:rPr>
          <w:rFonts w:ascii="Arial" w:eastAsia="Arial" w:hAnsi="Arial" w:cs="Arial"/>
          <w:b/>
          <w:color w:val="244061"/>
          <w:sz w:val="32"/>
          <w:szCs w:val="32"/>
        </w:rPr>
        <w:lastRenderedPageBreak/>
        <w:t>Step #5</w:t>
      </w:r>
      <w:r w:rsidR="005015D4" w:rsidRPr="001F6D48">
        <w:rPr>
          <w:rFonts w:ascii="Arial" w:eastAsia="Arial" w:hAnsi="Arial" w:cs="Arial"/>
          <w:b/>
          <w:color w:val="244061"/>
          <w:sz w:val="32"/>
          <w:szCs w:val="32"/>
        </w:rPr>
        <w:t xml:space="preserve">: </w:t>
      </w:r>
      <w:r w:rsidR="00875D2B" w:rsidRPr="001F6D48">
        <w:rPr>
          <w:rFonts w:ascii="Arial" w:eastAsia="Arial" w:hAnsi="Arial" w:cs="Arial"/>
          <w:b/>
          <w:color w:val="244061"/>
          <w:sz w:val="32"/>
          <w:szCs w:val="32"/>
        </w:rPr>
        <w:t xml:space="preserve">Teacher Resident </w:t>
      </w:r>
      <w:r w:rsidR="00531208" w:rsidRPr="001F6D48">
        <w:rPr>
          <w:rFonts w:ascii="Arial" w:eastAsia="Arial" w:hAnsi="Arial" w:cs="Arial"/>
          <w:b/>
          <w:color w:val="244061"/>
          <w:sz w:val="32"/>
          <w:szCs w:val="32"/>
          <w:u w:val="single"/>
        </w:rPr>
        <w:t>Post-Conference</w:t>
      </w:r>
      <w:r w:rsidR="00531208" w:rsidRPr="001F6D48">
        <w:rPr>
          <w:rFonts w:ascii="Arial" w:eastAsia="Arial" w:hAnsi="Arial" w:cs="Arial"/>
          <w:b/>
          <w:color w:val="244061"/>
          <w:sz w:val="32"/>
          <w:szCs w:val="32"/>
        </w:rPr>
        <w:t xml:space="preserve"> </w:t>
      </w:r>
      <w:r w:rsidR="00B5247C" w:rsidRPr="001F6D48">
        <w:rPr>
          <w:rFonts w:ascii="Arial" w:eastAsia="Arial" w:hAnsi="Arial" w:cs="Arial"/>
          <w:b/>
          <w:color w:val="244061"/>
          <w:sz w:val="32"/>
          <w:szCs w:val="32"/>
        </w:rPr>
        <w:t xml:space="preserve">Guide and </w:t>
      </w:r>
      <w:r w:rsidR="00531208" w:rsidRPr="001F6D48">
        <w:rPr>
          <w:rFonts w:ascii="Arial" w:eastAsia="Arial" w:hAnsi="Arial" w:cs="Arial"/>
          <w:b/>
          <w:color w:val="244061"/>
          <w:sz w:val="32"/>
          <w:szCs w:val="32"/>
        </w:rPr>
        <w:t>Expectations</w:t>
      </w:r>
    </w:p>
    <w:p w14:paraId="5DEB472D" w14:textId="77777777" w:rsidR="003E1CEE" w:rsidRPr="001F6D48" w:rsidRDefault="003E1CEE" w:rsidP="003E1CEE">
      <w:pPr>
        <w:spacing w:after="0"/>
        <w:rPr>
          <w:rFonts w:ascii="Arial" w:eastAsia="Times New Roman" w:hAnsi="Arial" w:cs="Arial"/>
        </w:rPr>
      </w:pPr>
      <w:r w:rsidRPr="001F6D48">
        <w:rPr>
          <w:rFonts w:ascii="Arial" w:eastAsia="Times New Roman" w:hAnsi="Arial" w:cs="Arial"/>
          <w:b/>
          <w:bCs/>
          <w:color w:val="000000"/>
          <w:sz w:val="20"/>
          <w:szCs w:val="20"/>
        </w:rPr>
        <w:t xml:space="preserve">Post-Conference Participants: </w:t>
      </w:r>
    </w:p>
    <w:p w14:paraId="46889BD9" w14:textId="77777777" w:rsidR="003E1CEE" w:rsidRPr="001F6D48" w:rsidRDefault="003E1CEE" w:rsidP="003E1CEE">
      <w:pPr>
        <w:spacing w:after="0"/>
        <w:rPr>
          <w:rFonts w:ascii="Arial" w:eastAsia="Times New Roman" w:hAnsi="Arial" w:cs="Arial"/>
        </w:rPr>
      </w:pPr>
      <w:r w:rsidRPr="001F6D48">
        <w:rPr>
          <w:rFonts w:ascii="Arial" w:eastAsia="Times New Roman" w:hAnsi="Arial" w:cs="Arial"/>
          <w:b/>
          <w:bCs/>
          <w:color w:val="000000"/>
          <w:sz w:val="20"/>
          <w:szCs w:val="20"/>
        </w:rPr>
        <w:t>Date:</w:t>
      </w:r>
    </w:p>
    <w:p w14:paraId="166BFAFD" w14:textId="77777777" w:rsidR="003E1CEE" w:rsidRPr="001F6D48" w:rsidRDefault="003E1CEE" w:rsidP="003E1CEE">
      <w:pPr>
        <w:spacing w:after="0"/>
        <w:rPr>
          <w:rFonts w:ascii="Arial" w:eastAsia="Times New Roman" w:hAnsi="Arial" w:cs="Arial"/>
          <w:b/>
          <w:bCs/>
          <w:color w:val="000000"/>
          <w:sz w:val="20"/>
          <w:szCs w:val="20"/>
        </w:rPr>
      </w:pPr>
      <w:r w:rsidRPr="001F6D48">
        <w:rPr>
          <w:rFonts w:ascii="Arial" w:eastAsia="Times New Roman" w:hAnsi="Arial" w:cs="Arial"/>
          <w:b/>
          <w:bCs/>
          <w:color w:val="000000"/>
          <w:sz w:val="20"/>
          <w:szCs w:val="20"/>
        </w:rPr>
        <w:t>Time:</w:t>
      </w:r>
    </w:p>
    <w:p w14:paraId="5906478D" w14:textId="4F76294E" w:rsidR="003E1CEE" w:rsidRDefault="003E1CEE" w:rsidP="003E1CEE">
      <w:pPr>
        <w:spacing w:after="0"/>
        <w:rPr>
          <w:rFonts w:ascii="Arial" w:eastAsia="Times New Roman" w:hAnsi="Arial" w:cs="Arial"/>
          <w:bCs/>
          <w:i/>
          <w:color w:val="000000"/>
          <w:sz w:val="20"/>
          <w:szCs w:val="20"/>
        </w:rPr>
      </w:pPr>
      <w:r w:rsidRPr="001F6D48">
        <w:rPr>
          <w:rFonts w:ascii="Arial" w:eastAsia="Times New Roman" w:hAnsi="Arial" w:cs="Arial"/>
          <w:b/>
          <w:bCs/>
          <w:color w:val="000000"/>
          <w:sz w:val="20"/>
          <w:szCs w:val="20"/>
        </w:rPr>
        <w:t xml:space="preserve">Location or Method </w:t>
      </w:r>
      <w:r w:rsidRPr="001F6D48">
        <w:rPr>
          <w:rFonts w:ascii="Arial" w:eastAsia="Times New Roman" w:hAnsi="Arial" w:cs="Arial"/>
          <w:bCs/>
          <w:i/>
          <w:color w:val="000000"/>
          <w:sz w:val="20"/>
          <w:szCs w:val="20"/>
        </w:rPr>
        <w:t>(Ex. Face-to-Face, Facetime, etc.):</w:t>
      </w:r>
    </w:p>
    <w:p w14:paraId="38A203CC" w14:textId="77777777" w:rsidR="00C62731" w:rsidRPr="001F6D48" w:rsidRDefault="00C62731" w:rsidP="003E1CEE">
      <w:pPr>
        <w:spacing w:after="0"/>
        <w:rPr>
          <w:rFonts w:ascii="Arial" w:eastAsia="Times New Roman" w:hAnsi="Arial" w:cs="Arial"/>
          <w:bCs/>
          <w:i/>
          <w:color w:val="000000"/>
          <w:sz w:val="20"/>
          <w:szCs w:val="20"/>
        </w:rPr>
      </w:pPr>
    </w:p>
    <w:tbl>
      <w:tblPr>
        <w:tblW w:w="15027" w:type="dxa"/>
        <w:tblCellMar>
          <w:top w:w="15" w:type="dxa"/>
          <w:left w:w="15" w:type="dxa"/>
          <w:bottom w:w="15" w:type="dxa"/>
          <w:right w:w="15" w:type="dxa"/>
        </w:tblCellMar>
        <w:tblLook w:val="04A0" w:firstRow="1" w:lastRow="0" w:firstColumn="1" w:lastColumn="0" w:noHBand="0" w:noVBand="1"/>
      </w:tblPr>
      <w:tblGrid>
        <w:gridCol w:w="1617"/>
        <w:gridCol w:w="12150"/>
        <w:gridCol w:w="1260"/>
      </w:tblGrid>
      <w:tr w:rsidR="003E1CEE" w:rsidRPr="001F6D48" w14:paraId="41763664" w14:textId="77777777" w:rsidTr="007A316D">
        <w:trPr>
          <w:trHeight w:val="150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tcPr>
          <w:p w14:paraId="29C4AF05" w14:textId="684B8497" w:rsidR="003E1CEE" w:rsidRPr="001F6D48" w:rsidRDefault="003E1CEE" w:rsidP="00060ECF">
            <w:pPr>
              <w:spacing w:after="0"/>
              <w:jc w:val="center"/>
              <w:rPr>
                <w:rFonts w:ascii="Arial" w:eastAsia="Times New Roman" w:hAnsi="Arial" w:cs="Arial"/>
                <w:b/>
                <w:bCs/>
                <w:color w:val="000000"/>
                <w:sz w:val="20"/>
                <w:szCs w:val="20"/>
              </w:rPr>
            </w:pPr>
            <w:r w:rsidRPr="001F6D48">
              <w:rPr>
                <w:rFonts w:ascii="Arial" w:eastAsia="Times New Roman" w:hAnsi="Arial" w:cs="Arial"/>
                <w:b/>
                <w:bCs/>
                <w:color w:val="000000"/>
                <w:sz w:val="20"/>
                <w:szCs w:val="20"/>
              </w:rPr>
              <w:t>Preparation</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tcPr>
          <w:p w14:paraId="44A6F0BD" w14:textId="2693D7AA" w:rsidR="003E1CEE" w:rsidRPr="001F6D48" w:rsidRDefault="003E1CEE" w:rsidP="00060ECF">
            <w:p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As part of your professional and academic responsibilities, it is mandatory that you bring all of the following to your post-conference:</w:t>
            </w:r>
          </w:p>
          <w:p w14:paraId="0E16955D" w14:textId="77777777" w:rsidR="003E1CEE" w:rsidRPr="001F6D48" w:rsidRDefault="003E1CEE" w:rsidP="008319C4">
            <w:pPr>
              <w:pStyle w:val="ListParagraph"/>
              <w:numPr>
                <w:ilvl w:val="0"/>
                <w:numId w:val="35"/>
              </w:num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Completed scoring template and self-reflection summary documents. </w:t>
            </w:r>
            <w:r w:rsidRPr="001F6D48">
              <w:rPr>
                <w:rFonts w:ascii="Arial" w:eastAsia="Times New Roman" w:hAnsi="Arial" w:cs="Arial"/>
                <w:i/>
                <w:color w:val="000000"/>
                <w:sz w:val="20"/>
                <w:szCs w:val="20"/>
              </w:rPr>
              <w:t>Note: Viewing your own video prior to the post-conference is compulsory.</w:t>
            </w:r>
          </w:p>
          <w:p w14:paraId="70E30DB7" w14:textId="4E49CBAF" w:rsidR="003E1CEE" w:rsidRPr="001F6D48" w:rsidRDefault="003E1CEE" w:rsidP="008319C4">
            <w:pPr>
              <w:pStyle w:val="ListParagraph"/>
              <w:numPr>
                <w:ilvl w:val="0"/>
                <w:numId w:val="35"/>
              </w:num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Email a copy of your self-scoring on the evaluation tool to the </w:t>
            </w:r>
            <w:r w:rsidR="00EF1812">
              <w:rPr>
                <w:rFonts w:ascii="Arial" w:eastAsia="Times New Roman" w:hAnsi="Arial" w:cs="Arial"/>
                <w:color w:val="000000"/>
                <w:sz w:val="20"/>
                <w:szCs w:val="20"/>
              </w:rPr>
              <w:t>Evaluator</w:t>
            </w:r>
            <w:r w:rsidRPr="001F6D48">
              <w:rPr>
                <w:rFonts w:ascii="Arial" w:eastAsia="Times New Roman" w:hAnsi="Arial" w:cs="Arial"/>
                <w:color w:val="000000"/>
                <w:sz w:val="20"/>
                <w:szCs w:val="20"/>
              </w:rPr>
              <w:t xml:space="preserve"> prior to the post-conference (at least 12-24 hours prior to the post-conference.)</w:t>
            </w:r>
          </w:p>
          <w:p w14:paraId="6A69CE2F" w14:textId="77777777" w:rsidR="003E1CEE" w:rsidRPr="001F6D48" w:rsidRDefault="003E1CEE" w:rsidP="008319C4">
            <w:pPr>
              <w:pStyle w:val="ListParagraph"/>
              <w:numPr>
                <w:ilvl w:val="0"/>
                <w:numId w:val="35"/>
              </w:num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Evaluation rubric (Hard copy for each person attending the post-conference)</w:t>
            </w:r>
          </w:p>
          <w:p w14:paraId="457DE5BC" w14:textId="77777777" w:rsidR="003E1CEE" w:rsidRPr="001F6D48" w:rsidRDefault="003E1CEE" w:rsidP="008319C4">
            <w:pPr>
              <w:pStyle w:val="ListParagraph"/>
              <w:numPr>
                <w:ilvl w:val="0"/>
                <w:numId w:val="35"/>
              </w:num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All student assessments- graded and sorted</w:t>
            </w:r>
          </w:p>
          <w:p w14:paraId="47A1D5CC" w14:textId="77777777" w:rsidR="003E1CEE" w:rsidRPr="001F6D48" w:rsidRDefault="003E1CEE" w:rsidP="008319C4">
            <w:pPr>
              <w:pStyle w:val="ListParagraph"/>
              <w:numPr>
                <w:ilvl w:val="0"/>
                <w:numId w:val="35"/>
              </w:numPr>
              <w:spacing w:after="0"/>
              <w:rPr>
                <w:rFonts w:ascii="Arial" w:eastAsia="Times New Roman" w:hAnsi="Arial" w:cs="Arial"/>
                <w:color w:val="000000"/>
                <w:sz w:val="20"/>
                <w:szCs w:val="20"/>
              </w:rPr>
            </w:pPr>
            <w:r w:rsidRPr="001F6D48">
              <w:rPr>
                <w:rFonts w:ascii="Arial" w:eastAsia="Times New Roman" w:hAnsi="Arial" w:cs="Arial"/>
                <w:color w:val="000000"/>
                <w:sz w:val="20"/>
                <w:szCs w:val="20"/>
              </w:rPr>
              <w:t>Note taking document to record the reinforcements and refinements identified by your supervisor and the related next-steps for professional growth.</w:t>
            </w:r>
          </w:p>
          <w:p w14:paraId="797B144D" w14:textId="077CEB47" w:rsidR="004C7B66" w:rsidRPr="001F6D48" w:rsidRDefault="004C7B66" w:rsidP="0067680C">
            <w:pPr>
              <w:spacing w:after="0"/>
              <w:rPr>
                <w:rFonts w:ascii="Arial" w:eastAsia="Times New Roman" w:hAnsi="Arial" w:cs="Arial"/>
                <w:color w:val="000000"/>
                <w:sz w:val="20"/>
                <w:szCs w:val="20"/>
              </w:rPr>
            </w:pPr>
          </w:p>
        </w:tc>
        <w:tc>
          <w:tcPr>
            <w:tcW w:w="1260" w:type="dxa"/>
            <w:tcBorders>
              <w:top w:val="single" w:sz="2" w:space="0" w:color="000000"/>
              <w:left w:val="single" w:sz="2" w:space="0" w:color="000000"/>
              <w:bottom w:val="single" w:sz="2" w:space="0" w:color="000000"/>
              <w:right w:val="single" w:sz="2" w:space="0" w:color="000000"/>
            </w:tcBorders>
          </w:tcPr>
          <w:p w14:paraId="01C6C4BD" w14:textId="77777777" w:rsidR="003E1CEE" w:rsidRPr="001F6D48" w:rsidRDefault="003E1CEE" w:rsidP="00060ECF">
            <w:pPr>
              <w:spacing w:after="0"/>
              <w:rPr>
                <w:rFonts w:ascii="Arial" w:eastAsia="Times New Roman" w:hAnsi="Arial" w:cs="Arial"/>
                <w:color w:val="000000"/>
                <w:sz w:val="20"/>
                <w:szCs w:val="20"/>
              </w:rPr>
            </w:pPr>
          </w:p>
        </w:tc>
      </w:tr>
      <w:tr w:rsidR="003E1CEE" w:rsidRPr="001F6D48" w14:paraId="3828F62B" w14:textId="77777777" w:rsidTr="007A316D">
        <w:trPr>
          <w:trHeight w:val="150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hideMark/>
          </w:tcPr>
          <w:p w14:paraId="180A213E"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b/>
                <w:bCs/>
                <w:color w:val="000000"/>
                <w:sz w:val="20"/>
                <w:szCs w:val="20"/>
              </w:rPr>
              <w:t>Opening</w:t>
            </w:r>
          </w:p>
          <w:p w14:paraId="57A9FCF2"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i/>
                <w:iCs/>
                <w:color w:val="800000"/>
                <w:sz w:val="20"/>
                <w:szCs w:val="20"/>
              </w:rPr>
              <w:t>(Self-Reflective Practitioner, Part 1)</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F59BD50" w14:textId="77777777" w:rsidR="003E1CEE" w:rsidRPr="001F6D48" w:rsidRDefault="003E1CEE" w:rsidP="00060ECF">
            <w:pPr>
              <w:spacing w:after="0"/>
              <w:rPr>
                <w:rFonts w:ascii="Arial" w:eastAsia="Times New Roman" w:hAnsi="Arial" w:cs="Arial"/>
                <w:sz w:val="20"/>
                <w:szCs w:val="20"/>
              </w:rPr>
            </w:pPr>
            <w:r w:rsidRPr="001F6D48">
              <w:rPr>
                <w:rFonts w:ascii="Arial" w:eastAsia="Times New Roman" w:hAnsi="Arial" w:cs="Arial"/>
                <w:color w:val="000000"/>
                <w:sz w:val="20"/>
                <w:szCs w:val="20"/>
              </w:rPr>
              <w:t xml:space="preserve">Within Step 1 of the post-conference, </w:t>
            </w:r>
            <w:r w:rsidRPr="001F6D48">
              <w:rPr>
                <w:rFonts w:ascii="Arial" w:eastAsia="Times New Roman" w:hAnsi="Arial" w:cs="Arial"/>
                <w:b/>
                <w:bCs/>
                <w:color w:val="000000"/>
                <w:sz w:val="20"/>
                <w:szCs w:val="20"/>
              </w:rPr>
              <w:t>ALL</w:t>
            </w:r>
            <w:r w:rsidRPr="001F6D48">
              <w:rPr>
                <w:rFonts w:ascii="Arial" w:eastAsia="Times New Roman" w:hAnsi="Arial" w:cs="Arial"/>
                <w:color w:val="000000"/>
                <w:sz w:val="20"/>
                <w:szCs w:val="20"/>
              </w:rPr>
              <w:t xml:space="preserve"> of the following occur: </w:t>
            </w:r>
            <w:r w:rsidRPr="001F6D48">
              <w:rPr>
                <w:rFonts w:ascii="Arial" w:eastAsia="Times New Roman" w:hAnsi="Arial" w:cs="Arial"/>
                <w:b/>
                <w:bCs/>
                <w:color w:val="000000"/>
                <w:sz w:val="20"/>
                <w:szCs w:val="20"/>
              </w:rPr>
              <w:t>Evaluator asks TR to:</w:t>
            </w:r>
          </w:p>
          <w:p w14:paraId="20C06109" w14:textId="3DEEF793" w:rsidR="003E1CEE" w:rsidRPr="001F6D48" w:rsidRDefault="003E1CEE" w:rsidP="008319C4">
            <w:pPr>
              <w:numPr>
                <w:ilvl w:val="0"/>
                <w:numId w:val="26"/>
              </w:numPr>
              <w:spacing w:after="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Share </w:t>
            </w:r>
            <w:r w:rsidR="00A31B77" w:rsidRPr="001F6D48">
              <w:rPr>
                <w:rFonts w:ascii="Arial" w:eastAsia="Times New Roman" w:hAnsi="Arial" w:cs="Arial"/>
                <w:color w:val="000000"/>
                <w:sz w:val="20"/>
                <w:szCs w:val="20"/>
              </w:rPr>
              <w:t>your</w:t>
            </w:r>
            <w:r w:rsidRPr="001F6D48">
              <w:rPr>
                <w:rFonts w:ascii="Arial" w:eastAsia="Times New Roman" w:hAnsi="Arial" w:cs="Arial"/>
                <w:color w:val="000000"/>
                <w:sz w:val="20"/>
                <w:szCs w:val="20"/>
              </w:rPr>
              <w:t xml:space="preserve"> ‘</w:t>
            </w:r>
            <w:r w:rsidRPr="001F6D48">
              <w:rPr>
                <w:rFonts w:ascii="Arial" w:eastAsia="Times New Roman" w:hAnsi="Arial" w:cs="Arial"/>
                <w:i/>
                <w:iCs/>
                <w:color w:val="000000"/>
                <w:sz w:val="20"/>
                <w:szCs w:val="20"/>
              </w:rPr>
              <w:t>overall</w:t>
            </w:r>
            <w:r w:rsidRPr="001F6D48">
              <w:rPr>
                <w:rFonts w:ascii="Arial" w:eastAsia="Times New Roman" w:hAnsi="Arial" w:cs="Arial"/>
                <w:color w:val="000000"/>
                <w:sz w:val="20"/>
                <w:szCs w:val="20"/>
              </w:rPr>
              <w:t xml:space="preserve"> impressions’ of </w:t>
            </w:r>
            <w:r w:rsidR="00A31B77" w:rsidRPr="001F6D48">
              <w:rPr>
                <w:rFonts w:ascii="Arial" w:eastAsia="Times New Roman" w:hAnsi="Arial" w:cs="Arial"/>
                <w:color w:val="000000"/>
                <w:sz w:val="20"/>
                <w:szCs w:val="20"/>
              </w:rPr>
              <w:t>your</w:t>
            </w:r>
            <w:r w:rsidRPr="001F6D48">
              <w:rPr>
                <w:rFonts w:ascii="Arial" w:eastAsia="Times New Roman" w:hAnsi="Arial" w:cs="Arial"/>
                <w:color w:val="000000"/>
                <w:sz w:val="20"/>
                <w:szCs w:val="20"/>
              </w:rPr>
              <w:t xml:space="preserve"> lesson, based on </w:t>
            </w:r>
            <w:r w:rsidR="00A31B77" w:rsidRPr="001F6D48">
              <w:rPr>
                <w:rFonts w:ascii="Arial" w:eastAsia="Times New Roman" w:hAnsi="Arial" w:cs="Arial"/>
                <w:color w:val="000000"/>
                <w:sz w:val="20"/>
                <w:szCs w:val="20"/>
              </w:rPr>
              <w:t>your</w:t>
            </w:r>
            <w:r w:rsidRPr="001F6D48">
              <w:rPr>
                <w:rFonts w:ascii="Arial" w:eastAsia="Times New Roman" w:hAnsi="Arial" w:cs="Arial"/>
                <w:color w:val="000000"/>
                <w:sz w:val="20"/>
                <w:szCs w:val="20"/>
              </w:rPr>
              <w:t xml:space="preserve"> </w:t>
            </w:r>
          </w:p>
          <w:p w14:paraId="0F5747E0" w14:textId="77777777" w:rsidR="003E1CEE" w:rsidRPr="001F6D48" w:rsidRDefault="003E1CEE" w:rsidP="00060ECF">
            <w:pPr>
              <w:spacing w:after="0"/>
              <w:ind w:left="72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a. Experience</w:t>
            </w:r>
          </w:p>
          <w:p w14:paraId="226D194B" w14:textId="139C8BFC" w:rsidR="003E1CEE" w:rsidRPr="001F6D48" w:rsidRDefault="003E1CEE" w:rsidP="00060ECF">
            <w:pPr>
              <w:spacing w:after="0"/>
              <w:ind w:left="72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b. Viewing</w:t>
            </w:r>
            <w:r w:rsidR="00A31B77" w:rsidRPr="001F6D48">
              <w:rPr>
                <w:rFonts w:ascii="Arial" w:eastAsia="Times New Roman" w:hAnsi="Arial" w:cs="Arial"/>
                <w:color w:val="000000"/>
                <w:sz w:val="20"/>
                <w:szCs w:val="20"/>
              </w:rPr>
              <w:t xml:space="preserve"> and analysis</w:t>
            </w:r>
            <w:r w:rsidRPr="001F6D48">
              <w:rPr>
                <w:rFonts w:ascii="Arial" w:eastAsia="Times New Roman" w:hAnsi="Arial" w:cs="Arial"/>
                <w:color w:val="000000"/>
                <w:sz w:val="20"/>
                <w:szCs w:val="20"/>
              </w:rPr>
              <w:t xml:space="preserve"> of their video </w:t>
            </w:r>
          </w:p>
          <w:p w14:paraId="4E701F92" w14:textId="77777777" w:rsidR="003E1CEE" w:rsidRPr="001F6D48" w:rsidRDefault="003E1CEE" w:rsidP="00060ECF">
            <w:pPr>
              <w:spacing w:after="0"/>
              <w:ind w:left="72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c. Student mastery outcomes</w:t>
            </w:r>
          </w:p>
          <w:p w14:paraId="10352E2C" w14:textId="3741DD2C" w:rsidR="00082DBE" w:rsidRPr="001F6D48" w:rsidRDefault="00082DBE" w:rsidP="00060ECF">
            <w:pPr>
              <w:spacing w:after="0"/>
              <w:ind w:left="720"/>
              <w:textAlignment w:val="baseline"/>
              <w:rPr>
                <w:rFonts w:ascii="Arial" w:eastAsia="Times New Roman" w:hAnsi="Arial" w:cs="Arial"/>
                <w:i/>
                <w:color w:val="3366FF"/>
                <w:sz w:val="20"/>
                <w:szCs w:val="20"/>
              </w:rPr>
            </w:pPr>
            <w:r w:rsidRPr="001F6D48">
              <w:rPr>
                <w:rFonts w:ascii="Arial" w:eastAsia="Times New Roman" w:hAnsi="Arial" w:cs="Arial"/>
                <w:i/>
                <w:color w:val="3366FF"/>
                <w:sz w:val="20"/>
                <w:szCs w:val="20"/>
              </w:rPr>
              <w:t>Based on my lesson delivery, the viewing of my video, and the reviewing of the student mastery outcomes, my ‘overall impressions’ of my lessons are:</w:t>
            </w:r>
          </w:p>
          <w:p w14:paraId="776C1878" w14:textId="05FB053E" w:rsidR="003E1CEE" w:rsidRPr="001F6D48" w:rsidRDefault="003E1CEE" w:rsidP="008319C4">
            <w:pPr>
              <w:numPr>
                <w:ilvl w:val="0"/>
                <w:numId w:val="26"/>
              </w:numPr>
              <w:spacing w:after="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Share student achievement data (# and percent of students at each achievement level) AND share student work samples and the analysis thereo</w:t>
            </w:r>
            <w:r w:rsidR="00082DBE" w:rsidRPr="001F6D48">
              <w:rPr>
                <w:rFonts w:ascii="Arial" w:eastAsia="Times New Roman" w:hAnsi="Arial" w:cs="Arial"/>
                <w:color w:val="000000"/>
                <w:sz w:val="20"/>
                <w:szCs w:val="20"/>
              </w:rPr>
              <w:t>f</w:t>
            </w:r>
          </w:p>
          <w:p w14:paraId="258C6EDC" w14:textId="77777777" w:rsidR="00082DBE" w:rsidRPr="001F6D48" w:rsidRDefault="00082DBE" w:rsidP="00082DBE">
            <w:pPr>
              <w:spacing w:after="0"/>
              <w:ind w:left="720"/>
              <w:textAlignment w:val="baseline"/>
              <w:rPr>
                <w:rFonts w:ascii="Arial" w:eastAsia="Times New Roman" w:hAnsi="Arial" w:cs="Arial"/>
                <w:i/>
                <w:color w:val="3366FF"/>
                <w:sz w:val="20"/>
                <w:szCs w:val="20"/>
              </w:rPr>
            </w:pPr>
            <w:r w:rsidRPr="001F6D48">
              <w:rPr>
                <w:rFonts w:ascii="Arial" w:eastAsia="Times New Roman" w:hAnsi="Arial" w:cs="Arial"/>
                <w:i/>
                <w:color w:val="3366FF"/>
                <w:sz w:val="20"/>
                <w:szCs w:val="20"/>
              </w:rPr>
              <w:t>The student outcomes from this lesson are: (# and mastery level).</w:t>
            </w:r>
          </w:p>
          <w:p w14:paraId="7192583C" w14:textId="77777777" w:rsidR="00082DBE" w:rsidRPr="001F6D48" w:rsidRDefault="00082DBE" w:rsidP="00082DBE">
            <w:pPr>
              <w:spacing w:after="0"/>
              <w:ind w:left="720"/>
              <w:textAlignment w:val="baseline"/>
              <w:rPr>
                <w:rFonts w:ascii="Arial" w:eastAsia="Times New Roman" w:hAnsi="Arial" w:cs="Arial"/>
                <w:i/>
                <w:color w:val="3366FF"/>
                <w:sz w:val="20"/>
                <w:szCs w:val="20"/>
              </w:rPr>
            </w:pPr>
            <w:r w:rsidRPr="001F6D48">
              <w:rPr>
                <w:rFonts w:ascii="Arial" w:eastAsia="Times New Roman" w:hAnsi="Arial" w:cs="Arial"/>
                <w:i/>
                <w:color w:val="3366FF"/>
                <w:sz w:val="20"/>
                <w:szCs w:val="20"/>
              </w:rPr>
              <w:t>Let me show you some student work samples as I explain observed misconceptions, errors, and trends.</w:t>
            </w:r>
          </w:p>
          <w:p w14:paraId="491BB32E" w14:textId="77777777" w:rsidR="00CE51E7" w:rsidRPr="001F6D48" w:rsidRDefault="00CE51E7" w:rsidP="00082DBE">
            <w:pPr>
              <w:spacing w:after="0"/>
              <w:ind w:left="720"/>
              <w:textAlignment w:val="baseline"/>
              <w:rPr>
                <w:rFonts w:ascii="Arial" w:eastAsia="Times New Roman" w:hAnsi="Arial" w:cs="Arial"/>
                <w:i/>
                <w:color w:val="3366FF"/>
                <w:sz w:val="20"/>
                <w:szCs w:val="20"/>
              </w:rPr>
            </w:pPr>
            <w:r w:rsidRPr="001F6D48">
              <w:rPr>
                <w:rFonts w:ascii="Arial" w:eastAsia="Times New Roman" w:hAnsi="Arial" w:cs="Arial"/>
                <w:i/>
                <w:color w:val="3366FF"/>
                <w:sz w:val="20"/>
                <w:szCs w:val="20"/>
              </w:rPr>
              <w:t>Based on this analysis, my next steps for subsequent instruction include:</w:t>
            </w:r>
          </w:p>
          <w:p w14:paraId="3E780F43" w14:textId="53E43BF4" w:rsidR="004C7B66" w:rsidRPr="001F6D48" w:rsidRDefault="004C7B66" w:rsidP="00082DBE">
            <w:pPr>
              <w:spacing w:after="0"/>
              <w:ind w:left="720"/>
              <w:textAlignment w:val="baseline"/>
              <w:rPr>
                <w:rFonts w:ascii="Arial" w:eastAsia="Times New Roman" w:hAnsi="Arial" w:cs="Arial"/>
                <w:i/>
                <w:color w:val="3366FF"/>
                <w:sz w:val="20"/>
                <w:szCs w:val="20"/>
              </w:rPr>
            </w:pPr>
          </w:p>
        </w:tc>
        <w:tc>
          <w:tcPr>
            <w:tcW w:w="1260" w:type="dxa"/>
            <w:tcBorders>
              <w:top w:val="single" w:sz="2" w:space="0" w:color="000000"/>
              <w:left w:val="single" w:sz="2" w:space="0" w:color="000000"/>
              <w:bottom w:val="single" w:sz="2" w:space="0" w:color="000000"/>
              <w:right w:val="single" w:sz="2" w:space="0" w:color="000000"/>
            </w:tcBorders>
          </w:tcPr>
          <w:p w14:paraId="1EEE5469" w14:textId="77777777" w:rsidR="003E1CEE" w:rsidRPr="001F6D48" w:rsidRDefault="003E1CEE" w:rsidP="00060ECF">
            <w:pPr>
              <w:spacing w:after="0"/>
              <w:rPr>
                <w:rFonts w:ascii="Arial" w:eastAsia="Times New Roman" w:hAnsi="Arial" w:cs="Arial"/>
                <w:color w:val="000000"/>
                <w:sz w:val="20"/>
                <w:szCs w:val="20"/>
              </w:rPr>
            </w:pPr>
          </w:p>
        </w:tc>
      </w:tr>
      <w:tr w:rsidR="003E1CEE" w:rsidRPr="001F6D48" w14:paraId="7D01E1F2" w14:textId="77777777" w:rsidTr="007A316D">
        <w:trPr>
          <w:trHeight w:val="16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hideMark/>
          </w:tcPr>
          <w:p w14:paraId="1D7DDC9A"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b/>
                <w:bCs/>
                <w:color w:val="000000"/>
                <w:sz w:val="20"/>
                <w:szCs w:val="20"/>
              </w:rPr>
              <w:t xml:space="preserve">Teacher Resident identifies and </w:t>
            </w:r>
            <w:r w:rsidRPr="001F6D48">
              <w:rPr>
                <w:rFonts w:ascii="Arial" w:eastAsia="Times New Roman" w:hAnsi="Arial" w:cs="Arial"/>
                <w:b/>
                <w:bCs/>
                <w:color w:val="000000"/>
                <w:sz w:val="20"/>
                <w:szCs w:val="20"/>
                <w:u w:val="single"/>
              </w:rPr>
              <w:t>justifies</w:t>
            </w:r>
            <w:r w:rsidRPr="001F6D48">
              <w:rPr>
                <w:rFonts w:ascii="Arial" w:eastAsia="Times New Roman" w:hAnsi="Arial" w:cs="Arial"/>
                <w:b/>
                <w:bCs/>
                <w:color w:val="000000"/>
                <w:sz w:val="20"/>
                <w:szCs w:val="20"/>
              </w:rPr>
              <w:t xml:space="preserve"> self-selected R+ &amp; R-</w:t>
            </w:r>
          </w:p>
          <w:p w14:paraId="0084C70E"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i/>
                <w:iCs/>
                <w:color w:val="800000"/>
                <w:sz w:val="20"/>
                <w:szCs w:val="20"/>
              </w:rPr>
              <w:t>(Self-Reflective Practitioner, Part 2)</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00D52607" w14:textId="77777777" w:rsidR="003E1CEE" w:rsidRPr="001F6D48" w:rsidRDefault="003E1CEE" w:rsidP="00060ECF">
            <w:pPr>
              <w:spacing w:after="0"/>
              <w:rPr>
                <w:rFonts w:ascii="Arial" w:eastAsia="Times New Roman" w:hAnsi="Arial" w:cs="Arial"/>
                <w:sz w:val="20"/>
                <w:szCs w:val="20"/>
              </w:rPr>
            </w:pPr>
            <w:r w:rsidRPr="001F6D48">
              <w:rPr>
                <w:rFonts w:ascii="Arial" w:eastAsia="Times New Roman" w:hAnsi="Arial" w:cs="Arial"/>
                <w:color w:val="000000"/>
                <w:sz w:val="20"/>
                <w:szCs w:val="20"/>
              </w:rPr>
              <w:t xml:space="preserve">Within Step 2 of the post-conference, </w:t>
            </w:r>
            <w:r w:rsidRPr="001F6D48">
              <w:rPr>
                <w:rFonts w:ascii="Arial" w:eastAsia="Times New Roman" w:hAnsi="Arial" w:cs="Arial"/>
                <w:b/>
                <w:bCs/>
                <w:color w:val="000000"/>
                <w:sz w:val="20"/>
                <w:szCs w:val="20"/>
              </w:rPr>
              <w:t>ALL</w:t>
            </w:r>
            <w:r w:rsidRPr="001F6D48">
              <w:rPr>
                <w:rFonts w:ascii="Arial" w:eastAsia="Times New Roman" w:hAnsi="Arial" w:cs="Arial"/>
                <w:color w:val="000000"/>
                <w:sz w:val="20"/>
                <w:szCs w:val="20"/>
              </w:rPr>
              <w:t xml:space="preserve"> of the following occur: </w:t>
            </w:r>
            <w:r w:rsidRPr="001F6D48">
              <w:rPr>
                <w:rFonts w:ascii="Arial" w:eastAsia="Times New Roman" w:hAnsi="Arial" w:cs="Arial"/>
                <w:b/>
                <w:bCs/>
                <w:color w:val="000000"/>
                <w:sz w:val="20"/>
                <w:szCs w:val="20"/>
              </w:rPr>
              <w:t>Evaluator asks TR to:</w:t>
            </w:r>
          </w:p>
          <w:p w14:paraId="0C208807" w14:textId="29B73D48" w:rsidR="003E1CEE" w:rsidRPr="001F6D48" w:rsidRDefault="003E1CEE" w:rsidP="00060ECF">
            <w:pPr>
              <w:spacing w:after="0"/>
              <w:ind w:left="36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a. Identify </w:t>
            </w:r>
            <w:r w:rsidR="00A31B77" w:rsidRPr="001F6D48">
              <w:rPr>
                <w:rFonts w:ascii="Arial" w:eastAsia="Times New Roman" w:hAnsi="Arial" w:cs="Arial"/>
                <w:color w:val="000000"/>
                <w:sz w:val="20"/>
                <w:szCs w:val="20"/>
              </w:rPr>
              <w:t>your</w:t>
            </w:r>
            <w:r w:rsidRPr="001F6D48">
              <w:rPr>
                <w:rFonts w:ascii="Arial" w:eastAsia="Times New Roman" w:hAnsi="Arial" w:cs="Arial"/>
                <w:color w:val="000000"/>
                <w:sz w:val="20"/>
                <w:szCs w:val="20"/>
              </w:rPr>
              <w:t xml:space="preserve"> self-selected </w:t>
            </w:r>
            <w:r w:rsidRPr="001F6D48">
              <w:rPr>
                <w:rFonts w:ascii="Arial" w:eastAsia="Times New Roman" w:hAnsi="Arial" w:cs="Arial"/>
                <w:b/>
                <w:bCs/>
                <w:color w:val="000000"/>
                <w:sz w:val="20"/>
                <w:szCs w:val="20"/>
              </w:rPr>
              <w:t>reinforcement</w:t>
            </w:r>
            <w:r w:rsidRPr="001F6D48">
              <w:rPr>
                <w:rFonts w:ascii="Arial" w:eastAsia="Times New Roman" w:hAnsi="Arial" w:cs="Arial"/>
                <w:color w:val="000000"/>
                <w:sz w:val="20"/>
                <w:szCs w:val="20"/>
              </w:rPr>
              <w:t xml:space="preserve"> indicator </w:t>
            </w:r>
          </w:p>
          <w:p w14:paraId="570F3D55" w14:textId="77777777" w:rsidR="003E1CEE" w:rsidRPr="001F6D48" w:rsidRDefault="003E1CEE" w:rsidP="00060ECF">
            <w:pPr>
              <w:spacing w:after="0"/>
              <w:ind w:left="720"/>
              <w:rPr>
                <w:rFonts w:ascii="Arial" w:eastAsia="Times New Roman" w:hAnsi="Arial" w:cs="Arial"/>
                <w:sz w:val="20"/>
                <w:szCs w:val="20"/>
              </w:rPr>
            </w:pPr>
            <w:r w:rsidRPr="001F6D48">
              <w:rPr>
                <w:rFonts w:ascii="Arial" w:eastAsia="Times New Roman" w:hAnsi="Arial" w:cs="Arial"/>
                <w:color w:val="000000"/>
                <w:sz w:val="20"/>
                <w:szCs w:val="20"/>
              </w:rPr>
              <w:t>AND</w:t>
            </w:r>
          </w:p>
          <w:p w14:paraId="7EB0CDB3" w14:textId="77777777" w:rsidR="003E1CEE" w:rsidRPr="001F6D48" w:rsidRDefault="003E1CEE" w:rsidP="00060ECF">
            <w:pPr>
              <w:spacing w:after="0"/>
              <w:ind w:left="36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b. Justify the selection with evidence(s) </w:t>
            </w:r>
          </w:p>
          <w:p w14:paraId="184B00F4" w14:textId="77777777" w:rsidR="008707A2" w:rsidRPr="001F6D48" w:rsidRDefault="0031166C" w:rsidP="0031166C">
            <w:pPr>
              <w:spacing w:after="0"/>
              <w:ind w:left="360"/>
              <w:rPr>
                <w:rFonts w:ascii="Arial" w:eastAsia="Times New Roman" w:hAnsi="Arial" w:cs="Arial"/>
                <w:i/>
                <w:color w:val="3366FF"/>
                <w:sz w:val="20"/>
                <w:szCs w:val="20"/>
              </w:rPr>
            </w:pPr>
            <w:r w:rsidRPr="001F6D48">
              <w:rPr>
                <w:rFonts w:ascii="Arial" w:eastAsia="Times New Roman" w:hAnsi="Arial" w:cs="Arial"/>
                <w:i/>
                <w:color w:val="3366FF"/>
                <w:sz w:val="20"/>
                <w:szCs w:val="20"/>
              </w:rPr>
              <w:t>I have identified (insert) as my indicator for reinforcement. The evidence to support this selection includes</w:t>
            </w:r>
          </w:p>
          <w:p w14:paraId="5FD03B5F" w14:textId="7EA197D7" w:rsidR="003E1CEE" w:rsidRPr="001F6D48" w:rsidRDefault="0031166C" w:rsidP="0031166C">
            <w:pPr>
              <w:spacing w:after="0"/>
              <w:ind w:left="360"/>
              <w:rPr>
                <w:rFonts w:ascii="Arial" w:eastAsia="Times New Roman" w:hAnsi="Arial" w:cs="Arial"/>
                <w:i/>
                <w:color w:val="3366FF"/>
                <w:sz w:val="20"/>
                <w:szCs w:val="20"/>
              </w:rPr>
            </w:pPr>
            <w:r w:rsidRPr="001F6D48">
              <w:rPr>
                <w:rFonts w:ascii="Arial" w:eastAsia="Times New Roman" w:hAnsi="Arial" w:cs="Arial"/>
                <w:i/>
                <w:color w:val="3366FF"/>
                <w:sz w:val="20"/>
                <w:szCs w:val="20"/>
              </w:rPr>
              <w:t>:</w:t>
            </w:r>
          </w:p>
          <w:p w14:paraId="5282825A" w14:textId="77777777" w:rsidR="003E1CEE" w:rsidRPr="001F6D48" w:rsidRDefault="003E1CEE" w:rsidP="00060ECF">
            <w:pPr>
              <w:spacing w:after="0"/>
              <w:rPr>
                <w:rFonts w:ascii="Arial" w:eastAsia="Times New Roman" w:hAnsi="Arial" w:cs="Arial"/>
                <w:sz w:val="20"/>
                <w:szCs w:val="20"/>
              </w:rPr>
            </w:pPr>
            <w:r w:rsidRPr="001F6D48">
              <w:rPr>
                <w:rFonts w:ascii="Arial" w:eastAsia="Times New Roman" w:hAnsi="Arial" w:cs="Arial"/>
                <w:b/>
                <w:bCs/>
                <w:color w:val="000000"/>
                <w:sz w:val="20"/>
                <w:szCs w:val="20"/>
              </w:rPr>
              <w:t>Evaluator asks TR to:</w:t>
            </w:r>
          </w:p>
          <w:p w14:paraId="73CFA48A" w14:textId="7E76403D" w:rsidR="003E1CEE" w:rsidRPr="001F6D48" w:rsidRDefault="003E1CEE" w:rsidP="00060ECF">
            <w:pPr>
              <w:spacing w:after="0"/>
              <w:ind w:left="36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a. Identify </w:t>
            </w:r>
            <w:r w:rsidR="00A31B77" w:rsidRPr="001F6D48">
              <w:rPr>
                <w:rFonts w:ascii="Arial" w:eastAsia="Times New Roman" w:hAnsi="Arial" w:cs="Arial"/>
                <w:color w:val="000000"/>
                <w:sz w:val="20"/>
                <w:szCs w:val="20"/>
              </w:rPr>
              <w:t>your</w:t>
            </w:r>
            <w:r w:rsidRPr="001F6D48">
              <w:rPr>
                <w:rFonts w:ascii="Arial" w:eastAsia="Times New Roman" w:hAnsi="Arial" w:cs="Arial"/>
                <w:color w:val="000000"/>
                <w:sz w:val="20"/>
                <w:szCs w:val="20"/>
              </w:rPr>
              <w:t xml:space="preserve"> self-selected </w:t>
            </w:r>
            <w:r w:rsidRPr="001F6D48">
              <w:rPr>
                <w:rFonts w:ascii="Arial" w:eastAsia="Times New Roman" w:hAnsi="Arial" w:cs="Arial"/>
                <w:b/>
                <w:bCs/>
                <w:color w:val="000000"/>
                <w:sz w:val="20"/>
                <w:szCs w:val="20"/>
              </w:rPr>
              <w:t>refinement</w:t>
            </w:r>
            <w:r w:rsidRPr="001F6D48">
              <w:rPr>
                <w:rFonts w:ascii="Arial" w:eastAsia="Times New Roman" w:hAnsi="Arial" w:cs="Arial"/>
                <w:color w:val="000000"/>
                <w:sz w:val="20"/>
                <w:szCs w:val="20"/>
              </w:rPr>
              <w:t xml:space="preserve"> indicator </w:t>
            </w:r>
          </w:p>
          <w:p w14:paraId="7FE826E8" w14:textId="77777777" w:rsidR="003E1CEE" w:rsidRPr="001F6D48" w:rsidRDefault="003E1CEE" w:rsidP="00060ECF">
            <w:pPr>
              <w:spacing w:after="0"/>
              <w:ind w:left="720"/>
              <w:rPr>
                <w:rFonts w:ascii="Arial" w:eastAsia="Times New Roman" w:hAnsi="Arial" w:cs="Arial"/>
                <w:sz w:val="20"/>
                <w:szCs w:val="20"/>
              </w:rPr>
            </w:pPr>
            <w:r w:rsidRPr="001F6D48">
              <w:rPr>
                <w:rFonts w:ascii="Arial" w:eastAsia="Times New Roman" w:hAnsi="Arial" w:cs="Arial"/>
                <w:color w:val="000000"/>
                <w:sz w:val="20"/>
                <w:szCs w:val="20"/>
              </w:rPr>
              <w:t>AND</w:t>
            </w:r>
          </w:p>
          <w:p w14:paraId="08299E53" w14:textId="77777777" w:rsidR="003E1CEE" w:rsidRPr="001F6D48" w:rsidRDefault="003E1CEE" w:rsidP="00060ECF">
            <w:pPr>
              <w:spacing w:after="0"/>
              <w:ind w:left="360"/>
              <w:textAlignment w:val="baseline"/>
              <w:rPr>
                <w:rFonts w:ascii="Arial" w:eastAsia="Times New Roman" w:hAnsi="Arial" w:cs="Arial"/>
                <w:color w:val="000000"/>
                <w:sz w:val="20"/>
                <w:szCs w:val="20"/>
              </w:rPr>
            </w:pPr>
            <w:r w:rsidRPr="001F6D48">
              <w:rPr>
                <w:rFonts w:ascii="Arial" w:eastAsia="Times New Roman" w:hAnsi="Arial" w:cs="Arial"/>
                <w:color w:val="000000"/>
                <w:sz w:val="20"/>
                <w:szCs w:val="20"/>
              </w:rPr>
              <w:t xml:space="preserve">b. Justify the selection with evidence(s) </w:t>
            </w:r>
          </w:p>
          <w:p w14:paraId="0E77F988" w14:textId="37C0D321" w:rsidR="006B16CC" w:rsidRPr="001F6D48" w:rsidRDefault="0031166C" w:rsidP="008707A2">
            <w:pPr>
              <w:spacing w:after="0"/>
              <w:ind w:left="360"/>
              <w:rPr>
                <w:rFonts w:ascii="Arial" w:eastAsia="Times New Roman" w:hAnsi="Arial" w:cs="Arial"/>
                <w:i/>
                <w:color w:val="3366FF"/>
                <w:sz w:val="20"/>
                <w:szCs w:val="20"/>
              </w:rPr>
            </w:pPr>
            <w:r w:rsidRPr="001F6D48">
              <w:rPr>
                <w:rFonts w:ascii="Arial" w:eastAsia="Times New Roman" w:hAnsi="Arial" w:cs="Arial"/>
                <w:i/>
                <w:color w:val="3366FF"/>
                <w:sz w:val="20"/>
                <w:szCs w:val="20"/>
              </w:rPr>
              <w:t>I have identified (insert) as my indicator for refinement. The evidence to support this selection includes:</w:t>
            </w:r>
          </w:p>
          <w:p w14:paraId="3FAB9C5C" w14:textId="10405134" w:rsidR="008707A2" w:rsidRPr="001F6D48" w:rsidRDefault="008707A2" w:rsidP="0067680C">
            <w:pPr>
              <w:spacing w:after="0"/>
              <w:ind w:left="360"/>
              <w:rPr>
                <w:rFonts w:ascii="Arial" w:eastAsia="Times New Roman" w:hAnsi="Arial" w:cs="Arial"/>
                <w:i/>
                <w:color w:val="3366FF"/>
                <w:sz w:val="20"/>
                <w:szCs w:val="20"/>
              </w:rPr>
            </w:pPr>
          </w:p>
        </w:tc>
        <w:tc>
          <w:tcPr>
            <w:tcW w:w="1260" w:type="dxa"/>
            <w:tcBorders>
              <w:top w:val="single" w:sz="2" w:space="0" w:color="000000"/>
              <w:left w:val="single" w:sz="2" w:space="0" w:color="000000"/>
              <w:bottom w:val="single" w:sz="2" w:space="0" w:color="000000"/>
              <w:right w:val="single" w:sz="2" w:space="0" w:color="000000"/>
            </w:tcBorders>
          </w:tcPr>
          <w:p w14:paraId="359A56D4" w14:textId="77777777" w:rsidR="003E1CEE" w:rsidRPr="001F6D48" w:rsidRDefault="003E1CEE" w:rsidP="00060ECF">
            <w:pPr>
              <w:spacing w:after="0"/>
              <w:rPr>
                <w:rFonts w:ascii="Arial" w:eastAsia="Times New Roman" w:hAnsi="Arial" w:cs="Arial"/>
                <w:color w:val="000000"/>
                <w:sz w:val="20"/>
                <w:szCs w:val="20"/>
              </w:rPr>
            </w:pPr>
          </w:p>
        </w:tc>
      </w:tr>
      <w:tr w:rsidR="003E1CEE" w:rsidRPr="001F6D48" w14:paraId="742D7CD8" w14:textId="77777777" w:rsidTr="007A316D">
        <w:trPr>
          <w:trHeight w:val="16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hideMark/>
          </w:tcPr>
          <w:p w14:paraId="5BBA4688" w14:textId="77777777" w:rsidR="008707A2" w:rsidRPr="001F6D48" w:rsidRDefault="008707A2" w:rsidP="00060ECF">
            <w:pPr>
              <w:spacing w:after="0"/>
              <w:jc w:val="center"/>
              <w:rPr>
                <w:rFonts w:ascii="Arial" w:eastAsia="Times New Roman" w:hAnsi="Arial" w:cs="Arial"/>
                <w:b/>
                <w:bCs/>
                <w:color w:val="000000"/>
                <w:sz w:val="20"/>
                <w:szCs w:val="20"/>
              </w:rPr>
            </w:pPr>
          </w:p>
          <w:p w14:paraId="688DB168" w14:textId="329365EF"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b/>
                <w:bCs/>
                <w:color w:val="000000"/>
                <w:sz w:val="20"/>
                <w:szCs w:val="20"/>
              </w:rPr>
              <w:t xml:space="preserve">Instructional Coaching </w:t>
            </w:r>
          </w:p>
          <w:p w14:paraId="1EDBC35E"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color w:val="000000"/>
                <w:sz w:val="20"/>
                <w:szCs w:val="20"/>
                <w:u w:val="single"/>
              </w:rPr>
              <w:t>Reinforcement</w:t>
            </w:r>
            <w:r w:rsidRPr="001F6D48">
              <w:rPr>
                <w:rFonts w:ascii="Arial" w:eastAsia="Times New Roman" w:hAnsi="Arial" w:cs="Arial"/>
                <w:color w:val="000000"/>
                <w:sz w:val="20"/>
                <w:szCs w:val="20"/>
              </w:rPr>
              <w:t xml:space="preserve"> Area</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6FE2A5CB" w14:textId="492AF2AD" w:rsidR="003E1CEE" w:rsidRPr="001F6D48" w:rsidRDefault="003E1CEE" w:rsidP="00060ECF">
            <w:pPr>
              <w:spacing w:after="0"/>
              <w:rPr>
                <w:rFonts w:ascii="Arial" w:eastAsia="Times New Roman" w:hAnsi="Arial" w:cs="Arial"/>
              </w:rPr>
            </w:pPr>
            <w:r w:rsidRPr="001F6D48">
              <w:rPr>
                <w:rFonts w:ascii="Arial" w:eastAsia="Times New Roman" w:hAnsi="Arial" w:cs="Arial"/>
                <w:color w:val="000000"/>
              </w:rPr>
              <w:t xml:space="preserve">Within Step 3 of the post-conference, </w:t>
            </w:r>
            <w:r w:rsidRPr="001F6D48">
              <w:rPr>
                <w:rFonts w:ascii="Arial" w:eastAsia="Times New Roman" w:hAnsi="Arial" w:cs="Arial"/>
                <w:b/>
                <w:bCs/>
                <w:color w:val="000000"/>
              </w:rPr>
              <w:t>ALL</w:t>
            </w:r>
            <w:r w:rsidRPr="001F6D48">
              <w:rPr>
                <w:rFonts w:ascii="Arial" w:eastAsia="Times New Roman" w:hAnsi="Arial" w:cs="Arial"/>
                <w:color w:val="000000"/>
              </w:rPr>
              <w:t xml:space="preserve"> of the following occur:</w:t>
            </w:r>
          </w:p>
          <w:p w14:paraId="64FF42DF" w14:textId="77777777" w:rsidR="003E1CEE" w:rsidRPr="001F6D48" w:rsidRDefault="003E1CEE" w:rsidP="00060ECF">
            <w:pPr>
              <w:spacing w:after="0"/>
              <w:rPr>
                <w:rFonts w:ascii="Arial" w:eastAsia="Times New Roman" w:hAnsi="Arial" w:cs="Arial"/>
              </w:rPr>
            </w:pPr>
            <w:r w:rsidRPr="001F6D48">
              <w:rPr>
                <w:rFonts w:ascii="Arial" w:eastAsia="Times New Roman" w:hAnsi="Arial" w:cs="Arial"/>
                <w:b/>
                <w:bCs/>
                <w:color w:val="000000"/>
                <w:u w:val="single"/>
              </w:rPr>
              <w:t>Reinforcement</w:t>
            </w:r>
            <w:r w:rsidRPr="001F6D48">
              <w:rPr>
                <w:rFonts w:ascii="Arial" w:eastAsia="Times New Roman" w:hAnsi="Arial" w:cs="Arial"/>
                <w:color w:val="000000"/>
              </w:rPr>
              <w:t xml:space="preserve">: </w:t>
            </w:r>
          </w:p>
          <w:p w14:paraId="4AA8798D" w14:textId="65867062" w:rsidR="00CE51E7" w:rsidRPr="001F6D48" w:rsidRDefault="0046090B" w:rsidP="008319C4">
            <w:pPr>
              <w:numPr>
                <w:ilvl w:val="0"/>
                <w:numId w:val="27"/>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Identify</w:t>
            </w:r>
            <w:r w:rsidR="003E1CEE" w:rsidRPr="001F6D48">
              <w:rPr>
                <w:rFonts w:ascii="Arial" w:eastAsia="Times New Roman" w:hAnsi="Arial" w:cs="Arial"/>
                <w:color w:val="000000"/>
              </w:rPr>
              <w:t xml:space="preserve"> </w:t>
            </w:r>
            <w:r w:rsidRPr="001F6D48">
              <w:rPr>
                <w:rFonts w:ascii="Arial" w:eastAsia="Times New Roman" w:hAnsi="Arial" w:cs="Arial"/>
                <w:color w:val="000000"/>
              </w:rPr>
              <w:t xml:space="preserve">your </w:t>
            </w:r>
            <w:r w:rsidR="003E1CEE" w:rsidRPr="001F6D48">
              <w:rPr>
                <w:rFonts w:ascii="Arial" w:eastAsia="Times New Roman" w:hAnsi="Arial" w:cs="Arial"/>
                <w:color w:val="000000"/>
              </w:rPr>
              <w:t xml:space="preserve">reinforcement area and the next-steps to sustain </w:t>
            </w:r>
            <w:r w:rsidRPr="001F6D48">
              <w:rPr>
                <w:rFonts w:ascii="Arial" w:eastAsia="Times New Roman" w:hAnsi="Arial" w:cs="Arial"/>
                <w:color w:val="000000"/>
              </w:rPr>
              <w:t>your</w:t>
            </w:r>
            <w:r w:rsidR="003E1CEE" w:rsidRPr="001F6D48">
              <w:rPr>
                <w:rFonts w:ascii="Arial" w:eastAsia="Times New Roman" w:hAnsi="Arial" w:cs="Arial"/>
                <w:color w:val="000000"/>
              </w:rPr>
              <w:t xml:space="preserve"> performance level within this indicator </w:t>
            </w:r>
          </w:p>
          <w:p w14:paraId="5A8BDC96" w14:textId="0DD14272" w:rsidR="003E1CEE" w:rsidRPr="001F6D48" w:rsidRDefault="003E1CEE" w:rsidP="008319C4">
            <w:pPr>
              <w:numPr>
                <w:ilvl w:val="0"/>
                <w:numId w:val="27"/>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reveals </w:t>
            </w:r>
            <w:r w:rsidR="0046090B" w:rsidRPr="001F6D48">
              <w:rPr>
                <w:rFonts w:ascii="Arial" w:eastAsia="Times New Roman" w:hAnsi="Arial" w:cs="Arial"/>
                <w:color w:val="000000"/>
                <w:u w:val="single"/>
              </w:rPr>
              <w:t>their</w:t>
            </w:r>
            <w:r w:rsidRPr="001F6D48">
              <w:rPr>
                <w:rFonts w:ascii="Arial" w:eastAsia="Times New Roman" w:hAnsi="Arial" w:cs="Arial"/>
                <w:color w:val="000000"/>
              </w:rPr>
              <w:t xml:space="preserve"> identified indicator/area of reinforcement via </w:t>
            </w:r>
            <w:r w:rsidRPr="001F6D48">
              <w:rPr>
                <w:rFonts w:ascii="Arial" w:eastAsia="Times New Roman" w:hAnsi="Arial" w:cs="Arial"/>
                <w:i/>
                <w:iCs/>
                <w:color w:val="000000"/>
              </w:rPr>
              <w:t>(at evaluator’s discretion):</w:t>
            </w:r>
            <w:r w:rsidRPr="001F6D48">
              <w:rPr>
                <w:rFonts w:ascii="Arial" w:eastAsia="Times New Roman" w:hAnsi="Arial" w:cs="Arial"/>
                <w:color w:val="000000"/>
              </w:rPr>
              <w:t xml:space="preserve">  </w:t>
            </w:r>
          </w:p>
          <w:p w14:paraId="429A47AD" w14:textId="4B6AA5E0" w:rsidR="003E1CEE" w:rsidRPr="001F6D48" w:rsidRDefault="0046090B" w:rsidP="00060ECF">
            <w:pPr>
              <w:spacing w:after="0"/>
              <w:ind w:left="720"/>
              <w:rPr>
                <w:rFonts w:ascii="Arial" w:eastAsia="Times New Roman" w:hAnsi="Arial" w:cs="Arial"/>
              </w:rPr>
            </w:pPr>
            <w:r w:rsidRPr="001F6D48">
              <w:rPr>
                <w:rFonts w:ascii="Arial" w:eastAsia="Times New Roman" w:hAnsi="Arial" w:cs="Arial"/>
                <w:color w:val="000000"/>
              </w:rPr>
              <w:t>a. Direct revelation or</w:t>
            </w:r>
          </w:p>
          <w:p w14:paraId="61CF59E5" w14:textId="7D7631EF" w:rsidR="003E1CEE" w:rsidRPr="001F6D48" w:rsidRDefault="003E1CEE" w:rsidP="0046090B">
            <w:pPr>
              <w:spacing w:after="0"/>
              <w:ind w:left="720"/>
              <w:rPr>
                <w:rFonts w:ascii="Arial" w:eastAsia="Times New Roman" w:hAnsi="Arial" w:cs="Arial"/>
                <w:color w:val="000000"/>
              </w:rPr>
            </w:pPr>
            <w:r w:rsidRPr="001F6D48">
              <w:rPr>
                <w:rFonts w:ascii="Arial" w:eastAsia="Times New Roman" w:hAnsi="Arial" w:cs="Arial"/>
                <w:color w:val="000000"/>
              </w:rPr>
              <w:t>b. Questioning leading TR</w:t>
            </w:r>
            <w:r w:rsidR="0046090B" w:rsidRPr="001F6D48">
              <w:rPr>
                <w:rFonts w:ascii="Arial" w:eastAsia="Times New Roman" w:hAnsi="Arial" w:cs="Arial"/>
                <w:color w:val="000000"/>
              </w:rPr>
              <w:t xml:space="preserve"> to the same</w:t>
            </w:r>
          </w:p>
          <w:p w14:paraId="6AB89921" w14:textId="1E80023A" w:rsidR="003E1CEE" w:rsidRPr="001F6D48" w:rsidRDefault="003E1CEE" w:rsidP="008319C4">
            <w:pPr>
              <w:numPr>
                <w:ilvl w:val="0"/>
                <w:numId w:val="28"/>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verbally shares </w:t>
            </w:r>
            <w:r w:rsidRPr="001F6D48">
              <w:rPr>
                <w:rFonts w:ascii="Arial" w:eastAsia="Times New Roman" w:hAnsi="Arial" w:cs="Arial"/>
                <w:b/>
                <w:bCs/>
                <w:color w:val="000000"/>
              </w:rPr>
              <w:t>3</w:t>
            </w:r>
            <w:r w:rsidRPr="001F6D48">
              <w:rPr>
                <w:rFonts w:ascii="Arial" w:eastAsia="Times New Roman" w:hAnsi="Arial" w:cs="Arial"/>
                <w:color w:val="000000"/>
              </w:rPr>
              <w:t xml:space="preserve"> documented, observable pieces of evidence to substantiate the reinforcement area identified</w:t>
            </w:r>
          </w:p>
          <w:p w14:paraId="46D77941" w14:textId="77777777" w:rsidR="003E1CEE" w:rsidRPr="001F6D48" w:rsidRDefault="003E1CEE" w:rsidP="008319C4">
            <w:pPr>
              <w:numPr>
                <w:ilvl w:val="0"/>
                <w:numId w:val="28"/>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and TR </w:t>
            </w:r>
            <w:r w:rsidRPr="001F6D48">
              <w:rPr>
                <w:rFonts w:ascii="Arial" w:eastAsia="Times New Roman" w:hAnsi="Arial" w:cs="Arial"/>
                <w:b/>
                <w:bCs/>
                <w:color w:val="000000"/>
              </w:rPr>
              <w:t>(</w:t>
            </w:r>
            <w:r w:rsidRPr="001F6D48">
              <w:rPr>
                <w:rFonts w:ascii="Arial" w:eastAsia="Times New Roman" w:hAnsi="Arial" w:cs="Arial"/>
                <w:b/>
                <w:bCs/>
                <w:i/>
                <w:iCs/>
                <w:color w:val="000000"/>
              </w:rPr>
              <w:t>where possible</w:t>
            </w:r>
            <w:r w:rsidRPr="001F6D48">
              <w:rPr>
                <w:rFonts w:ascii="Arial" w:eastAsia="Times New Roman" w:hAnsi="Arial" w:cs="Arial"/>
                <w:b/>
                <w:bCs/>
                <w:color w:val="000000"/>
              </w:rPr>
              <w:t>)</w:t>
            </w:r>
            <w:r w:rsidRPr="001F6D48">
              <w:rPr>
                <w:rFonts w:ascii="Arial" w:eastAsia="Times New Roman" w:hAnsi="Arial" w:cs="Arial"/>
                <w:color w:val="000000"/>
              </w:rPr>
              <w:t xml:space="preserve"> identify </w:t>
            </w:r>
            <w:r w:rsidRPr="001F6D48">
              <w:rPr>
                <w:rFonts w:ascii="Arial" w:eastAsia="Times New Roman" w:hAnsi="Arial" w:cs="Arial"/>
                <w:i/>
                <w:iCs/>
                <w:color w:val="000000"/>
              </w:rPr>
              <w:t>explicit</w:t>
            </w:r>
            <w:r w:rsidRPr="001F6D48">
              <w:rPr>
                <w:rFonts w:ascii="Arial" w:eastAsia="Times New Roman" w:hAnsi="Arial" w:cs="Arial"/>
                <w:color w:val="000000"/>
              </w:rPr>
              <w:t xml:space="preserve">, </w:t>
            </w:r>
            <w:r w:rsidRPr="001F6D48">
              <w:rPr>
                <w:rFonts w:ascii="Arial" w:eastAsia="Times New Roman" w:hAnsi="Arial" w:cs="Arial"/>
                <w:i/>
                <w:iCs/>
                <w:color w:val="000000"/>
              </w:rPr>
              <w:t>actionable</w:t>
            </w:r>
            <w:r w:rsidRPr="001F6D48">
              <w:rPr>
                <w:rFonts w:ascii="Arial" w:eastAsia="Times New Roman" w:hAnsi="Arial" w:cs="Arial"/>
                <w:color w:val="000000"/>
              </w:rPr>
              <w:t xml:space="preserve"> next-steps for </w:t>
            </w:r>
            <w:r w:rsidRPr="001F6D48">
              <w:rPr>
                <w:rFonts w:ascii="Arial" w:eastAsia="Times New Roman" w:hAnsi="Arial" w:cs="Arial"/>
                <w:color w:val="000000"/>
                <w:u w:val="single"/>
              </w:rPr>
              <w:t>sustaining</w:t>
            </w:r>
            <w:r w:rsidRPr="001F6D48">
              <w:rPr>
                <w:rFonts w:ascii="Arial" w:eastAsia="Times New Roman" w:hAnsi="Arial" w:cs="Arial"/>
                <w:color w:val="000000"/>
              </w:rPr>
              <w:t xml:space="preserve"> performance within this indicator</w:t>
            </w:r>
          </w:p>
          <w:p w14:paraId="53538C87" w14:textId="77777777" w:rsidR="003E1CEE" w:rsidRPr="001F6D48" w:rsidRDefault="003E1CEE" w:rsidP="008319C4">
            <w:pPr>
              <w:numPr>
                <w:ilvl w:val="0"/>
                <w:numId w:val="28"/>
              </w:numPr>
              <w:spacing w:after="0"/>
              <w:ind w:left="360"/>
              <w:textAlignment w:val="baseline"/>
              <w:rPr>
                <w:rFonts w:ascii="Arial" w:eastAsia="Times New Roman" w:hAnsi="Arial" w:cs="Arial"/>
                <w:color w:val="000000"/>
              </w:rPr>
            </w:pPr>
            <w:r w:rsidRPr="001F6D48">
              <w:rPr>
                <w:rFonts w:ascii="Arial" w:eastAsia="Times New Roman" w:hAnsi="Arial" w:cs="Arial"/>
                <w:b/>
                <w:bCs/>
                <w:color w:val="000000"/>
              </w:rPr>
              <w:t xml:space="preserve">Evaluator and TR (collaboratively) </w:t>
            </w:r>
            <w:r w:rsidRPr="001F6D48">
              <w:rPr>
                <w:rFonts w:ascii="Arial" w:eastAsia="Times New Roman" w:hAnsi="Arial" w:cs="Arial"/>
                <w:color w:val="000000"/>
              </w:rPr>
              <w:t xml:space="preserve">identify the manner in which </w:t>
            </w:r>
            <w:r w:rsidRPr="001F6D48">
              <w:rPr>
                <w:rFonts w:ascii="Arial" w:eastAsia="Times New Roman" w:hAnsi="Arial" w:cs="Arial"/>
                <w:color w:val="000000"/>
                <w:u w:val="single"/>
              </w:rPr>
              <w:t>sustaining</w:t>
            </w:r>
            <w:r w:rsidRPr="001F6D48">
              <w:rPr>
                <w:rFonts w:ascii="Arial" w:eastAsia="Times New Roman" w:hAnsi="Arial" w:cs="Arial"/>
                <w:color w:val="000000"/>
              </w:rPr>
              <w:t xml:space="preserve"> these practices will positively impact </w:t>
            </w:r>
          </w:p>
          <w:p w14:paraId="4742EFAF" w14:textId="77777777" w:rsidR="003E1CEE" w:rsidRPr="001F6D48" w:rsidRDefault="003E1CEE" w:rsidP="00060ECF">
            <w:pPr>
              <w:spacing w:after="0"/>
              <w:ind w:left="720"/>
              <w:rPr>
                <w:rFonts w:ascii="Arial" w:eastAsia="Times New Roman" w:hAnsi="Arial" w:cs="Arial"/>
              </w:rPr>
            </w:pPr>
            <w:r w:rsidRPr="001F6D48">
              <w:rPr>
                <w:rFonts w:ascii="Arial" w:eastAsia="Times New Roman" w:hAnsi="Arial" w:cs="Arial"/>
                <w:color w:val="000000"/>
              </w:rPr>
              <w:t xml:space="preserve">a. Student achievement </w:t>
            </w:r>
            <w:r w:rsidRPr="001F6D48">
              <w:rPr>
                <w:rFonts w:ascii="Arial" w:eastAsia="Times New Roman" w:hAnsi="Arial" w:cs="Arial"/>
                <w:color w:val="000000"/>
                <w:u w:val="single"/>
              </w:rPr>
              <w:t>and</w:t>
            </w:r>
            <w:r w:rsidRPr="001F6D48">
              <w:rPr>
                <w:rFonts w:ascii="Arial" w:eastAsia="Times New Roman" w:hAnsi="Arial" w:cs="Arial"/>
                <w:color w:val="000000"/>
              </w:rPr>
              <w:t xml:space="preserve"> </w:t>
            </w:r>
          </w:p>
          <w:p w14:paraId="6DF1E1D7" w14:textId="77777777" w:rsidR="003E1CEE" w:rsidRPr="001F6D48" w:rsidRDefault="003E1CEE" w:rsidP="00060ECF">
            <w:pPr>
              <w:spacing w:after="0"/>
              <w:ind w:left="720"/>
              <w:rPr>
                <w:rFonts w:ascii="Arial" w:eastAsia="Times New Roman" w:hAnsi="Arial" w:cs="Arial"/>
              </w:rPr>
            </w:pPr>
            <w:r w:rsidRPr="001F6D48">
              <w:rPr>
                <w:rFonts w:ascii="Arial" w:eastAsia="Times New Roman" w:hAnsi="Arial" w:cs="Arial"/>
                <w:color w:val="000000"/>
              </w:rPr>
              <w:t>b. Other indicators</w:t>
            </w:r>
          </w:p>
        </w:tc>
        <w:tc>
          <w:tcPr>
            <w:tcW w:w="1260" w:type="dxa"/>
            <w:tcBorders>
              <w:top w:val="single" w:sz="2" w:space="0" w:color="000000"/>
              <w:left w:val="single" w:sz="2" w:space="0" w:color="000000"/>
              <w:bottom w:val="single" w:sz="2" w:space="0" w:color="000000"/>
              <w:right w:val="single" w:sz="2" w:space="0" w:color="000000"/>
            </w:tcBorders>
          </w:tcPr>
          <w:p w14:paraId="7371EA11" w14:textId="77777777" w:rsidR="003E1CEE" w:rsidRPr="001F6D48" w:rsidRDefault="003E1CEE" w:rsidP="00060ECF">
            <w:pPr>
              <w:spacing w:after="0"/>
              <w:rPr>
                <w:rFonts w:ascii="Arial" w:eastAsia="Times New Roman" w:hAnsi="Arial" w:cs="Arial"/>
                <w:color w:val="000000"/>
                <w:sz w:val="20"/>
                <w:szCs w:val="20"/>
              </w:rPr>
            </w:pPr>
          </w:p>
        </w:tc>
      </w:tr>
      <w:tr w:rsidR="003E1CEE" w:rsidRPr="001F6D48" w14:paraId="240E6FD1" w14:textId="77777777" w:rsidTr="007A316D">
        <w:trPr>
          <w:trHeight w:val="34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hideMark/>
          </w:tcPr>
          <w:p w14:paraId="02C7C5D0"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b/>
                <w:bCs/>
                <w:color w:val="000000"/>
                <w:sz w:val="20"/>
                <w:szCs w:val="20"/>
              </w:rPr>
              <w:t xml:space="preserve">Instructional Coaching </w:t>
            </w:r>
          </w:p>
          <w:p w14:paraId="44FC70A4"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color w:val="000000"/>
                <w:sz w:val="20"/>
                <w:szCs w:val="20"/>
                <w:u w:val="single"/>
              </w:rPr>
              <w:t>Refinement</w:t>
            </w:r>
            <w:r w:rsidRPr="001F6D48">
              <w:rPr>
                <w:rFonts w:ascii="Arial" w:eastAsia="Times New Roman" w:hAnsi="Arial" w:cs="Arial"/>
                <w:color w:val="000000"/>
                <w:sz w:val="20"/>
                <w:szCs w:val="20"/>
              </w:rPr>
              <w:t xml:space="preserve"> Area</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2668BD33" w14:textId="2BC51954" w:rsidR="003E1CEE" w:rsidRPr="001F6D48" w:rsidRDefault="003E1CEE" w:rsidP="00060ECF">
            <w:pPr>
              <w:spacing w:after="0"/>
              <w:rPr>
                <w:rFonts w:ascii="Arial" w:eastAsia="Times New Roman" w:hAnsi="Arial" w:cs="Arial"/>
              </w:rPr>
            </w:pPr>
            <w:r w:rsidRPr="001F6D48">
              <w:rPr>
                <w:rFonts w:ascii="Arial" w:eastAsia="Times New Roman" w:hAnsi="Arial" w:cs="Arial"/>
                <w:color w:val="000000"/>
              </w:rPr>
              <w:t xml:space="preserve">Within Step 4 of the post-conference, </w:t>
            </w:r>
            <w:r w:rsidRPr="001F6D48">
              <w:rPr>
                <w:rFonts w:ascii="Arial" w:eastAsia="Times New Roman" w:hAnsi="Arial" w:cs="Arial"/>
                <w:b/>
                <w:bCs/>
                <w:color w:val="000000"/>
              </w:rPr>
              <w:t>ALL</w:t>
            </w:r>
            <w:r w:rsidRPr="001F6D48">
              <w:rPr>
                <w:rFonts w:ascii="Arial" w:eastAsia="Times New Roman" w:hAnsi="Arial" w:cs="Arial"/>
                <w:color w:val="000000"/>
              </w:rPr>
              <w:t xml:space="preserve"> of the following occur:</w:t>
            </w:r>
          </w:p>
          <w:p w14:paraId="7637CA2B" w14:textId="5D3CEAEB" w:rsidR="003E1CEE" w:rsidRPr="001F6D48" w:rsidRDefault="003E1CEE" w:rsidP="008319C4">
            <w:pPr>
              <w:numPr>
                <w:ilvl w:val="0"/>
                <w:numId w:val="29"/>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reveals </w:t>
            </w:r>
            <w:r w:rsidRPr="001F6D48">
              <w:rPr>
                <w:rFonts w:ascii="Arial" w:eastAsia="Times New Roman" w:hAnsi="Arial" w:cs="Arial"/>
                <w:color w:val="000000"/>
                <w:u w:val="single"/>
              </w:rPr>
              <w:t>their</w:t>
            </w:r>
            <w:r w:rsidRPr="001F6D48">
              <w:rPr>
                <w:rFonts w:ascii="Arial" w:eastAsia="Times New Roman" w:hAnsi="Arial" w:cs="Arial"/>
                <w:color w:val="000000"/>
              </w:rPr>
              <w:t xml:space="preserve"> identified indicator/area of refinement via </w:t>
            </w:r>
            <w:r w:rsidRPr="001F6D48">
              <w:rPr>
                <w:rFonts w:ascii="Arial" w:eastAsia="Times New Roman" w:hAnsi="Arial" w:cs="Arial"/>
                <w:i/>
                <w:iCs/>
                <w:color w:val="000000"/>
              </w:rPr>
              <w:t>(at evaluator’s discretion):</w:t>
            </w:r>
            <w:r w:rsidRPr="001F6D48">
              <w:rPr>
                <w:rFonts w:ascii="Arial" w:eastAsia="Times New Roman" w:hAnsi="Arial" w:cs="Arial"/>
                <w:color w:val="000000"/>
              </w:rPr>
              <w:t xml:space="preserve">  </w:t>
            </w:r>
          </w:p>
          <w:p w14:paraId="5553D279" w14:textId="77777777" w:rsidR="003E1CEE" w:rsidRPr="001F6D48" w:rsidRDefault="003E1CEE" w:rsidP="00060ECF">
            <w:pPr>
              <w:spacing w:after="0"/>
              <w:ind w:left="720"/>
              <w:rPr>
                <w:rFonts w:ascii="Arial" w:eastAsia="Times New Roman" w:hAnsi="Arial" w:cs="Arial"/>
              </w:rPr>
            </w:pPr>
            <w:r w:rsidRPr="001F6D48">
              <w:rPr>
                <w:rFonts w:ascii="Arial" w:eastAsia="Times New Roman" w:hAnsi="Arial" w:cs="Arial"/>
                <w:color w:val="000000"/>
              </w:rPr>
              <w:t xml:space="preserve">a. Direct revelation or, </w:t>
            </w:r>
          </w:p>
          <w:p w14:paraId="20851262" w14:textId="7D7A6B56" w:rsidR="003E1CEE" w:rsidRPr="001F6D48" w:rsidRDefault="003E1CEE" w:rsidP="0046090B">
            <w:pPr>
              <w:spacing w:after="0"/>
              <w:ind w:left="720"/>
              <w:rPr>
                <w:rFonts w:ascii="Arial" w:eastAsia="Times New Roman" w:hAnsi="Arial" w:cs="Arial"/>
              </w:rPr>
            </w:pPr>
            <w:r w:rsidRPr="001F6D48">
              <w:rPr>
                <w:rFonts w:ascii="Arial" w:eastAsia="Times New Roman" w:hAnsi="Arial" w:cs="Arial"/>
                <w:color w:val="000000"/>
              </w:rPr>
              <w:t>b. Questioning leading TR to the same</w:t>
            </w:r>
          </w:p>
          <w:p w14:paraId="2C1EFCF7" w14:textId="6026B74B" w:rsidR="003E1CEE" w:rsidRPr="001F6D48" w:rsidRDefault="003E1CEE" w:rsidP="008319C4">
            <w:pPr>
              <w:numPr>
                <w:ilvl w:val="0"/>
                <w:numId w:val="30"/>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verbally shares </w:t>
            </w:r>
            <w:r w:rsidRPr="001F6D48">
              <w:rPr>
                <w:rFonts w:ascii="Arial" w:eastAsia="Times New Roman" w:hAnsi="Arial" w:cs="Arial"/>
                <w:b/>
                <w:bCs/>
                <w:color w:val="000000"/>
              </w:rPr>
              <w:t>3</w:t>
            </w:r>
            <w:r w:rsidRPr="001F6D48">
              <w:rPr>
                <w:rFonts w:ascii="Arial" w:eastAsia="Times New Roman" w:hAnsi="Arial" w:cs="Arial"/>
                <w:color w:val="000000"/>
              </w:rPr>
              <w:t xml:space="preserve"> documented, observable pieces of evidence </w:t>
            </w:r>
            <w:r w:rsidR="007C306A" w:rsidRPr="001F6D48">
              <w:rPr>
                <w:rFonts w:ascii="Arial" w:eastAsia="Times New Roman" w:hAnsi="Arial" w:cs="Arial"/>
                <w:color w:val="000000"/>
              </w:rPr>
              <w:t>to substantiate</w:t>
            </w:r>
            <w:r w:rsidRPr="001F6D48">
              <w:rPr>
                <w:rFonts w:ascii="Arial" w:eastAsia="Times New Roman" w:hAnsi="Arial" w:cs="Arial"/>
                <w:color w:val="000000"/>
              </w:rPr>
              <w:t xml:space="preserve"> the refinement area identified</w:t>
            </w:r>
          </w:p>
          <w:p w14:paraId="3BDB4E85" w14:textId="77777777" w:rsidR="003E1CEE" w:rsidRPr="001F6D48" w:rsidRDefault="003E1CEE" w:rsidP="008319C4">
            <w:pPr>
              <w:numPr>
                <w:ilvl w:val="0"/>
                <w:numId w:val="31"/>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Evaluator and TR (</w:t>
            </w:r>
            <w:r w:rsidRPr="001F6D48">
              <w:rPr>
                <w:rFonts w:ascii="Arial" w:eastAsia="Times New Roman" w:hAnsi="Arial" w:cs="Arial"/>
                <w:b/>
                <w:bCs/>
                <w:i/>
                <w:iCs/>
                <w:color w:val="000000"/>
              </w:rPr>
              <w:t>where possible</w:t>
            </w:r>
            <w:r w:rsidRPr="001F6D48">
              <w:rPr>
                <w:rFonts w:ascii="Arial" w:eastAsia="Times New Roman" w:hAnsi="Arial" w:cs="Arial"/>
                <w:color w:val="000000"/>
              </w:rPr>
              <w:t xml:space="preserve">) identify </w:t>
            </w:r>
            <w:r w:rsidRPr="001F6D48">
              <w:rPr>
                <w:rFonts w:ascii="Arial" w:eastAsia="Times New Roman" w:hAnsi="Arial" w:cs="Arial"/>
                <w:i/>
                <w:iCs/>
                <w:color w:val="000000"/>
              </w:rPr>
              <w:t>explicit</w:t>
            </w:r>
            <w:r w:rsidRPr="001F6D48">
              <w:rPr>
                <w:rFonts w:ascii="Arial" w:eastAsia="Times New Roman" w:hAnsi="Arial" w:cs="Arial"/>
                <w:color w:val="000000"/>
              </w:rPr>
              <w:t xml:space="preserve">, </w:t>
            </w:r>
            <w:r w:rsidRPr="001F6D48">
              <w:rPr>
                <w:rFonts w:ascii="Arial" w:eastAsia="Times New Roman" w:hAnsi="Arial" w:cs="Arial"/>
                <w:i/>
                <w:iCs/>
                <w:color w:val="000000"/>
              </w:rPr>
              <w:t>actionable</w:t>
            </w:r>
            <w:r w:rsidRPr="001F6D48">
              <w:rPr>
                <w:rFonts w:ascii="Arial" w:eastAsia="Times New Roman" w:hAnsi="Arial" w:cs="Arial"/>
                <w:color w:val="000000"/>
              </w:rPr>
              <w:t xml:space="preserve"> next-steps for </w:t>
            </w:r>
            <w:r w:rsidRPr="001F6D48">
              <w:rPr>
                <w:rFonts w:ascii="Arial" w:eastAsia="Times New Roman" w:hAnsi="Arial" w:cs="Arial"/>
                <w:color w:val="000000"/>
                <w:u w:val="single"/>
              </w:rPr>
              <w:t>improving/refining</w:t>
            </w:r>
            <w:r w:rsidRPr="001F6D48">
              <w:rPr>
                <w:rFonts w:ascii="Arial" w:eastAsia="Times New Roman" w:hAnsi="Arial" w:cs="Arial"/>
                <w:color w:val="000000"/>
              </w:rPr>
              <w:t xml:space="preserve"> performance within this indicator</w:t>
            </w:r>
          </w:p>
          <w:p w14:paraId="67602665" w14:textId="77777777" w:rsidR="003E1CEE" w:rsidRPr="001F6D48" w:rsidRDefault="003E1CEE" w:rsidP="008319C4">
            <w:pPr>
              <w:numPr>
                <w:ilvl w:val="0"/>
                <w:numId w:val="31"/>
              </w:numPr>
              <w:spacing w:after="0"/>
              <w:ind w:left="360"/>
              <w:textAlignment w:val="baseline"/>
              <w:rPr>
                <w:rFonts w:ascii="Arial" w:eastAsia="Times New Roman" w:hAnsi="Arial" w:cs="Arial"/>
                <w:color w:val="000000"/>
              </w:rPr>
            </w:pPr>
            <w:r w:rsidRPr="001F6D48">
              <w:rPr>
                <w:rFonts w:ascii="Arial" w:eastAsia="Times New Roman" w:hAnsi="Arial" w:cs="Arial"/>
                <w:b/>
                <w:bCs/>
                <w:color w:val="000000"/>
              </w:rPr>
              <w:t xml:space="preserve">Evaluator and TR (collaboratively) </w:t>
            </w:r>
            <w:r w:rsidRPr="001F6D48">
              <w:rPr>
                <w:rFonts w:ascii="Arial" w:eastAsia="Times New Roman" w:hAnsi="Arial" w:cs="Arial"/>
                <w:color w:val="000000"/>
              </w:rPr>
              <w:t xml:space="preserve">identify the manner in which </w:t>
            </w:r>
            <w:r w:rsidRPr="001F6D48">
              <w:rPr>
                <w:rFonts w:ascii="Arial" w:eastAsia="Times New Roman" w:hAnsi="Arial" w:cs="Arial"/>
                <w:color w:val="000000"/>
                <w:u w:val="single"/>
              </w:rPr>
              <w:t>improving</w:t>
            </w:r>
            <w:r w:rsidRPr="001F6D48">
              <w:rPr>
                <w:rFonts w:ascii="Arial" w:eastAsia="Times New Roman" w:hAnsi="Arial" w:cs="Arial"/>
                <w:color w:val="000000"/>
              </w:rPr>
              <w:t xml:space="preserve"> these practices will positively impact </w:t>
            </w:r>
          </w:p>
          <w:p w14:paraId="6EADE7FA" w14:textId="77777777" w:rsidR="003E1CEE" w:rsidRPr="001F6D48" w:rsidRDefault="003E1CEE" w:rsidP="00060ECF">
            <w:pPr>
              <w:spacing w:after="0"/>
              <w:ind w:left="720"/>
              <w:rPr>
                <w:rFonts w:ascii="Arial" w:eastAsia="Times New Roman" w:hAnsi="Arial" w:cs="Arial"/>
              </w:rPr>
            </w:pPr>
            <w:r w:rsidRPr="001F6D48">
              <w:rPr>
                <w:rFonts w:ascii="Arial" w:eastAsia="Times New Roman" w:hAnsi="Arial" w:cs="Arial"/>
                <w:color w:val="000000"/>
              </w:rPr>
              <w:t xml:space="preserve">a. Student achievement </w:t>
            </w:r>
            <w:r w:rsidRPr="001F6D48">
              <w:rPr>
                <w:rFonts w:ascii="Arial" w:eastAsia="Times New Roman" w:hAnsi="Arial" w:cs="Arial"/>
                <w:color w:val="000000"/>
                <w:u w:val="single"/>
              </w:rPr>
              <w:t>and</w:t>
            </w:r>
            <w:r w:rsidRPr="001F6D48">
              <w:rPr>
                <w:rFonts w:ascii="Arial" w:eastAsia="Times New Roman" w:hAnsi="Arial" w:cs="Arial"/>
                <w:color w:val="000000"/>
              </w:rPr>
              <w:t xml:space="preserve"> </w:t>
            </w:r>
          </w:p>
          <w:p w14:paraId="20A94241" w14:textId="071AB82B" w:rsidR="003E1CEE" w:rsidRPr="001F6D48" w:rsidRDefault="003E1CEE" w:rsidP="00060ECF">
            <w:pPr>
              <w:spacing w:after="0"/>
              <w:ind w:left="720"/>
              <w:rPr>
                <w:rFonts w:ascii="Arial" w:eastAsia="Times New Roman" w:hAnsi="Arial" w:cs="Arial"/>
              </w:rPr>
            </w:pPr>
            <w:r w:rsidRPr="001F6D48">
              <w:rPr>
                <w:rFonts w:ascii="Arial" w:eastAsia="Times New Roman" w:hAnsi="Arial" w:cs="Arial"/>
                <w:color w:val="000000"/>
              </w:rPr>
              <w:t>b. O</w:t>
            </w:r>
            <w:r w:rsidR="0046090B" w:rsidRPr="001F6D48">
              <w:rPr>
                <w:rFonts w:ascii="Arial" w:eastAsia="Times New Roman" w:hAnsi="Arial" w:cs="Arial"/>
                <w:color w:val="000000"/>
              </w:rPr>
              <w:t xml:space="preserve">ther </w:t>
            </w:r>
            <w:r w:rsidRPr="001F6D48">
              <w:rPr>
                <w:rFonts w:ascii="Arial" w:eastAsia="Times New Roman" w:hAnsi="Arial" w:cs="Arial"/>
                <w:color w:val="000000"/>
              </w:rPr>
              <w:t>indicators</w:t>
            </w:r>
          </w:p>
        </w:tc>
        <w:tc>
          <w:tcPr>
            <w:tcW w:w="1260" w:type="dxa"/>
            <w:tcBorders>
              <w:top w:val="single" w:sz="2" w:space="0" w:color="000000"/>
              <w:left w:val="single" w:sz="2" w:space="0" w:color="000000"/>
              <w:bottom w:val="single" w:sz="2" w:space="0" w:color="000000"/>
              <w:right w:val="single" w:sz="2" w:space="0" w:color="000000"/>
            </w:tcBorders>
          </w:tcPr>
          <w:p w14:paraId="185F88C3" w14:textId="77777777" w:rsidR="003E1CEE" w:rsidRPr="001F6D48" w:rsidRDefault="003E1CEE" w:rsidP="00060ECF">
            <w:pPr>
              <w:spacing w:after="0"/>
              <w:rPr>
                <w:rFonts w:ascii="Arial" w:eastAsia="Times New Roman" w:hAnsi="Arial" w:cs="Arial"/>
                <w:color w:val="000000"/>
                <w:sz w:val="20"/>
                <w:szCs w:val="20"/>
              </w:rPr>
            </w:pPr>
          </w:p>
        </w:tc>
      </w:tr>
      <w:tr w:rsidR="003E1CEE" w:rsidRPr="001F6D48" w14:paraId="59FB46F0" w14:textId="77777777" w:rsidTr="007A316D">
        <w:trPr>
          <w:trHeight w:val="340"/>
        </w:trPr>
        <w:tc>
          <w:tcPr>
            <w:tcW w:w="1617" w:type="dxa"/>
            <w:tcBorders>
              <w:top w:val="single" w:sz="2" w:space="0" w:color="000000"/>
              <w:left w:val="single" w:sz="2" w:space="0" w:color="000000"/>
              <w:bottom w:val="single" w:sz="2" w:space="0" w:color="000000"/>
              <w:right w:val="single" w:sz="2" w:space="0" w:color="000000"/>
            </w:tcBorders>
            <w:shd w:val="clear" w:color="auto" w:fill="F3F3F3"/>
            <w:tcMar>
              <w:top w:w="0" w:type="dxa"/>
              <w:left w:w="115" w:type="dxa"/>
              <w:bottom w:w="0" w:type="dxa"/>
              <w:right w:w="115" w:type="dxa"/>
            </w:tcMar>
            <w:hideMark/>
          </w:tcPr>
          <w:p w14:paraId="417E2399"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b/>
                <w:bCs/>
                <w:color w:val="000000"/>
                <w:sz w:val="20"/>
                <w:szCs w:val="20"/>
              </w:rPr>
              <w:t>Closing</w:t>
            </w:r>
          </w:p>
          <w:p w14:paraId="1F287C40" w14:textId="77777777" w:rsidR="003E1CEE" w:rsidRPr="001F6D48" w:rsidRDefault="003E1CEE" w:rsidP="00060ECF">
            <w:pPr>
              <w:spacing w:after="0"/>
              <w:jc w:val="center"/>
              <w:rPr>
                <w:rFonts w:ascii="Arial" w:eastAsia="Times New Roman" w:hAnsi="Arial" w:cs="Arial"/>
                <w:sz w:val="20"/>
                <w:szCs w:val="20"/>
              </w:rPr>
            </w:pPr>
            <w:r w:rsidRPr="001F6D48">
              <w:rPr>
                <w:rFonts w:ascii="Arial" w:eastAsia="Times New Roman" w:hAnsi="Arial" w:cs="Arial"/>
                <w:i/>
                <w:iCs/>
                <w:color w:val="800000"/>
                <w:sz w:val="20"/>
                <w:szCs w:val="20"/>
              </w:rPr>
              <w:t>(Self-Reflective Practitioner, Part 3)</w:t>
            </w:r>
          </w:p>
        </w:tc>
        <w:tc>
          <w:tcPr>
            <w:tcW w:w="1215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hideMark/>
          </w:tcPr>
          <w:p w14:paraId="6F336AA7" w14:textId="77777777" w:rsidR="003E1CEE" w:rsidRPr="001F6D48" w:rsidRDefault="003E1CEE" w:rsidP="00060ECF">
            <w:pPr>
              <w:spacing w:after="0"/>
              <w:rPr>
                <w:rFonts w:ascii="Arial" w:eastAsia="Times New Roman" w:hAnsi="Arial" w:cs="Arial"/>
              </w:rPr>
            </w:pPr>
            <w:r w:rsidRPr="001F6D48">
              <w:rPr>
                <w:rFonts w:ascii="Arial" w:eastAsia="Times New Roman" w:hAnsi="Arial" w:cs="Arial"/>
                <w:color w:val="000000"/>
              </w:rPr>
              <w:t xml:space="preserve">Within Step 5 of the post-conference, </w:t>
            </w:r>
            <w:r w:rsidRPr="001F6D48">
              <w:rPr>
                <w:rFonts w:ascii="Arial" w:eastAsia="Times New Roman" w:hAnsi="Arial" w:cs="Arial"/>
                <w:b/>
                <w:bCs/>
                <w:color w:val="000000"/>
              </w:rPr>
              <w:t>ALL</w:t>
            </w:r>
            <w:r w:rsidRPr="001F6D48">
              <w:rPr>
                <w:rFonts w:ascii="Arial" w:eastAsia="Times New Roman" w:hAnsi="Arial" w:cs="Arial"/>
                <w:color w:val="000000"/>
              </w:rPr>
              <w:t xml:space="preserve"> of the following occur:</w:t>
            </w:r>
          </w:p>
          <w:p w14:paraId="781AFDD4" w14:textId="77777777" w:rsidR="003E1CEE" w:rsidRPr="001F6D48" w:rsidRDefault="003E1CEE" w:rsidP="00060ECF">
            <w:pPr>
              <w:spacing w:after="0"/>
              <w:rPr>
                <w:rFonts w:ascii="Arial" w:eastAsia="Times New Roman" w:hAnsi="Arial" w:cs="Arial"/>
                <w:b/>
                <w:bCs/>
                <w:color w:val="000000"/>
              </w:rPr>
            </w:pPr>
            <w:r w:rsidRPr="001F6D48">
              <w:rPr>
                <w:rFonts w:ascii="Arial" w:eastAsia="Times New Roman" w:hAnsi="Arial" w:cs="Arial"/>
                <w:b/>
                <w:bCs/>
                <w:color w:val="000000"/>
              </w:rPr>
              <w:t>Evaluator and TR</w:t>
            </w:r>
            <w:r w:rsidRPr="001F6D48">
              <w:rPr>
                <w:rFonts w:ascii="Arial" w:eastAsia="Times New Roman" w:hAnsi="Arial" w:cs="Arial"/>
                <w:color w:val="000000"/>
              </w:rPr>
              <w:t xml:space="preserve"> </w:t>
            </w:r>
            <w:r w:rsidRPr="001F6D48">
              <w:rPr>
                <w:rFonts w:ascii="Arial" w:eastAsia="Times New Roman" w:hAnsi="Arial" w:cs="Arial"/>
                <w:b/>
                <w:bCs/>
                <w:color w:val="000000"/>
              </w:rPr>
              <w:t>to</w:t>
            </w:r>
            <w:r w:rsidRPr="001F6D48">
              <w:rPr>
                <w:rFonts w:ascii="Arial" w:eastAsia="Times New Roman" w:hAnsi="Arial" w:cs="Arial"/>
                <w:color w:val="000000"/>
              </w:rPr>
              <w:t xml:space="preserve"> </w:t>
            </w:r>
            <w:r w:rsidRPr="001F6D48">
              <w:rPr>
                <w:rFonts w:ascii="Arial" w:eastAsia="Times New Roman" w:hAnsi="Arial" w:cs="Arial"/>
                <w:b/>
                <w:bCs/>
                <w:color w:val="000000"/>
              </w:rPr>
              <w:t>reiterate the identified indicators for this lesson:</w:t>
            </w:r>
          </w:p>
          <w:p w14:paraId="3E88932B" w14:textId="77777777" w:rsidR="003E1CEE" w:rsidRPr="001F6D48" w:rsidRDefault="003E1CEE" w:rsidP="008319C4">
            <w:pPr>
              <w:pStyle w:val="ListParagraph"/>
              <w:numPr>
                <w:ilvl w:val="0"/>
                <w:numId w:val="34"/>
              </w:numPr>
              <w:spacing w:after="0"/>
              <w:rPr>
                <w:rFonts w:ascii="Arial" w:eastAsia="Times New Roman" w:hAnsi="Arial" w:cs="Arial"/>
                <w:bCs/>
                <w:color w:val="000000"/>
              </w:rPr>
            </w:pPr>
            <w:r w:rsidRPr="001F6D48">
              <w:rPr>
                <w:rFonts w:ascii="Arial" w:eastAsia="Times New Roman" w:hAnsi="Arial" w:cs="Arial"/>
                <w:bCs/>
                <w:color w:val="000000"/>
              </w:rPr>
              <w:t xml:space="preserve">Reinforcement </w:t>
            </w:r>
            <w:r w:rsidRPr="001F6D48">
              <w:rPr>
                <w:rFonts w:ascii="Arial" w:eastAsia="Times New Roman" w:hAnsi="Arial" w:cs="Arial"/>
                <w:bCs/>
                <w:color w:val="000000"/>
                <w:u w:val="single"/>
              </w:rPr>
              <w:t xml:space="preserve">and </w:t>
            </w:r>
            <w:r w:rsidRPr="001F6D48">
              <w:rPr>
                <w:rFonts w:ascii="Arial" w:eastAsia="Times New Roman" w:hAnsi="Arial" w:cs="Arial"/>
                <w:bCs/>
                <w:color w:val="000000"/>
              </w:rPr>
              <w:t xml:space="preserve">the identified </w:t>
            </w:r>
            <w:r w:rsidRPr="001F6D48">
              <w:rPr>
                <w:rFonts w:ascii="Arial" w:eastAsia="Times New Roman" w:hAnsi="Arial" w:cs="Arial"/>
                <w:bCs/>
                <w:i/>
                <w:color w:val="000000"/>
              </w:rPr>
              <w:t xml:space="preserve">actionable </w:t>
            </w:r>
            <w:r w:rsidRPr="001F6D48">
              <w:rPr>
                <w:rFonts w:ascii="Arial" w:eastAsia="Times New Roman" w:hAnsi="Arial" w:cs="Arial"/>
                <w:bCs/>
                <w:color w:val="000000"/>
              </w:rPr>
              <w:t xml:space="preserve">next steps for </w:t>
            </w:r>
            <w:r w:rsidRPr="001F6D48">
              <w:rPr>
                <w:rFonts w:ascii="Arial" w:eastAsia="Times New Roman" w:hAnsi="Arial" w:cs="Arial"/>
                <w:bCs/>
                <w:color w:val="000000"/>
                <w:u w:val="single"/>
              </w:rPr>
              <w:t xml:space="preserve">sustaining </w:t>
            </w:r>
            <w:r w:rsidRPr="001F6D48">
              <w:rPr>
                <w:rFonts w:ascii="Arial" w:eastAsia="Times New Roman" w:hAnsi="Arial" w:cs="Arial"/>
                <w:bCs/>
                <w:color w:val="000000"/>
              </w:rPr>
              <w:t>performance within this indicator</w:t>
            </w:r>
          </w:p>
          <w:p w14:paraId="1882BADB" w14:textId="77777777" w:rsidR="003E1CEE" w:rsidRPr="001F6D48" w:rsidRDefault="003E1CEE" w:rsidP="008319C4">
            <w:pPr>
              <w:pStyle w:val="ListParagraph"/>
              <w:numPr>
                <w:ilvl w:val="0"/>
                <w:numId w:val="34"/>
              </w:numPr>
              <w:spacing w:after="0"/>
              <w:rPr>
                <w:rFonts w:ascii="Arial" w:eastAsia="Times New Roman" w:hAnsi="Arial" w:cs="Arial"/>
                <w:bCs/>
                <w:color w:val="000000"/>
              </w:rPr>
            </w:pPr>
            <w:r w:rsidRPr="001F6D48">
              <w:rPr>
                <w:rFonts w:ascii="Arial" w:eastAsia="Times New Roman" w:hAnsi="Arial" w:cs="Arial"/>
                <w:bCs/>
                <w:color w:val="000000"/>
              </w:rPr>
              <w:t xml:space="preserve">Refinement </w:t>
            </w:r>
            <w:r w:rsidRPr="001F6D48">
              <w:rPr>
                <w:rFonts w:ascii="Arial" w:eastAsia="Times New Roman" w:hAnsi="Arial" w:cs="Arial"/>
                <w:bCs/>
                <w:color w:val="000000"/>
                <w:u w:val="single"/>
              </w:rPr>
              <w:t>and</w:t>
            </w:r>
            <w:r w:rsidRPr="001F6D48">
              <w:rPr>
                <w:rFonts w:ascii="Arial" w:eastAsia="Times New Roman" w:hAnsi="Arial" w:cs="Arial"/>
                <w:bCs/>
                <w:color w:val="000000"/>
              </w:rPr>
              <w:t xml:space="preserve"> the identified </w:t>
            </w:r>
            <w:r w:rsidRPr="001F6D48">
              <w:rPr>
                <w:rFonts w:ascii="Arial" w:eastAsia="Times New Roman" w:hAnsi="Arial" w:cs="Arial"/>
                <w:bCs/>
                <w:i/>
                <w:color w:val="000000"/>
              </w:rPr>
              <w:t xml:space="preserve">actionable </w:t>
            </w:r>
            <w:r w:rsidRPr="001F6D48">
              <w:rPr>
                <w:rFonts w:ascii="Arial" w:eastAsia="Times New Roman" w:hAnsi="Arial" w:cs="Arial"/>
                <w:bCs/>
                <w:color w:val="000000"/>
              </w:rPr>
              <w:t xml:space="preserve">next steps for </w:t>
            </w:r>
            <w:r w:rsidRPr="001F6D48">
              <w:rPr>
                <w:rFonts w:ascii="Arial" w:eastAsia="Times New Roman" w:hAnsi="Arial" w:cs="Arial"/>
                <w:bCs/>
                <w:color w:val="000000"/>
                <w:u w:val="single"/>
              </w:rPr>
              <w:t>improving</w:t>
            </w:r>
            <w:r w:rsidRPr="001F6D48">
              <w:rPr>
                <w:rFonts w:ascii="Arial" w:eastAsia="Times New Roman" w:hAnsi="Arial" w:cs="Arial"/>
                <w:bCs/>
                <w:color w:val="000000"/>
              </w:rPr>
              <w:t xml:space="preserve"> performance within this indicator</w:t>
            </w:r>
          </w:p>
          <w:p w14:paraId="6A471C0D" w14:textId="77777777" w:rsidR="003E1CEE" w:rsidRPr="001F6D48" w:rsidRDefault="003E1CEE" w:rsidP="00060ECF">
            <w:pPr>
              <w:spacing w:after="0"/>
              <w:rPr>
                <w:rFonts w:ascii="Arial" w:eastAsia="Times New Roman" w:hAnsi="Arial" w:cs="Arial"/>
              </w:rPr>
            </w:pPr>
          </w:p>
          <w:p w14:paraId="450C1D47" w14:textId="77777777" w:rsidR="003E1CEE" w:rsidRPr="001F6D48" w:rsidRDefault="003E1CEE" w:rsidP="008319C4">
            <w:pPr>
              <w:numPr>
                <w:ilvl w:val="0"/>
                <w:numId w:val="32"/>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 xml:space="preserve">Evaluator and TR reveal their scoring for all indicators </w:t>
            </w:r>
            <w:r w:rsidRPr="001F6D48">
              <w:rPr>
                <w:rFonts w:ascii="Arial" w:eastAsia="Times New Roman" w:hAnsi="Arial" w:cs="Arial"/>
                <w:i/>
                <w:iCs/>
                <w:color w:val="000000"/>
              </w:rPr>
              <w:t>(Where applicable: TR shares their recorded evidence regarding any scores)</w:t>
            </w:r>
          </w:p>
          <w:p w14:paraId="0E401FB2" w14:textId="2802A110" w:rsidR="00D3573A" w:rsidRPr="001F6D48" w:rsidRDefault="003E1CEE" w:rsidP="008319C4">
            <w:pPr>
              <w:numPr>
                <w:ilvl w:val="0"/>
                <w:numId w:val="32"/>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Evaluator and TR share ‘Professionalism’ scoring and related next-steps.</w:t>
            </w:r>
          </w:p>
          <w:p w14:paraId="38F3B45D" w14:textId="77777777" w:rsidR="003E1CEE" w:rsidRPr="001F6D48" w:rsidRDefault="003E1CEE" w:rsidP="008319C4">
            <w:pPr>
              <w:numPr>
                <w:ilvl w:val="0"/>
                <w:numId w:val="33"/>
              </w:numPr>
              <w:spacing w:after="0"/>
              <w:ind w:left="360"/>
              <w:textAlignment w:val="baseline"/>
              <w:rPr>
                <w:rFonts w:ascii="Arial" w:eastAsia="Times New Roman" w:hAnsi="Arial" w:cs="Arial"/>
                <w:color w:val="000000"/>
              </w:rPr>
            </w:pPr>
            <w:r w:rsidRPr="001F6D48">
              <w:rPr>
                <w:rFonts w:ascii="Arial" w:eastAsia="Times New Roman" w:hAnsi="Arial" w:cs="Arial"/>
                <w:color w:val="000000"/>
              </w:rPr>
              <w:t>TR is offered the opportunity to pose any final questions or requests for support</w:t>
            </w:r>
          </w:p>
        </w:tc>
        <w:tc>
          <w:tcPr>
            <w:tcW w:w="1260" w:type="dxa"/>
            <w:tcBorders>
              <w:top w:val="single" w:sz="2" w:space="0" w:color="000000"/>
              <w:left w:val="single" w:sz="2" w:space="0" w:color="000000"/>
              <w:bottom w:val="single" w:sz="2" w:space="0" w:color="000000"/>
              <w:right w:val="single" w:sz="2" w:space="0" w:color="000000"/>
            </w:tcBorders>
          </w:tcPr>
          <w:p w14:paraId="785B19D7" w14:textId="77777777" w:rsidR="003E1CEE" w:rsidRPr="001F6D48" w:rsidRDefault="003E1CEE" w:rsidP="00060ECF">
            <w:pPr>
              <w:spacing w:after="0"/>
              <w:rPr>
                <w:rFonts w:ascii="Arial" w:eastAsia="Times New Roman" w:hAnsi="Arial" w:cs="Arial"/>
                <w:color w:val="000000"/>
                <w:sz w:val="20"/>
                <w:szCs w:val="20"/>
              </w:rPr>
            </w:pPr>
          </w:p>
        </w:tc>
      </w:tr>
    </w:tbl>
    <w:tbl>
      <w:tblPr>
        <w:tblStyle w:val="8"/>
        <w:tblW w:w="140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4"/>
        <w:gridCol w:w="9903"/>
        <w:gridCol w:w="1439"/>
      </w:tblGrid>
      <w:tr w:rsidR="000228F9" w:rsidRPr="001F6D48" w14:paraId="3DA513BA" w14:textId="77777777" w:rsidTr="000228F9">
        <w:trPr>
          <w:trHeight w:val="520"/>
          <w:jc w:val="center"/>
        </w:trPr>
        <w:tc>
          <w:tcPr>
            <w:tcW w:w="14046" w:type="dxa"/>
            <w:gridSpan w:val="3"/>
            <w:shd w:val="clear" w:color="auto" w:fill="auto"/>
            <w:vAlign w:val="center"/>
          </w:tcPr>
          <w:p w14:paraId="4F13976D" w14:textId="729BB4D0" w:rsidR="000228F9" w:rsidRPr="001F6D48" w:rsidRDefault="000228F9" w:rsidP="008600E9">
            <w:pPr>
              <w:pStyle w:val="Normal1"/>
              <w:keepNext/>
              <w:spacing w:after="0" w:line="276" w:lineRule="auto"/>
              <w:jc w:val="center"/>
              <w:rPr>
                <w:rFonts w:ascii="Arial" w:eastAsia="Arial" w:hAnsi="Arial" w:cs="Arial"/>
                <w:b/>
                <w:color w:val="800000"/>
              </w:rPr>
            </w:pPr>
            <w:r w:rsidRPr="001F6D48">
              <w:rPr>
                <w:rFonts w:ascii="Arial" w:eastAsia="Arial" w:hAnsi="Arial" w:cs="Arial"/>
                <w:b/>
                <w:color w:val="800000"/>
              </w:rPr>
              <w:lastRenderedPageBreak/>
              <w:t>Teacher</w:t>
            </w:r>
            <w:r w:rsidR="008600E9" w:rsidRPr="001F6D48">
              <w:rPr>
                <w:rFonts w:ascii="Arial" w:eastAsia="Arial" w:hAnsi="Arial" w:cs="Arial"/>
                <w:b/>
                <w:color w:val="800000"/>
              </w:rPr>
              <w:t xml:space="preserve"> Resident Self-Reflection</w:t>
            </w:r>
            <w:r w:rsidRPr="001F6D48">
              <w:rPr>
                <w:rFonts w:ascii="Arial" w:eastAsia="Arial" w:hAnsi="Arial" w:cs="Arial"/>
                <w:b/>
                <w:color w:val="800000"/>
              </w:rPr>
              <w:t xml:space="preserve"> Scoring Template</w:t>
            </w:r>
          </w:p>
        </w:tc>
      </w:tr>
      <w:tr w:rsidR="00AD3082" w:rsidRPr="001F6D48" w14:paraId="6479E2D4" w14:textId="77777777" w:rsidTr="005015D4">
        <w:trPr>
          <w:trHeight w:val="520"/>
          <w:jc w:val="center"/>
        </w:trPr>
        <w:tc>
          <w:tcPr>
            <w:tcW w:w="2704" w:type="dxa"/>
            <w:shd w:val="clear" w:color="auto" w:fill="DBE5F1"/>
            <w:vAlign w:val="center"/>
          </w:tcPr>
          <w:p w14:paraId="7D5B0B1A" w14:textId="10F6CAA3" w:rsidR="00AD3082" w:rsidRPr="001F6D48" w:rsidRDefault="0067680C">
            <w:pPr>
              <w:pStyle w:val="Normal1"/>
              <w:keepNext/>
              <w:spacing w:after="0" w:line="276" w:lineRule="auto"/>
              <w:jc w:val="center"/>
              <w:rPr>
                <w:rFonts w:ascii="Arial" w:eastAsia="Arial" w:hAnsi="Arial" w:cs="Arial"/>
                <w:color w:val="244061"/>
                <w:sz w:val="22"/>
                <w:szCs w:val="22"/>
              </w:rPr>
            </w:pPr>
            <w:r w:rsidRPr="001F6D48">
              <w:rPr>
                <w:rFonts w:ascii="Arial" w:eastAsia="Arial" w:hAnsi="Arial" w:cs="Arial"/>
                <w:b/>
                <w:color w:val="244061"/>
                <w:sz w:val="22"/>
                <w:szCs w:val="22"/>
              </w:rPr>
              <w:t>I</w:t>
            </w:r>
            <w:r w:rsidR="00531208" w:rsidRPr="001F6D48">
              <w:rPr>
                <w:rFonts w:ascii="Arial" w:eastAsia="Arial" w:hAnsi="Arial" w:cs="Arial"/>
                <w:b/>
                <w:color w:val="244061"/>
                <w:sz w:val="22"/>
                <w:szCs w:val="22"/>
              </w:rPr>
              <w:t>ndicator</w:t>
            </w:r>
          </w:p>
        </w:tc>
        <w:tc>
          <w:tcPr>
            <w:tcW w:w="9903" w:type="dxa"/>
            <w:shd w:val="clear" w:color="auto" w:fill="DBE5F1"/>
            <w:vAlign w:val="center"/>
          </w:tcPr>
          <w:p w14:paraId="28C5E373" w14:textId="77777777" w:rsidR="00AD3082" w:rsidRPr="001F6D48" w:rsidRDefault="00531208" w:rsidP="008319C4">
            <w:pPr>
              <w:pStyle w:val="Normal1"/>
              <w:keepNext/>
              <w:numPr>
                <w:ilvl w:val="0"/>
                <w:numId w:val="6"/>
              </w:numPr>
              <w:spacing w:after="0" w:line="276" w:lineRule="auto"/>
              <w:ind w:left="360"/>
              <w:jc w:val="center"/>
              <w:rPr>
                <w:rFonts w:ascii="Arial" w:hAnsi="Arial" w:cs="Arial"/>
                <w:color w:val="244061"/>
                <w:sz w:val="22"/>
                <w:szCs w:val="22"/>
              </w:rPr>
            </w:pPr>
            <w:r w:rsidRPr="001F6D48">
              <w:rPr>
                <w:rFonts w:ascii="Arial" w:eastAsia="Arial" w:hAnsi="Arial" w:cs="Arial"/>
                <w:b/>
                <w:color w:val="244061"/>
                <w:sz w:val="22"/>
                <w:szCs w:val="22"/>
              </w:rPr>
              <w:t>(Proficient) Descriptors &amp; Evidence</w:t>
            </w:r>
          </w:p>
        </w:tc>
        <w:tc>
          <w:tcPr>
            <w:tcW w:w="1439" w:type="dxa"/>
            <w:shd w:val="clear" w:color="auto" w:fill="DBE5F1"/>
            <w:vAlign w:val="center"/>
          </w:tcPr>
          <w:p w14:paraId="4AB3881F" w14:textId="77777777" w:rsidR="00AD3082" w:rsidRPr="001F6D48" w:rsidRDefault="00531208" w:rsidP="008319C4">
            <w:pPr>
              <w:pStyle w:val="Normal1"/>
              <w:keepNext/>
              <w:numPr>
                <w:ilvl w:val="0"/>
                <w:numId w:val="6"/>
              </w:numPr>
              <w:spacing w:after="0" w:line="276" w:lineRule="auto"/>
              <w:jc w:val="center"/>
              <w:rPr>
                <w:rFonts w:ascii="Arial" w:hAnsi="Arial" w:cs="Arial"/>
                <w:color w:val="244061"/>
                <w:sz w:val="22"/>
                <w:szCs w:val="22"/>
              </w:rPr>
            </w:pPr>
            <w:r w:rsidRPr="001F6D48">
              <w:rPr>
                <w:rFonts w:ascii="Arial" w:eastAsia="Arial" w:hAnsi="Arial" w:cs="Arial"/>
                <w:b/>
                <w:color w:val="244061"/>
                <w:sz w:val="22"/>
                <w:szCs w:val="22"/>
              </w:rPr>
              <w:t>Self-Score</w:t>
            </w:r>
          </w:p>
        </w:tc>
      </w:tr>
      <w:tr w:rsidR="00AD3082" w:rsidRPr="001F6D48" w14:paraId="14801480" w14:textId="77777777" w:rsidTr="005015D4">
        <w:trPr>
          <w:trHeight w:val="2360"/>
          <w:jc w:val="center"/>
        </w:trPr>
        <w:tc>
          <w:tcPr>
            <w:tcW w:w="2704" w:type="dxa"/>
            <w:tcBorders>
              <w:bottom w:val="single" w:sz="4" w:space="0" w:color="000000"/>
            </w:tcBorders>
          </w:tcPr>
          <w:p w14:paraId="19E19E86" w14:textId="77777777" w:rsidR="00AD3082" w:rsidRPr="001F6D48" w:rsidRDefault="00531208">
            <w:pPr>
              <w:pStyle w:val="Normal1"/>
              <w:keepNext/>
              <w:spacing w:after="0" w:line="276" w:lineRule="auto"/>
              <w:rPr>
                <w:rFonts w:ascii="Arial" w:eastAsia="Arial" w:hAnsi="Arial" w:cs="Arial"/>
                <w:sz w:val="20"/>
                <w:szCs w:val="20"/>
              </w:rPr>
            </w:pPr>
            <w:r w:rsidRPr="001F6D48">
              <w:rPr>
                <w:rFonts w:ascii="Arial" w:eastAsia="Arial" w:hAnsi="Arial" w:cs="Arial"/>
                <w:b/>
                <w:sz w:val="20"/>
                <w:szCs w:val="20"/>
              </w:rPr>
              <w:t>Instructional Plans</w:t>
            </w:r>
          </w:p>
          <w:p w14:paraId="7F8B338C" w14:textId="77777777" w:rsidR="00AD3082" w:rsidRPr="001F6D48" w:rsidRDefault="00AD3082">
            <w:pPr>
              <w:pStyle w:val="Normal1"/>
              <w:keepNext/>
              <w:spacing w:after="0" w:line="276" w:lineRule="auto"/>
              <w:rPr>
                <w:rFonts w:ascii="Arial" w:eastAsia="Arial" w:hAnsi="Arial" w:cs="Arial"/>
              </w:rPr>
            </w:pPr>
          </w:p>
        </w:tc>
        <w:tc>
          <w:tcPr>
            <w:tcW w:w="9903" w:type="dxa"/>
            <w:tcBorders>
              <w:bottom w:val="single" w:sz="4" w:space="0" w:color="000000"/>
            </w:tcBorders>
          </w:tcPr>
          <w:p w14:paraId="1A457CE5" w14:textId="77777777" w:rsidR="00AD3082" w:rsidRPr="001F6D48" w:rsidRDefault="00531208" w:rsidP="008319C4">
            <w:pPr>
              <w:pStyle w:val="Normal1"/>
              <w:keepNext/>
              <w:numPr>
                <w:ilvl w:val="0"/>
                <w:numId w:val="6"/>
              </w:numPr>
              <w:spacing w:after="0" w:line="276" w:lineRule="auto"/>
              <w:rPr>
                <w:rFonts w:ascii="Arial" w:hAnsi="Arial" w:cs="Arial"/>
              </w:rPr>
            </w:pPr>
            <w:r w:rsidRPr="001F6D48">
              <w:rPr>
                <w:rFonts w:ascii="Arial" w:eastAsia="Arial" w:hAnsi="Arial" w:cs="Arial"/>
                <w:b/>
                <w:sz w:val="20"/>
                <w:szCs w:val="20"/>
              </w:rPr>
              <w:t>LP contains measurable</w:t>
            </w:r>
            <w:r w:rsidRPr="001F6D48">
              <w:rPr>
                <w:rFonts w:ascii="Arial" w:eastAsia="Arial" w:hAnsi="Arial" w:cs="Arial"/>
                <w:sz w:val="20"/>
                <w:szCs w:val="20"/>
              </w:rPr>
              <w:t xml:space="preserve"> and </w:t>
            </w:r>
            <w:r w:rsidRPr="001F6D48">
              <w:rPr>
                <w:rFonts w:ascii="Arial" w:eastAsia="Arial" w:hAnsi="Arial" w:cs="Arial"/>
                <w:b/>
                <w:sz w:val="20"/>
                <w:szCs w:val="20"/>
              </w:rPr>
              <w:t>explicit goals</w:t>
            </w:r>
            <w:r w:rsidRPr="001F6D48">
              <w:rPr>
                <w:rFonts w:ascii="Arial" w:eastAsia="Arial" w:hAnsi="Arial" w:cs="Arial"/>
                <w:sz w:val="20"/>
                <w:szCs w:val="20"/>
              </w:rPr>
              <w:t xml:space="preserve"> </w:t>
            </w:r>
            <w:r w:rsidRPr="001F6D48">
              <w:rPr>
                <w:rFonts w:ascii="Arial" w:eastAsia="Arial" w:hAnsi="Arial" w:cs="Arial"/>
                <w:b/>
                <w:sz w:val="20"/>
                <w:szCs w:val="20"/>
              </w:rPr>
              <w:t>aligned</w:t>
            </w:r>
            <w:r w:rsidRPr="001F6D48">
              <w:rPr>
                <w:rFonts w:ascii="Arial" w:eastAsia="Arial" w:hAnsi="Arial" w:cs="Arial"/>
                <w:sz w:val="20"/>
                <w:szCs w:val="20"/>
              </w:rPr>
              <w:t xml:space="preserve"> to state </w:t>
            </w:r>
            <w:r w:rsidRPr="001F6D48">
              <w:rPr>
                <w:rFonts w:ascii="Arial" w:eastAsia="Arial" w:hAnsi="Arial" w:cs="Arial"/>
                <w:b/>
                <w:sz w:val="20"/>
                <w:szCs w:val="20"/>
              </w:rPr>
              <w:t>content standards</w:t>
            </w:r>
            <w:r w:rsidRPr="001F6D48">
              <w:rPr>
                <w:rFonts w:ascii="Arial" w:eastAsia="Arial" w:hAnsi="Arial" w:cs="Arial"/>
                <w:sz w:val="20"/>
                <w:szCs w:val="20"/>
              </w:rPr>
              <w:t xml:space="preserve">: </w:t>
            </w:r>
          </w:p>
          <w:p w14:paraId="76D51A8E" w14:textId="77777777" w:rsidR="00AD3082" w:rsidRPr="001F6D48" w:rsidRDefault="00531208" w:rsidP="008319C4">
            <w:pPr>
              <w:pStyle w:val="Normal1"/>
              <w:keepNext/>
              <w:numPr>
                <w:ilvl w:val="0"/>
                <w:numId w:val="8"/>
              </w:numPr>
              <w:spacing w:after="0"/>
              <w:ind w:left="420" w:hanging="360"/>
              <w:rPr>
                <w:rFonts w:ascii="Arial" w:hAnsi="Arial" w:cs="Arial"/>
                <w:sz w:val="20"/>
                <w:szCs w:val="20"/>
              </w:rPr>
            </w:pPr>
            <w:r w:rsidRPr="001F6D48">
              <w:rPr>
                <w:rFonts w:ascii="Arial" w:eastAsia="Arial" w:hAnsi="Arial" w:cs="Arial"/>
                <w:sz w:val="20"/>
                <w:szCs w:val="20"/>
              </w:rPr>
              <w:t xml:space="preserve">state standard(s): </w:t>
            </w:r>
          </w:p>
          <w:p w14:paraId="13507BDB" w14:textId="395878D2" w:rsidR="00AD3082" w:rsidRPr="001F6D48" w:rsidRDefault="00531208" w:rsidP="008319C4">
            <w:pPr>
              <w:pStyle w:val="Normal1"/>
              <w:keepNext/>
              <w:numPr>
                <w:ilvl w:val="0"/>
                <w:numId w:val="6"/>
              </w:numPr>
              <w:spacing w:after="0" w:line="276" w:lineRule="auto"/>
              <w:rPr>
                <w:rFonts w:ascii="Arial" w:hAnsi="Arial" w:cs="Arial"/>
              </w:rPr>
            </w:pPr>
            <w:r w:rsidRPr="001F6D48">
              <w:rPr>
                <w:rFonts w:ascii="Arial" w:eastAsia="Arial" w:hAnsi="Arial" w:cs="Arial"/>
                <w:i/>
                <w:color w:val="800000"/>
                <w:sz w:val="20"/>
                <w:szCs w:val="20"/>
              </w:rPr>
              <w:t>(cut &amp; paste from LP)</w:t>
            </w:r>
          </w:p>
          <w:p w14:paraId="11AC4173" w14:textId="77777777" w:rsidR="00AD3082" w:rsidRPr="001F6D48" w:rsidRDefault="00531208" w:rsidP="008319C4">
            <w:pPr>
              <w:pStyle w:val="Normal1"/>
              <w:keepNext/>
              <w:numPr>
                <w:ilvl w:val="0"/>
                <w:numId w:val="8"/>
              </w:numPr>
              <w:spacing w:after="0"/>
              <w:ind w:left="420" w:hanging="360"/>
              <w:rPr>
                <w:rFonts w:ascii="Arial" w:hAnsi="Arial" w:cs="Arial"/>
                <w:sz w:val="20"/>
                <w:szCs w:val="20"/>
              </w:rPr>
            </w:pPr>
            <w:r w:rsidRPr="001F6D48">
              <w:rPr>
                <w:rFonts w:ascii="Arial" w:eastAsia="Arial" w:hAnsi="Arial" w:cs="Arial"/>
                <w:sz w:val="20"/>
                <w:szCs w:val="20"/>
              </w:rPr>
              <w:t xml:space="preserve">objective(s): </w:t>
            </w:r>
          </w:p>
          <w:p w14:paraId="7367175E" w14:textId="63389818" w:rsidR="00AD3082" w:rsidRPr="001F6D48" w:rsidRDefault="00531208" w:rsidP="008319C4">
            <w:pPr>
              <w:pStyle w:val="Normal1"/>
              <w:keepNext/>
              <w:numPr>
                <w:ilvl w:val="0"/>
                <w:numId w:val="6"/>
              </w:numPr>
              <w:spacing w:after="0" w:line="276" w:lineRule="auto"/>
              <w:rPr>
                <w:rFonts w:ascii="Arial" w:hAnsi="Arial" w:cs="Arial"/>
              </w:rPr>
            </w:pPr>
            <w:r w:rsidRPr="001F6D48">
              <w:rPr>
                <w:rFonts w:ascii="Arial" w:eastAsia="Arial" w:hAnsi="Arial" w:cs="Arial"/>
                <w:i/>
                <w:color w:val="800000"/>
                <w:sz w:val="20"/>
                <w:szCs w:val="20"/>
              </w:rPr>
              <w:t>(cut &amp; paste from LP)</w:t>
            </w:r>
          </w:p>
          <w:p w14:paraId="54F85C12" w14:textId="77777777" w:rsidR="00AD3082" w:rsidRPr="001F6D48" w:rsidRDefault="00531208" w:rsidP="008319C4">
            <w:pPr>
              <w:pStyle w:val="Normal1"/>
              <w:keepNext/>
              <w:numPr>
                <w:ilvl w:val="0"/>
                <w:numId w:val="8"/>
              </w:numPr>
              <w:spacing w:after="0"/>
              <w:ind w:left="420" w:hanging="360"/>
              <w:rPr>
                <w:rFonts w:ascii="Arial" w:hAnsi="Arial" w:cs="Arial"/>
                <w:sz w:val="20"/>
                <w:szCs w:val="20"/>
              </w:rPr>
            </w:pPr>
            <w:r w:rsidRPr="001F6D48">
              <w:rPr>
                <w:rFonts w:ascii="Arial" w:eastAsia="Arial" w:hAnsi="Arial" w:cs="Arial"/>
                <w:sz w:val="20"/>
                <w:szCs w:val="20"/>
              </w:rPr>
              <w:t xml:space="preserve">sub-objectives: </w:t>
            </w:r>
          </w:p>
          <w:p w14:paraId="76A06575" w14:textId="430CE94A" w:rsidR="00AD3082" w:rsidRPr="001F6D48" w:rsidRDefault="00531208" w:rsidP="008319C4">
            <w:pPr>
              <w:pStyle w:val="Normal1"/>
              <w:keepNext/>
              <w:numPr>
                <w:ilvl w:val="0"/>
                <w:numId w:val="6"/>
              </w:numPr>
              <w:spacing w:after="0" w:line="276" w:lineRule="auto"/>
              <w:rPr>
                <w:rFonts w:ascii="Arial" w:hAnsi="Arial" w:cs="Arial"/>
              </w:rPr>
            </w:pPr>
            <w:r w:rsidRPr="001F6D48">
              <w:rPr>
                <w:rFonts w:ascii="Arial" w:eastAsia="Arial" w:hAnsi="Arial" w:cs="Arial"/>
                <w:i/>
                <w:color w:val="800000"/>
                <w:sz w:val="20"/>
                <w:szCs w:val="20"/>
              </w:rPr>
              <w:t>(cut &amp; paste from LP)</w:t>
            </w:r>
          </w:p>
          <w:p w14:paraId="026132AB" w14:textId="31644A6E" w:rsidR="00AD3082" w:rsidRPr="001F6D48" w:rsidRDefault="00AF4A1E" w:rsidP="008319C4">
            <w:pPr>
              <w:pStyle w:val="Normal1"/>
              <w:keepNext/>
              <w:numPr>
                <w:ilvl w:val="0"/>
                <w:numId w:val="8"/>
              </w:numPr>
              <w:spacing w:after="0"/>
              <w:ind w:left="420" w:hanging="360"/>
              <w:rPr>
                <w:rFonts w:ascii="Arial" w:hAnsi="Arial" w:cs="Arial"/>
                <w:sz w:val="20"/>
                <w:szCs w:val="20"/>
              </w:rPr>
            </w:pPr>
            <w:r w:rsidRPr="001F6D48">
              <w:rPr>
                <w:rFonts w:ascii="Arial" w:eastAsia="Arial" w:hAnsi="Arial" w:cs="Arial"/>
                <w:sz w:val="20"/>
                <w:szCs w:val="20"/>
              </w:rPr>
              <w:t>evidence</w:t>
            </w:r>
            <w:r w:rsidR="00531208" w:rsidRPr="001F6D48">
              <w:rPr>
                <w:rFonts w:ascii="Arial" w:eastAsia="Arial" w:hAnsi="Arial" w:cs="Arial"/>
                <w:sz w:val="20"/>
                <w:szCs w:val="20"/>
              </w:rPr>
              <w:t xml:space="preserve"> of mastery(assessment): </w:t>
            </w:r>
          </w:p>
          <w:p w14:paraId="65E172A8" w14:textId="77777777" w:rsidR="00AD3082" w:rsidRPr="001F6D48" w:rsidRDefault="00531208" w:rsidP="008319C4">
            <w:pPr>
              <w:pStyle w:val="Normal1"/>
              <w:keepNext/>
              <w:numPr>
                <w:ilvl w:val="0"/>
                <w:numId w:val="6"/>
              </w:numPr>
              <w:spacing w:after="0" w:line="276" w:lineRule="auto"/>
              <w:rPr>
                <w:rFonts w:ascii="Arial" w:hAnsi="Arial" w:cs="Arial"/>
              </w:rPr>
            </w:pPr>
            <w:r w:rsidRPr="001F6D48">
              <w:rPr>
                <w:rFonts w:ascii="Arial" w:eastAsia="Arial" w:hAnsi="Arial" w:cs="Arial"/>
                <w:i/>
                <w:color w:val="800000"/>
                <w:sz w:val="20"/>
                <w:szCs w:val="20"/>
              </w:rPr>
              <w:t>(cut &amp; paste from LP)</w:t>
            </w:r>
          </w:p>
          <w:p w14:paraId="14F87B24" w14:textId="01FF2A46" w:rsidR="00AD3082" w:rsidRPr="001F6D48" w:rsidRDefault="00AF4A1E" w:rsidP="008319C4">
            <w:pPr>
              <w:pStyle w:val="Normal1"/>
              <w:keepNext/>
              <w:numPr>
                <w:ilvl w:val="0"/>
                <w:numId w:val="6"/>
              </w:numPr>
              <w:spacing w:after="0" w:line="276" w:lineRule="auto"/>
              <w:rPr>
                <w:rFonts w:ascii="Arial" w:hAnsi="Arial" w:cs="Arial"/>
              </w:rPr>
            </w:pPr>
            <w:r w:rsidRPr="001F6D48">
              <w:rPr>
                <w:rFonts w:ascii="Arial" w:eastAsia="Arial" w:hAnsi="Arial" w:cs="Arial"/>
                <w:color w:val="800000"/>
                <w:sz w:val="20"/>
                <w:szCs w:val="20"/>
              </w:rPr>
              <w:t xml:space="preserve">        </w:t>
            </w:r>
            <w:r w:rsidR="00531208" w:rsidRPr="001F6D48">
              <w:rPr>
                <w:rFonts w:ascii="Arial" w:eastAsia="Arial" w:hAnsi="Arial" w:cs="Arial"/>
                <w:color w:val="800000"/>
                <w:sz w:val="20"/>
                <w:szCs w:val="20"/>
              </w:rPr>
              <w:t xml:space="preserve">                                                 (</w:t>
            </w:r>
            <w:r w:rsidR="00531208" w:rsidRPr="001F6D48">
              <w:rPr>
                <w:rFonts w:ascii="Segoe UI Symbol" w:eastAsia="Arial Unicode MS" w:hAnsi="Segoe UI Symbol" w:cs="Segoe UI Symbol"/>
                <w:color w:val="800000"/>
                <w:sz w:val="20"/>
                <w:szCs w:val="20"/>
              </w:rPr>
              <w:t>✓</w:t>
            </w:r>
            <w:r w:rsidR="00531208" w:rsidRPr="001F6D48">
              <w:rPr>
                <w:rFonts w:ascii="Arial" w:eastAsia="Arial" w:hAnsi="Arial" w:cs="Arial"/>
                <w:color w:val="800000"/>
                <w:sz w:val="20"/>
                <w:szCs w:val="20"/>
              </w:rPr>
              <w:t>Off)</w:t>
            </w:r>
          </w:p>
          <w:p w14:paraId="1B98D1F9" w14:textId="77777777" w:rsidR="00AD3082" w:rsidRPr="001F6D48" w:rsidRDefault="00531208" w:rsidP="008319C4">
            <w:pPr>
              <w:pStyle w:val="Normal1"/>
              <w:keepNext/>
              <w:numPr>
                <w:ilvl w:val="0"/>
                <w:numId w:val="5"/>
              </w:numPr>
              <w:spacing w:after="0"/>
              <w:ind w:hanging="360"/>
              <w:rPr>
                <w:rFonts w:ascii="Arial" w:hAnsi="Arial" w:cs="Arial"/>
                <w:sz w:val="20"/>
                <w:szCs w:val="20"/>
              </w:rPr>
            </w:pPr>
            <w:r w:rsidRPr="001F6D48">
              <w:rPr>
                <w:rFonts w:ascii="Arial" w:eastAsia="Arial" w:hAnsi="Arial" w:cs="Arial"/>
                <w:sz w:val="20"/>
                <w:szCs w:val="20"/>
              </w:rPr>
              <w:t xml:space="preserve">Activities &amp; Materials </w:t>
            </w:r>
            <w:r w:rsidRPr="001F6D48">
              <w:rPr>
                <w:rFonts w:ascii="Arial" w:eastAsia="Arial" w:hAnsi="Arial" w:cs="Arial"/>
                <w:b/>
                <w:sz w:val="20"/>
                <w:szCs w:val="20"/>
              </w:rPr>
              <w:t xml:space="preserve">align to standard </w:t>
            </w:r>
            <w:r w:rsidRPr="001F6D48">
              <w:rPr>
                <w:rFonts w:ascii="Arial" w:eastAsia="Arial" w:hAnsi="Arial" w:cs="Arial"/>
                <w:i/>
                <w:color w:val="800000"/>
                <w:sz w:val="20"/>
                <w:szCs w:val="20"/>
              </w:rPr>
              <w:t>(verb &amp; content): (*See A&amp;M evidence below)</w:t>
            </w:r>
          </w:p>
          <w:p w14:paraId="50BBF248" w14:textId="77777777" w:rsidR="00AD3082" w:rsidRPr="001F6D48" w:rsidRDefault="00531208" w:rsidP="008319C4">
            <w:pPr>
              <w:pStyle w:val="Normal1"/>
              <w:keepNext/>
              <w:numPr>
                <w:ilvl w:val="0"/>
                <w:numId w:val="5"/>
              </w:numPr>
              <w:spacing w:after="0"/>
              <w:ind w:hanging="360"/>
              <w:rPr>
                <w:rFonts w:ascii="Arial" w:hAnsi="Arial" w:cs="Arial"/>
                <w:sz w:val="20"/>
                <w:szCs w:val="20"/>
              </w:rPr>
            </w:pPr>
            <w:r w:rsidRPr="001F6D48">
              <w:rPr>
                <w:rFonts w:ascii="Arial" w:eastAsia="Arial" w:hAnsi="Arial" w:cs="Arial"/>
                <w:sz w:val="20"/>
                <w:szCs w:val="20"/>
              </w:rPr>
              <w:t xml:space="preserve">Sequenced from </w:t>
            </w:r>
            <w:r w:rsidRPr="001F6D48">
              <w:rPr>
                <w:rFonts w:ascii="Arial" w:eastAsia="Arial" w:hAnsi="Arial" w:cs="Arial"/>
                <w:b/>
                <w:sz w:val="20"/>
                <w:szCs w:val="20"/>
              </w:rPr>
              <w:t>basic to complex</w:t>
            </w:r>
            <w:r w:rsidRPr="001F6D48">
              <w:rPr>
                <w:rFonts w:ascii="Arial" w:eastAsia="Arial" w:hAnsi="Arial" w:cs="Arial"/>
                <w:sz w:val="20"/>
                <w:szCs w:val="20"/>
              </w:rPr>
              <w:t xml:space="preserve">: </w:t>
            </w:r>
            <w:r w:rsidRPr="001F6D48">
              <w:rPr>
                <w:rFonts w:ascii="Arial" w:eastAsia="Arial" w:hAnsi="Arial" w:cs="Arial"/>
                <w:i/>
                <w:color w:val="800000"/>
                <w:sz w:val="20"/>
                <w:szCs w:val="20"/>
              </w:rPr>
              <w:t>(*See S&amp;O &amp; PIC evidence below)</w:t>
            </w:r>
          </w:p>
          <w:p w14:paraId="554A902B" w14:textId="77777777" w:rsidR="00AD3082" w:rsidRPr="001F6D48" w:rsidRDefault="00531208" w:rsidP="008319C4">
            <w:pPr>
              <w:pStyle w:val="Normal1"/>
              <w:keepNext/>
              <w:numPr>
                <w:ilvl w:val="0"/>
                <w:numId w:val="5"/>
              </w:numPr>
              <w:spacing w:after="0"/>
              <w:ind w:hanging="360"/>
              <w:rPr>
                <w:rFonts w:ascii="Arial" w:hAnsi="Arial" w:cs="Arial"/>
                <w:sz w:val="20"/>
                <w:szCs w:val="20"/>
              </w:rPr>
            </w:pPr>
            <w:r w:rsidRPr="001F6D48">
              <w:rPr>
                <w:rFonts w:ascii="Arial" w:eastAsia="Arial" w:hAnsi="Arial" w:cs="Arial"/>
                <w:b/>
                <w:sz w:val="20"/>
                <w:szCs w:val="20"/>
              </w:rPr>
              <w:t>Age and interest</w:t>
            </w:r>
            <w:r w:rsidRPr="001F6D48">
              <w:rPr>
                <w:rFonts w:ascii="Arial" w:eastAsia="Arial" w:hAnsi="Arial" w:cs="Arial"/>
                <w:sz w:val="20"/>
                <w:szCs w:val="20"/>
              </w:rPr>
              <w:t xml:space="preserve"> of most learners: </w:t>
            </w:r>
            <w:r w:rsidRPr="001F6D48">
              <w:rPr>
                <w:rFonts w:ascii="Arial" w:eastAsia="Arial" w:hAnsi="Arial" w:cs="Arial"/>
                <w:i/>
                <w:color w:val="800000"/>
                <w:sz w:val="20"/>
                <w:szCs w:val="20"/>
              </w:rPr>
              <w:t>(*See A&amp;M evidence below)</w:t>
            </w:r>
          </w:p>
          <w:p w14:paraId="28899D8F" w14:textId="77777777" w:rsidR="00AD3082" w:rsidRPr="001F6D48" w:rsidRDefault="00531208" w:rsidP="008319C4">
            <w:pPr>
              <w:pStyle w:val="Normal1"/>
              <w:numPr>
                <w:ilvl w:val="0"/>
                <w:numId w:val="5"/>
              </w:numPr>
              <w:spacing w:after="0"/>
              <w:ind w:hanging="360"/>
              <w:rPr>
                <w:rFonts w:ascii="Arial" w:hAnsi="Arial" w:cs="Arial"/>
                <w:sz w:val="20"/>
                <w:szCs w:val="20"/>
              </w:rPr>
            </w:pPr>
            <w:r w:rsidRPr="001F6D48">
              <w:rPr>
                <w:rFonts w:ascii="Arial" w:eastAsia="Arial" w:hAnsi="Arial" w:cs="Arial"/>
                <w:sz w:val="20"/>
                <w:szCs w:val="20"/>
              </w:rPr>
              <w:t xml:space="preserve">Build on </w:t>
            </w:r>
            <w:r w:rsidRPr="001F6D48">
              <w:rPr>
                <w:rFonts w:ascii="Arial" w:eastAsia="Arial" w:hAnsi="Arial" w:cs="Arial"/>
                <w:b/>
                <w:sz w:val="20"/>
                <w:szCs w:val="20"/>
              </w:rPr>
              <w:t>prior</w:t>
            </w:r>
            <w:r w:rsidRPr="001F6D48">
              <w:rPr>
                <w:rFonts w:ascii="Arial" w:eastAsia="Arial" w:hAnsi="Arial" w:cs="Arial"/>
                <w:sz w:val="20"/>
                <w:szCs w:val="20"/>
              </w:rPr>
              <w:t xml:space="preserve"> student </w:t>
            </w:r>
            <w:r w:rsidRPr="001F6D48">
              <w:rPr>
                <w:rFonts w:ascii="Arial" w:eastAsia="Arial" w:hAnsi="Arial" w:cs="Arial"/>
                <w:b/>
                <w:sz w:val="20"/>
                <w:szCs w:val="20"/>
              </w:rPr>
              <w:t>knowledge</w:t>
            </w:r>
            <w:r w:rsidRPr="001F6D48">
              <w:rPr>
                <w:rFonts w:ascii="Arial" w:eastAsia="Arial" w:hAnsi="Arial" w:cs="Arial"/>
                <w:sz w:val="20"/>
                <w:szCs w:val="20"/>
              </w:rPr>
              <w:t xml:space="preserve">: </w:t>
            </w:r>
            <w:r w:rsidRPr="001F6D48">
              <w:rPr>
                <w:rFonts w:ascii="Arial" w:eastAsia="Arial" w:hAnsi="Arial" w:cs="Arial"/>
                <w:i/>
                <w:color w:val="800000"/>
                <w:sz w:val="20"/>
                <w:szCs w:val="20"/>
              </w:rPr>
              <w:t>(*See S&amp;O evidence below)</w:t>
            </w:r>
          </w:p>
          <w:p w14:paraId="1C634F77" w14:textId="57FE9BF3" w:rsidR="00AD3082" w:rsidRPr="001F6D48" w:rsidRDefault="00531208" w:rsidP="008319C4">
            <w:pPr>
              <w:pStyle w:val="Normal1"/>
              <w:numPr>
                <w:ilvl w:val="0"/>
                <w:numId w:val="5"/>
              </w:numPr>
              <w:spacing w:after="0"/>
              <w:ind w:hanging="360"/>
              <w:rPr>
                <w:rFonts w:ascii="Arial" w:hAnsi="Arial" w:cs="Arial"/>
                <w:color w:val="800000"/>
                <w:sz w:val="20"/>
                <w:szCs w:val="20"/>
              </w:rPr>
            </w:pPr>
            <w:r w:rsidRPr="001F6D48">
              <w:rPr>
                <w:rFonts w:ascii="Arial" w:eastAsia="Arial" w:hAnsi="Arial" w:cs="Arial"/>
                <w:sz w:val="20"/>
                <w:szCs w:val="20"/>
              </w:rPr>
              <w:t xml:space="preserve">Provide appropriate </w:t>
            </w:r>
            <w:r w:rsidRPr="001F6D48">
              <w:rPr>
                <w:rFonts w:ascii="Arial" w:eastAsia="Arial" w:hAnsi="Arial" w:cs="Arial"/>
                <w:b/>
                <w:sz w:val="20"/>
                <w:szCs w:val="20"/>
              </w:rPr>
              <w:t>time for student work</w:t>
            </w:r>
            <w:r w:rsidRPr="001F6D48">
              <w:rPr>
                <w:rFonts w:ascii="Arial" w:eastAsia="Arial" w:hAnsi="Arial" w:cs="Arial"/>
                <w:sz w:val="20"/>
                <w:szCs w:val="20"/>
              </w:rPr>
              <w:t xml:space="preserve">, and </w:t>
            </w:r>
            <w:r w:rsidRPr="001F6D48">
              <w:rPr>
                <w:rFonts w:ascii="Arial" w:eastAsia="Arial" w:hAnsi="Arial" w:cs="Arial"/>
                <w:b/>
                <w:sz w:val="20"/>
                <w:szCs w:val="20"/>
              </w:rPr>
              <w:t>lesson</w:t>
            </w:r>
            <w:r w:rsidR="008707A2" w:rsidRPr="001F6D48">
              <w:rPr>
                <w:rFonts w:ascii="Arial" w:eastAsia="Arial" w:hAnsi="Arial" w:cs="Arial"/>
                <w:sz w:val="20"/>
                <w:szCs w:val="20"/>
              </w:rPr>
              <w:t xml:space="preserve"> &amp;</w:t>
            </w:r>
            <w:r w:rsidRPr="001F6D48">
              <w:rPr>
                <w:rFonts w:ascii="Arial" w:eastAsia="Arial" w:hAnsi="Arial" w:cs="Arial"/>
                <w:sz w:val="20"/>
                <w:szCs w:val="20"/>
              </w:rPr>
              <w:t xml:space="preserve"> </w:t>
            </w:r>
            <w:r w:rsidRPr="001F6D48">
              <w:rPr>
                <w:rFonts w:ascii="Arial" w:eastAsia="Arial" w:hAnsi="Arial" w:cs="Arial"/>
                <w:b/>
                <w:sz w:val="20"/>
                <w:szCs w:val="20"/>
              </w:rPr>
              <w:t xml:space="preserve">unit closure: </w:t>
            </w:r>
            <w:r w:rsidRPr="001F6D48">
              <w:rPr>
                <w:rFonts w:ascii="Arial" w:eastAsia="Arial" w:hAnsi="Arial" w:cs="Arial"/>
                <w:i/>
                <w:color w:val="800000"/>
                <w:sz w:val="20"/>
                <w:szCs w:val="20"/>
              </w:rPr>
              <w:t>(*See PIC evidence below)</w:t>
            </w:r>
          </w:p>
          <w:p w14:paraId="28EC3A96" w14:textId="77777777" w:rsidR="00AD3082" w:rsidRPr="001F6D48" w:rsidRDefault="00531208" w:rsidP="008319C4">
            <w:pPr>
              <w:pStyle w:val="Normal1"/>
              <w:keepNext/>
              <w:numPr>
                <w:ilvl w:val="0"/>
                <w:numId w:val="5"/>
              </w:numPr>
              <w:spacing w:after="0"/>
              <w:ind w:hanging="360"/>
              <w:rPr>
                <w:rFonts w:ascii="Arial" w:hAnsi="Arial" w:cs="Arial"/>
                <w:sz w:val="20"/>
                <w:szCs w:val="20"/>
              </w:rPr>
            </w:pPr>
            <w:r w:rsidRPr="001F6D48">
              <w:rPr>
                <w:rFonts w:ascii="Arial" w:eastAsia="Arial" w:hAnsi="Arial" w:cs="Arial"/>
                <w:b/>
                <w:sz w:val="20"/>
                <w:szCs w:val="20"/>
              </w:rPr>
              <w:t>Accommodations</w:t>
            </w:r>
            <w:r w:rsidRPr="001F6D48">
              <w:rPr>
                <w:rFonts w:ascii="Arial" w:eastAsia="Arial" w:hAnsi="Arial" w:cs="Arial"/>
                <w:sz w:val="20"/>
                <w:szCs w:val="20"/>
              </w:rPr>
              <w:t xml:space="preserve"> for individual student needs: </w:t>
            </w:r>
          </w:p>
          <w:p w14:paraId="0990425F" w14:textId="77777777" w:rsidR="00AD3082" w:rsidRPr="001F6D48" w:rsidRDefault="00531208" w:rsidP="008319C4">
            <w:pPr>
              <w:pStyle w:val="Normal1"/>
              <w:keepNext/>
              <w:numPr>
                <w:ilvl w:val="1"/>
                <w:numId w:val="5"/>
              </w:numPr>
              <w:spacing w:after="0"/>
              <w:ind w:hanging="360"/>
              <w:rPr>
                <w:rFonts w:ascii="Arial" w:hAnsi="Arial" w:cs="Arial"/>
                <w:sz w:val="20"/>
                <w:szCs w:val="20"/>
              </w:rPr>
            </w:pPr>
            <w:r w:rsidRPr="001F6D48">
              <w:rPr>
                <w:rFonts w:ascii="Arial" w:eastAsia="Arial" w:hAnsi="Arial" w:cs="Arial"/>
                <w:sz w:val="20"/>
                <w:szCs w:val="20"/>
              </w:rPr>
              <w:t xml:space="preserve">plans for </w:t>
            </w:r>
            <w:r w:rsidRPr="001F6D48">
              <w:rPr>
                <w:rFonts w:ascii="Arial" w:eastAsia="Arial" w:hAnsi="Arial" w:cs="Arial"/>
                <w:b/>
                <w:sz w:val="20"/>
                <w:szCs w:val="20"/>
              </w:rPr>
              <w:t>differentiation</w:t>
            </w:r>
            <w:r w:rsidRPr="001F6D48">
              <w:rPr>
                <w:rFonts w:ascii="Arial" w:eastAsia="Arial" w:hAnsi="Arial" w:cs="Arial"/>
                <w:sz w:val="20"/>
                <w:szCs w:val="20"/>
              </w:rPr>
              <w:t xml:space="preserve">: </w:t>
            </w:r>
            <w:r w:rsidRPr="001F6D48">
              <w:rPr>
                <w:rFonts w:ascii="Arial" w:eastAsia="Arial" w:hAnsi="Arial" w:cs="Arial"/>
                <w:i/>
                <w:color w:val="800000"/>
                <w:sz w:val="20"/>
                <w:szCs w:val="20"/>
              </w:rPr>
              <w:t>(cut &amp; paste from LP)</w:t>
            </w:r>
          </w:p>
          <w:p w14:paraId="7AEA4201" w14:textId="6D629E5F" w:rsidR="005015D4" w:rsidRPr="001F6D48" w:rsidRDefault="00531208" w:rsidP="008319C4">
            <w:pPr>
              <w:pStyle w:val="Normal1"/>
              <w:keepNext/>
              <w:numPr>
                <w:ilvl w:val="1"/>
                <w:numId w:val="5"/>
              </w:numPr>
              <w:spacing w:after="0"/>
              <w:ind w:hanging="360"/>
              <w:rPr>
                <w:rFonts w:ascii="Arial" w:hAnsi="Arial" w:cs="Arial"/>
                <w:sz w:val="20"/>
                <w:szCs w:val="20"/>
              </w:rPr>
            </w:pPr>
            <w:r w:rsidRPr="001F6D48">
              <w:rPr>
                <w:rFonts w:ascii="Arial" w:eastAsia="Arial" w:hAnsi="Arial" w:cs="Arial"/>
                <w:b/>
                <w:sz w:val="20"/>
                <w:szCs w:val="20"/>
              </w:rPr>
              <w:t>co-teaching</w:t>
            </w:r>
            <w:r w:rsidRPr="001F6D48">
              <w:rPr>
                <w:rFonts w:ascii="Arial" w:eastAsia="Arial" w:hAnsi="Arial" w:cs="Arial"/>
                <w:sz w:val="20"/>
                <w:szCs w:val="20"/>
              </w:rPr>
              <w:t xml:space="preserve">: </w:t>
            </w:r>
            <w:r w:rsidRPr="001F6D48">
              <w:rPr>
                <w:rFonts w:ascii="Arial" w:eastAsia="Arial" w:hAnsi="Arial" w:cs="Arial"/>
                <w:i/>
                <w:color w:val="800000"/>
                <w:sz w:val="20"/>
                <w:szCs w:val="20"/>
              </w:rPr>
              <w:t>(cut &amp; paste from LP)</w:t>
            </w:r>
          </w:p>
        </w:tc>
        <w:tc>
          <w:tcPr>
            <w:tcW w:w="1439" w:type="dxa"/>
            <w:tcBorders>
              <w:bottom w:val="single" w:sz="4" w:space="0" w:color="000000"/>
            </w:tcBorders>
          </w:tcPr>
          <w:p w14:paraId="07F31BD9" w14:textId="77777777" w:rsidR="00AD3082" w:rsidRPr="001F6D48" w:rsidRDefault="00AD3082" w:rsidP="008319C4">
            <w:pPr>
              <w:pStyle w:val="Normal1"/>
              <w:keepNext/>
              <w:numPr>
                <w:ilvl w:val="0"/>
                <w:numId w:val="6"/>
              </w:numPr>
              <w:spacing w:after="0" w:line="276" w:lineRule="auto"/>
              <w:jc w:val="center"/>
              <w:rPr>
                <w:rFonts w:ascii="Arial" w:hAnsi="Arial" w:cs="Arial"/>
              </w:rPr>
            </w:pPr>
          </w:p>
        </w:tc>
      </w:tr>
      <w:tr w:rsidR="00AD3082" w:rsidRPr="001F6D48" w14:paraId="3752EB8A" w14:textId="77777777" w:rsidTr="005015D4">
        <w:trPr>
          <w:trHeight w:val="1240"/>
          <w:jc w:val="center"/>
        </w:trPr>
        <w:tc>
          <w:tcPr>
            <w:tcW w:w="2704" w:type="dxa"/>
            <w:shd w:val="clear" w:color="auto" w:fill="CCFFFF"/>
          </w:tcPr>
          <w:p w14:paraId="431969A8" w14:textId="77777777" w:rsidR="00AD3082" w:rsidRPr="001F6D48" w:rsidRDefault="00531208">
            <w:pPr>
              <w:pStyle w:val="Normal1"/>
              <w:keepNext/>
              <w:spacing w:after="0" w:line="276" w:lineRule="auto"/>
              <w:rPr>
                <w:rFonts w:ascii="Arial" w:eastAsia="Arial" w:hAnsi="Arial" w:cs="Arial"/>
                <w:sz w:val="20"/>
                <w:szCs w:val="20"/>
              </w:rPr>
            </w:pPr>
            <w:r w:rsidRPr="001F6D48">
              <w:rPr>
                <w:rFonts w:ascii="Arial" w:eastAsia="Arial" w:hAnsi="Arial" w:cs="Arial"/>
                <w:b/>
                <w:sz w:val="20"/>
                <w:szCs w:val="20"/>
              </w:rPr>
              <w:t>Standards and Objectives</w:t>
            </w:r>
          </w:p>
        </w:tc>
        <w:tc>
          <w:tcPr>
            <w:tcW w:w="9903" w:type="dxa"/>
            <w:shd w:val="clear" w:color="auto" w:fill="CCFFFF"/>
          </w:tcPr>
          <w:p w14:paraId="40F73BD5" w14:textId="77777777" w:rsidR="00AD3082" w:rsidRPr="001F6D48" w:rsidRDefault="00531208" w:rsidP="008319C4">
            <w:pPr>
              <w:pStyle w:val="Normal1"/>
              <w:keepNext/>
              <w:numPr>
                <w:ilvl w:val="0"/>
                <w:numId w:val="2"/>
              </w:numPr>
              <w:spacing w:after="0"/>
              <w:ind w:hanging="360"/>
              <w:rPr>
                <w:rFonts w:ascii="Arial" w:hAnsi="Arial" w:cs="Arial"/>
                <w:sz w:val="20"/>
                <w:szCs w:val="20"/>
              </w:rPr>
            </w:pPr>
            <w:r w:rsidRPr="001F6D48">
              <w:rPr>
                <w:rFonts w:ascii="Arial" w:eastAsia="Arial" w:hAnsi="Arial" w:cs="Arial"/>
                <w:b/>
                <w:sz w:val="20"/>
                <w:szCs w:val="20"/>
              </w:rPr>
              <w:t>Most</w:t>
            </w:r>
            <w:r w:rsidRPr="001F6D48">
              <w:rPr>
                <w:rFonts w:ascii="Arial" w:eastAsia="Arial" w:hAnsi="Arial" w:cs="Arial"/>
                <w:sz w:val="20"/>
                <w:szCs w:val="20"/>
              </w:rPr>
              <w:t xml:space="preserve"> learning objectives are explicitly communicated: </w:t>
            </w:r>
          </w:p>
          <w:p w14:paraId="67BF2023" w14:textId="77777777" w:rsidR="00AD3082" w:rsidRPr="001F6D48" w:rsidRDefault="00531208" w:rsidP="008319C4">
            <w:pPr>
              <w:pStyle w:val="Normal1"/>
              <w:keepNext/>
              <w:numPr>
                <w:ilvl w:val="1"/>
                <w:numId w:val="2"/>
              </w:numPr>
              <w:spacing w:after="0"/>
              <w:ind w:hanging="360"/>
              <w:rPr>
                <w:rFonts w:ascii="Arial" w:hAnsi="Arial" w:cs="Arial"/>
                <w:sz w:val="20"/>
                <w:szCs w:val="20"/>
              </w:rPr>
            </w:pPr>
            <w:r w:rsidRPr="001F6D48">
              <w:rPr>
                <w:rFonts w:ascii="Arial" w:eastAsia="Arial" w:hAnsi="Arial" w:cs="Arial"/>
                <w:sz w:val="20"/>
                <w:szCs w:val="20"/>
              </w:rPr>
              <w:t>Orally (</w:t>
            </w:r>
            <w:r w:rsidRPr="001F6D48">
              <w:rPr>
                <w:rFonts w:ascii="Arial" w:eastAsia="Arial" w:hAnsi="Arial" w:cs="Arial"/>
                <w:i/>
                <w:sz w:val="20"/>
                <w:szCs w:val="20"/>
              </w:rPr>
              <w:t>time</w:t>
            </w:r>
            <w:r w:rsidRPr="001F6D48">
              <w:rPr>
                <w:rFonts w:ascii="Arial" w:eastAsia="Arial" w:hAnsi="Arial" w:cs="Arial"/>
                <w:sz w:val="20"/>
                <w:szCs w:val="20"/>
              </w:rPr>
              <w:t xml:space="preserve">):  </w:t>
            </w:r>
          </w:p>
          <w:p w14:paraId="2A40BCAD" w14:textId="77777777" w:rsidR="00AD3082" w:rsidRPr="001F6D48" w:rsidRDefault="00531208" w:rsidP="008319C4">
            <w:pPr>
              <w:pStyle w:val="Normal1"/>
              <w:keepNext/>
              <w:numPr>
                <w:ilvl w:val="1"/>
                <w:numId w:val="2"/>
              </w:numPr>
              <w:spacing w:after="0"/>
              <w:ind w:hanging="360"/>
              <w:rPr>
                <w:rFonts w:ascii="Arial" w:hAnsi="Arial" w:cs="Arial"/>
                <w:sz w:val="20"/>
                <w:szCs w:val="20"/>
              </w:rPr>
            </w:pPr>
            <w:r w:rsidRPr="001F6D48">
              <w:rPr>
                <w:rFonts w:ascii="Arial" w:eastAsia="Arial" w:hAnsi="Arial" w:cs="Arial"/>
                <w:sz w:val="20"/>
                <w:szCs w:val="20"/>
              </w:rPr>
              <w:t xml:space="preserve">Posted: </w:t>
            </w:r>
          </w:p>
          <w:p w14:paraId="10930A26" w14:textId="77777777" w:rsidR="00AD3082" w:rsidRPr="001F6D48" w:rsidRDefault="00531208" w:rsidP="008319C4">
            <w:pPr>
              <w:pStyle w:val="Normal1"/>
              <w:keepNext/>
              <w:numPr>
                <w:ilvl w:val="0"/>
                <w:numId w:val="2"/>
              </w:numPr>
              <w:spacing w:after="0"/>
              <w:ind w:hanging="360"/>
              <w:rPr>
                <w:rFonts w:ascii="Arial" w:hAnsi="Arial" w:cs="Arial"/>
                <w:sz w:val="20"/>
                <w:szCs w:val="20"/>
              </w:rPr>
            </w:pPr>
            <w:r w:rsidRPr="001F6D48">
              <w:rPr>
                <w:rFonts w:ascii="Arial" w:eastAsia="Arial" w:hAnsi="Arial" w:cs="Arial"/>
                <w:sz w:val="20"/>
                <w:szCs w:val="20"/>
              </w:rPr>
              <w:t xml:space="preserve">Sub-objectives are </w:t>
            </w:r>
            <w:r w:rsidRPr="001F6D48">
              <w:rPr>
                <w:rFonts w:ascii="Arial" w:eastAsia="Arial" w:hAnsi="Arial" w:cs="Arial"/>
                <w:b/>
                <w:sz w:val="20"/>
                <w:szCs w:val="20"/>
              </w:rPr>
              <w:t xml:space="preserve">mostly </w:t>
            </w:r>
            <w:r w:rsidRPr="001F6D48">
              <w:rPr>
                <w:rFonts w:ascii="Arial" w:eastAsia="Arial" w:hAnsi="Arial" w:cs="Arial"/>
                <w:sz w:val="20"/>
                <w:szCs w:val="20"/>
              </w:rPr>
              <w:t xml:space="preserve">aligned to the lesson’s major objective: </w:t>
            </w:r>
            <w:r w:rsidRPr="001F6D48">
              <w:rPr>
                <w:rFonts w:ascii="Arial" w:eastAsia="Arial" w:hAnsi="Arial" w:cs="Arial"/>
                <w:i/>
                <w:color w:val="800000"/>
                <w:sz w:val="20"/>
                <w:szCs w:val="20"/>
              </w:rPr>
              <w:t>(cut &amp; paste from LP)</w:t>
            </w:r>
          </w:p>
          <w:p w14:paraId="73F90A5A" w14:textId="1594FAAE" w:rsidR="00AD3082" w:rsidRPr="001F6D48" w:rsidRDefault="00AD3082" w:rsidP="004C7B66">
            <w:pPr>
              <w:pStyle w:val="Normal1"/>
              <w:keepNext/>
              <w:spacing w:after="0"/>
              <w:ind w:left="1080"/>
              <w:rPr>
                <w:rFonts w:ascii="Arial" w:hAnsi="Arial" w:cs="Arial"/>
                <w:sz w:val="20"/>
                <w:szCs w:val="20"/>
              </w:rPr>
            </w:pPr>
          </w:p>
          <w:p w14:paraId="340F0187" w14:textId="7337ACDD" w:rsidR="00AD3082" w:rsidRPr="001F6D48" w:rsidRDefault="00AF4A1E" w:rsidP="008319C4">
            <w:pPr>
              <w:pStyle w:val="Normal1"/>
              <w:keepNext/>
              <w:numPr>
                <w:ilvl w:val="0"/>
                <w:numId w:val="2"/>
              </w:numPr>
              <w:spacing w:after="0"/>
              <w:ind w:hanging="360"/>
              <w:rPr>
                <w:rFonts w:ascii="Arial" w:hAnsi="Arial" w:cs="Arial"/>
                <w:sz w:val="20"/>
                <w:szCs w:val="20"/>
              </w:rPr>
            </w:pPr>
            <w:r w:rsidRPr="001F6D48">
              <w:rPr>
                <w:rFonts w:ascii="Arial" w:eastAsia="Arial" w:hAnsi="Arial" w:cs="Arial"/>
                <w:sz w:val="20"/>
                <w:szCs w:val="20"/>
              </w:rPr>
              <w:t>Connected to previous</w:t>
            </w:r>
            <w:r w:rsidR="00531208" w:rsidRPr="001F6D48">
              <w:rPr>
                <w:rFonts w:ascii="Arial" w:eastAsia="Arial" w:hAnsi="Arial" w:cs="Arial"/>
                <w:sz w:val="20"/>
                <w:szCs w:val="20"/>
              </w:rPr>
              <w:t xml:space="preserve"> learning:</w:t>
            </w:r>
          </w:p>
          <w:p w14:paraId="72DD9A06" w14:textId="2876FC67" w:rsidR="00AD3082" w:rsidRPr="001F6D48" w:rsidRDefault="00AD3082" w:rsidP="004C7B66">
            <w:pPr>
              <w:pStyle w:val="Normal1"/>
              <w:keepNext/>
              <w:spacing w:after="0"/>
              <w:rPr>
                <w:rFonts w:ascii="Arial" w:hAnsi="Arial" w:cs="Arial"/>
                <w:sz w:val="20"/>
                <w:szCs w:val="20"/>
              </w:rPr>
            </w:pPr>
          </w:p>
          <w:p w14:paraId="3085F324" w14:textId="6BF1D93A" w:rsidR="00AD3082" w:rsidRPr="001F6D48" w:rsidRDefault="00531208" w:rsidP="008319C4">
            <w:pPr>
              <w:pStyle w:val="Normal1"/>
              <w:keepNext/>
              <w:numPr>
                <w:ilvl w:val="0"/>
                <w:numId w:val="2"/>
              </w:numPr>
              <w:spacing w:after="0"/>
              <w:ind w:hanging="360"/>
              <w:rPr>
                <w:rFonts w:ascii="Arial" w:hAnsi="Arial" w:cs="Arial"/>
                <w:sz w:val="20"/>
                <w:szCs w:val="20"/>
              </w:rPr>
            </w:pPr>
            <w:r w:rsidRPr="001F6D48">
              <w:rPr>
                <w:rFonts w:ascii="Arial" w:eastAsia="Arial" w:hAnsi="Arial" w:cs="Arial"/>
                <w:sz w:val="20"/>
                <w:szCs w:val="20"/>
              </w:rPr>
              <w:t>Expectations</w:t>
            </w:r>
            <w:r w:rsidR="008707A2" w:rsidRPr="001F6D48">
              <w:rPr>
                <w:rFonts w:ascii="Arial" w:eastAsia="Arial" w:hAnsi="Arial" w:cs="Arial"/>
                <w:sz w:val="20"/>
                <w:szCs w:val="20"/>
              </w:rPr>
              <w:t xml:space="preserve"> of</w:t>
            </w:r>
            <w:r w:rsidRPr="001F6D48">
              <w:rPr>
                <w:rFonts w:ascii="Arial" w:eastAsia="Arial" w:hAnsi="Arial" w:cs="Arial"/>
                <w:sz w:val="20"/>
                <w:szCs w:val="20"/>
              </w:rPr>
              <w:t xml:space="preserve"> student (*</w:t>
            </w:r>
            <w:r w:rsidRPr="001F6D48">
              <w:rPr>
                <w:rFonts w:ascii="Arial" w:eastAsia="Arial" w:hAnsi="Arial" w:cs="Arial"/>
                <w:i/>
                <w:sz w:val="20"/>
                <w:szCs w:val="20"/>
              </w:rPr>
              <w:t>academic &amp; behavioral</w:t>
            </w:r>
            <w:r w:rsidRPr="001F6D48">
              <w:rPr>
                <w:rFonts w:ascii="Arial" w:eastAsia="Arial" w:hAnsi="Arial" w:cs="Arial"/>
                <w:sz w:val="20"/>
                <w:szCs w:val="20"/>
              </w:rPr>
              <w:t>) performance clear:</w:t>
            </w:r>
          </w:p>
          <w:p w14:paraId="70AB7923" w14:textId="0964F073" w:rsidR="00AD3082" w:rsidRPr="001F6D48" w:rsidRDefault="00AD3082" w:rsidP="004C7B66">
            <w:pPr>
              <w:pStyle w:val="Normal1"/>
              <w:keepNext/>
              <w:spacing w:after="0"/>
              <w:ind w:left="1080"/>
              <w:rPr>
                <w:rFonts w:ascii="Arial" w:hAnsi="Arial" w:cs="Arial"/>
                <w:sz w:val="20"/>
                <w:szCs w:val="20"/>
              </w:rPr>
            </w:pPr>
          </w:p>
          <w:p w14:paraId="7D53169E" w14:textId="77777777" w:rsidR="00AD3082" w:rsidRPr="00AC0213" w:rsidRDefault="00531208" w:rsidP="008319C4">
            <w:pPr>
              <w:pStyle w:val="Normal1"/>
              <w:keepNext/>
              <w:numPr>
                <w:ilvl w:val="0"/>
                <w:numId w:val="2"/>
              </w:numPr>
              <w:spacing w:after="0"/>
              <w:ind w:hanging="360"/>
              <w:rPr>
                <w:rFonts w:ascii="Arial" w:hAnsi="Arial" w:cs="Arial"/>
                <w:sz w:val="20"/>
                <w:szCs w:val="20"/>
              </w:rPr>
            </w:pPr>
            <w:r w:rsidRPr="00AC0213">
              <w:rPr>
                <w:rFonts w:ascii="Arial" w:eastAsia="Arial" w:hAnsi="Arial" w:cs="Arial"/>
                <w:sz w:val="20"/>
                <w:szCs w:val="20"/>
              </w:rPr>
              <w:t>State standards displayed (</w:t>
            </w:r>
            <w:r w:rsidRPr="00AC0213">
              <w:rPr>
                <w:rFonts w:ascii="Arial" w:eastAsia="Arial" w:hAnsi="Arial" w:cs="Arial"/>
                <w:i/>
                <w:sz w:val="20"/>
                <w:szCs w:val="20"/>
              </w:rPr>
              <w:t>where</w:t>
            </w:r>
            <w:r w:rsidRPr="00AC0213">
              <w:rPr>
                <w:rFonts w:ascii="Arial" w:eastAsia="Arial" w:hAnsi="Arial" w:cs="Arial"/>
                <w:sz w:val="20"/>
                <w:szCs w:val="20"/>
              </w:rPr>
              <w:t xml:space="preserve">): </w:t>
            </w:r>
          </w:p>
          <w:p w14:paraId="7797A29B" w14:textId="77777777" w:rsidR="00AD3082" w:rsidRPr="00AC0213" w:rsidRDefault="00AD3082" w:rsidP="008319C4">
            <w:pPr>
              <w:pStyle w:val="Normal1"/>
              <w:keepNext/>
              <w:numPr>
                <w:ilvl w:val="0"/>
                <w:numId w:val="6"/>
              </w:numPr>
              <w:spacing w:after="0" w:line="276" w:lineRule="auto"/>
              <w:rPr>
                <w:rFonts w:ascii="Arial" w:hAnsi="Arial" w:cs="Arial"/>
              </w:rPr>
            </w:pPr>
          </w:p>
          <w:p w14:paraId="0F461437" w14:textId="77777777" w:rsidR="00AD3082" w:rsidRPr="001F6D48" w:rsidRDefault="00531208" w:rsidP="008319C4">
            <w:pPr>
              <w:pStyle w:val="Normal1"/>
              <w:keepNext/>
              <w:numPr>
                <w:ilvl w:val="0"/>
                <w:numId w:val="2"/>
              </w:numPr>
              <w:spacing w:after="0"/>
              <w:ind w:hanging="360"/>
              <w:rPr>
                <w:rFonts w:ascii="Arial" w:hAnsi="Arial" w:cs="Arial"/>
                <w:color w:val="403152"/>
                <w:sz w:val="20"/>
                <w:szCs w:val="20"/>
              </w:rPr>
            </w:pPr>
            <w:r w:rsidRPr="00AC0213">
              <w:rPr>
                <w:rFonts w:ascii="Arial" w:eastAsia="Arial" w:hAnsi="Arial" w:cs="Arial"/>
                <w:b/>
                <w:sz w:val="20"/>
                <w:szCs w:val="20"/>
              </w:rPr>
              <w:t>Most</w:t>
            </w:r>
            <w:r w:rsidRPr="00AC0213">
              <w:rPr>
                <w:rFonts w:ascii="Arial" w:eastAsia="Arial" w:hAnsi="Arial" w:cs="Arial"/>
                <w:sz w:val="20"/>
                <w:szCs w:val="20"/>
              </w:rPr>
              <w:t xml:space="preserve"> students demonstrate </w:t>
            </w:r>
            <w:r w:rsidRPr="00AC0213">
              <w:rPr>
                <w:rFonts w:ascii="Arial" w:eastAsia="Arial" w:hAnsi="Arial" w:cs="Arial"/>
                <w:b/>
                <w:sz w:val="20"/>
                <w:szCs w:val="20"/>
              </w:rPr>
              <w:t>mastery</w:t>
            </w:r>
            <w:r w:rsidRPr="00AC0213">
              <w:rPr>
                <w:rFonts w:ascii="Arial" w:eastAsia="Arial" w:hAnsi="Arial" w:cs="Arial"/>
                <w:sz w:val="20"/>
                <w:szCs w:val="20"/>
              </w:rPr>
              <w:t xml:space="preserve"> </w:t>
            </w:r>
            <w:r w:rsidRPr="001F6D48">
              <w:rPr>
                <w:rFonts w:ascii="Arial" w:eastAsia="Arial" w:hAnsi="Arial" w:cs="Arial"/>
                <w:b/>
                <w:color w:val="800000"/>
                <w:sz w:val="20"/>
                <w:szCs w:val="20"/>
              </w:rPr>
              <w:t>(*‘</w:t>
            </w:r>
            <w:r w:rsidRPr="001F6D48">
              <w:rPr>
                <w:rFonts w:ascii="Arial" w:eastAsia="Arial" w:hAnsi="Arial" w:cs="Arial"/>
                <w:b/>
                <w:i/>
                <w:color w:val="800000"/>
                <w:sz w:val="20"/>
                <w:szCs w:val="20"/>
              </w:rPr>
              <w:t>weighted’</w:t>
            </w:r>
            <w:r w:rsidRPr="001F6D48">
              <w:rPr>
                <w:rFonts w:ascii="Arial" w:eastAsia="Arial" w:hAnsi="Arial" w:cs="Arial"/>
                <w:b/>
                <w:color w:val="800000"/>
                <w:sz w:val="20"/>
                <w:szCs w:val="20"/>
              </w:rPr>
              <w:t>):</w:t>
            </w:r>
            <w:r w:rsidRPr="001F6D48">
              <w:rPr>
                <w:rFonts w:ascii="Arial" w:eastAsia="Arial" w:hAnsi="Arial" w:cs="Arial"/>
                <w:color w:val="403152"/>
                <w:sz w:val="20"/>
                <w:szCs w:val="20"/>
              </w:rPr>
              <w:t xml:space="preserve"> </w:t>
            </w:r>
          </w:p>
          <w:p w14:paraId="0E8237DB" w14:textId="77777777" w:rsidR="00AD3082" w:rsidRPr="001F6D48" w:rsidRDefault="00AD3082">
            <w:pPr>
              <w:pStyle w:val="Normal1"/>
              <w:keepNext/>
              <w:spacing w:after="0"/>
              <w:rPr>
                <w:rFonts w:ascii="Arial" w:eastAsia="Arial" w:hAnsi="Arial" w:cs="Arial"/>
              </w:rPr>
            </w:pPr>
          </w:p>
          <w:p w14:paraId="34A5970A" w14:textId="77777777" w:rsidR="00AD3082" w:rsidRPr="001F6D48" w:rsidRDefault="00531208" w:rsidP="008319C4">
            <w:pPr>
              <w:pStyle w:val="Normal1"/>
              <w:keepNext/>
              <w:numPr>
                <w:ilvl w:val="1"/>
                <w:numId w:val="2"/>
              </w:numPr>
              <w:spacing w:after="0"/>
              <w:ind w:hanging="360"/>
              <w:rPr>
                <w:rFonts w:ascii="Arial" w:hAnsi="Arial" w:cs="Arial"/>
                <w:color w:val="800000"/>
                <w:sz w:val="20"/>
                <w:szCs w:val="20"/>
              </w:rPr>
            </w:pPr>
            <w:r w:rsidRPr="00AC0213">
              <w:rPr>
                <w:rFonts w:ascii="Arial" w:eastAsia="Arial" w:hAnsi="Arial" w:cs="Arial"/>
                <w:i/>
                <w:sz w:val="20"/>
                <w:szCs w:val="20"/>
              </w:rPr>
              <w:t>Observable</w:t>
            </w:r>
            <w:r w:rsidRPr="00AC0213">
              <w:rPr>
                <w:rFonts w:ascii="Arial" w:eastAsia="Arial" w:hAnsi="Arial" w:cs="Arial"/>
                <w:sz w:val="20"/>
                <w:szCs w:val="20"/>
              </w:rPr>
              <w:t xml:space="preserve"> via</w:t>
            </w:r>
            <w:r w:rsidRPr="001F6D48">
              <w:rPr>
                <w:rFonts w:ascii="Arial" w:eastAsia="Arial" w:hAnsi="Arial" w:cs="Arial"/>
                <w:color w:val="403152"/>
                <w:sz w:val="20"/>
                <w:szCs w:val="20"/>
              </w:rPr>
              <w:t xml:space="preserve"> </w:t>
            </w:r>
            <w:r w:rsidRPr="001F6D48">
              <w:rPr>
                <w:rFonts w:ascii="Arial" w:eastAsia="Arial" w:hAnsi="Arial" w:cs="Arial"/>
                <w:i/>
                <w:color w:val="800000"/>
                <w:sz w:val="20"/>
                <w:szCs w:val="20"/>
              </w:rPr>
              <w:t xml:space="preserve">(record S quotes &amp; behaviors related to obj. mastery): </w:t>
            </w:r>
          </w:p>
          <w:p w14:paraId="4D74B560" w14:textId="4714A25B" w:rsidR="00AD3082" w:rsidRPr="00AC0213" w:rsidRDefault="00AD3082" w:rsidP="004C7B66">
            <w:pPr>
              <w:pStyle w:val="Normal1"/>
              <w:keepNext/>
              <w:spacing w:after="0"/>
              <w:ind w:left="1800"/>
              <w:rPr>
                <w:rFonts w:ascii="Arial" w:hAnsi="Arial" w:cs="Arial"/>
                <w:sz w:val="20"/>
                <w:szCs w:val="20"/>
              </w:rPr>
            </w:pPr>
          </w:p>
          <w:p w14:paraId="465A559D" w14:textId="36C1D60F" w:rsidR="000228F9" w:rsidRPr="001F6D48" w:rsidRDefault="00531208" w:rsidP="008319C4">
            <w:pPr>
              <w:pStyle w:val="Normal1"/>
              <w:keepNext/>
              <w:numPr>
                <w:ilvl w:val="1"/>
                <w:numId w:val="2"/>
              </w:numPr>
              <w:spacing w:after="0"/>
              <w:ind w:hanging="360"/>
              <w:rPr>
                <w:rFonts w:ascii="Arial" w:hAnsi="Arial" w:cs="Arial"/>
                <w:color w:val="403152"/>
                <w:sz w:val="20"/>
                <w:szCs w:val="20"/>
              </w:rPr>
            </w:pPr>
            <w:r w:rsidRPr="00AC0213">
              <w:rPr>
                <w:rFonts w:ascii="Arial" w:eastAsia="Arial" w:hAnsi="Arial" w:cs="Arial"/>
                <w:sz w:val="20"/>
                <w:szCs w:val="20"/>
              </w:rPr>
              <w:t xml:space="preserve">Assessment outcome: </w:t>
            </w:r>
          </w:p>
        </w:tc>
        <w:tc>
          <w:tcPr>
            <w:tcW w:w="1439" w:type="dxa"/>
            <w:shd w:val="clear" w:color="auto" w:fill="CCFFFF"/>
          </w:tcPr>
          <w:p w14:paraId="1293488C" w14:textId="77777777" w:rsidR="00AD3082" w:rsidRPr="001F6D48" w:rsidRDefault="00AD3082" w:rsidP="008319C4">
            <w:pPr>
              <w:pStyle w:val="Normal1"/>
              <w:keepNext/>
              <w:numPr>
                <w:ilvl w:val="0"/>
                <w:numId w:val="6"/>
              </w:numPr>
              <w:spacing w:after="0" w:line="276" w:lineRule="auto"/>
              <w:jc w:val="center"/>
              <w:rPr>
                <w:rFonts w:ascii="Arial" w:hAnsi="Arial" w:cs="Arial"/>
              </w:rPr>
            </w:pPr>
          </w:p>
        </w:tc>
      </w:tr>
      <w:tr w:rsidR="00AD3082" w14:paraId="29C7CF0F" w14:textId="77777777" w:rsidTr="005015D4">
        <w:trPr>
          <w:trHeight w:val="180"/>
          <w:jc w:val="center"/>
        </w:trPr>
        <w:tc>
          <w:tcPr>
            <w:tcW w:w="2704" w:type="dxa"/>
            <w:tcBorders>
              <w:bottom w:val="single" w:sz="4" w:space="0" w:color="000000"/>
            </w:tcBorders>
          </w:tcPr>
          <w:p w14:paraId="6E1D6374" w14:textId="77777777" w:rsidR="00AD3082" w:rsidRDefault="00531208">
            <w:pPr>
              <w:pStyle w:val="Normal1"/>
              <w:keepNext/>
              <w:spacing w:after="0" w:line="276" w:lineRule="auto"/>
              <w:rPr>
                <w:rFonts w:ascii="Arial" w:eastAsia="Arial" w:hAnsi="Arial" w:cs="Arial"/>
                <w:sz w:val="20"/>
                <w:szCs w:val="20"/>
              </w:rPr>
            </w:pPr>
            <w:r>
              <w:rPr>
                <w:rFonts w:ascii="Arial" w:eastAsia="Arial" w:hAnsi="Arial" w:cs="Arial"/>
                <w:b/>
                <w:sz w:val="20"/>
                <w:szCs w:val="20"/>
              </w:rPr>
              <w:lastRenderedPageBreak/>
              <w:t>Presenting Instructional Content</w:t>
            </w:r>
          </w:p>
        </w:tc>
        <w:tc>
          <w:tcPr>
            <w:tcW w:w="9903" w:type="dxa"/>
            <w:tcBorders>
              <w:bottom w:val="single" w:sz="4" w:space="0" w:color="000000"/>
            </w:tcBorders>
          </w:tcPr>
          <w:p w14:paraId="787D44A9" w14:textId="77777777" w:rsidR="00AD3082"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Visuals</w:t>
            </w:r>
            <w:r>
              <w:rPr>
                <w:rFonts w:ascii="Arial" w:eastAsia="Arial" w:hAnsi="Arial" w:cs="Arial"/>
                <w:sz w:val="20"/>
                <w:szCs w:val="20"/>
              </w:rPr>
              <w:t xml:space="preserve"> that establish the </w:t>
            </w:r>
            <w:r>
              <w:rPr>
                <w:rFonts w:ascii="Arial" w:eastAsia="Arial" w:hAnsi="Arial" w:cs="Arial"/>
                <w:b/>
                <w:sz w:val="20"/>
                <w:szCs w:val="20"/>
              </w:rPr>
              <w:t>purpose</w:t>
            </w:r>
            <w:r>
              <w:rPr>
                <w:rFonts w:ascii="Arial" w:eastAsia="Arial" w:hAnsi="Arial" w:cs="Arial"/>
                <w:sz w:val="20"/>
                <w:szCs w:val="20"/>
              </w:rPr>
              <w:t>:</w:t>
            </w:r>
          </w:p>
          <w:p w14:paraId="78C01156"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i/>
                <w:sz w:val="20"/>
                <w:szCs w:val="20"/>
              </w:rPr>
              <w:t xml:space="preserve">(list)  </w:t>
            </w:r>
          </w:p>
          <w:p w14:paraId="7B65F983"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preview the organization (</w:t>
            </w:r>
            <w:r>
              <w:rPr>
                <w:rFonts w:ascii="Arial" w:eastAsia="Arial" w:hAnsi="Arial" w:cs="Arial"/>
                <w:i/>
                <w:sz w:val="20"/>
                <w:szCs w:val="20"/>
              </w:rPr>
              <w:t>agenda</w:t>
            </w:r>
            <w:r>
              <w:rPr>
                <w:rFonts w:ascii="Arial" w:eastAsia="Arial" w:hAnsi="Arial" w:cs="Arial"/>
                <w:sz w:val="20"/>
                <w:szCs w:val="20"/>
              </w:rPr>
              <w:t xml:space="preserve">):  </w:t>
            </w:r>
          </w:p>
          <w:p w14:paraId="4201EDC9" w14:textId="18BB63F0" w:rsidR="00AD3082" w:rsidRPr="003D0B10"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 xml:space="preserve">internal summaries: </w:t>
            </w:r>
          </w:p>
          <w:p w14:paraId="2E1A14BF" w14:textId="0282FE6F" w:rsidR="00AD3082" w:rsidRPr="004C7B66" w:rsidRDefault="00531208" w:rsidP="008319C4">
            <w:pPr>
              <w:pStyle w:val="Normal1"/>
              <w:keepNext/>
              <w:numPr>
                <w:ilvl w:val="0"/>
                <w:numId w:val="2"/>
              </w:numPr>
              <w:spacing w:after="0"/>
              <w:ind w:hanging="360"/>
              <w:rPr>
                <w:sz w:val="20"/>
                <w:szCs w:val="20"/>
              </w:rPr>
            </w:pPr>
            <w:r>
              <w:rPr>
                <w:rFonts w:ascii="Arial" w:eastAsia="Arial" w:hAnsi="Arial" w:cs="Arial"/>
                <w:sz w:val="20"/>
                <w:szCs w:val="20"/>
              </w:rPr>
              <w:t xml:space="preserve">Examples, illustrations, analogies, and labels: </w:t>
            </w:r>
          </w:p>
          <w:p w14:paraId="7E26C516" w14:textId="77777777" w:rsidR="00AD3082" w:rsidRPr="003D0B10" w:rsidRDefault="00AD3082" w:rsidP="004C7B66">
            <w:pPr>
              <w:pStyle w:val="Normal1"/>
              <w:keepNext/>
              <w:spacing w:after="0"/>
              <w:ind w:left="720"/>
              <w:rPr>
                <w:sz w:val="20"/>
                <w:szCs w:val="20"/>
              </w:rPr>
            </w:pPr>
          </w:p>
          <w:p w14:paraId="3063DED8" w14:textId="77777777" w:rsidR="00AD3082"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Modeling</w:t>
            </w:r>
            <w:r>
              <w:rPr>
                <w:rFonts w:ascii="Arial" w:eastAsia="Arial" w:hAnsi="Arial" w:cs="Arial"/>
                <w:sz w:val="20"/>
                <w:szCs w:val="20"/>
              </w:rPr>
              <w:t xml:space="preserve"> demonstrates </w:t>
            </w:r>
            <w:r>
              <w:rPr>
                <w:rFonts w:ascii="Arial" w:eastAsia="Arial" w:hAnsi="Arial" w:cs="Arial"/>
                <w:b/>
                <w:sz w:val="20"/>
                <w:szCs w:val="20"/>
              </w:rPr>
              <w:t>performance expectations</w:t>
            </w:r>
            <w:r>
              <w:rPr>
                <w:rFonts w:ascii="Arial" w:eastAsia="Arial" w:hAnsi="Arial" w:cs="Arial"/>
                <w:sz w:val="20"/>
                <w:szCs w:val="20"/>
              </w:rPr>
              <w:t>:</w:t>
            </w:r>
          </w:p>
          <w:p w14:paraId="2BFAEBEF" w14:textId="77777777" w:rsidR="00AD3082" w:rsidRDefault="00AD3082" w:rsidP="004C7B66">
            <w:pPr>
              <w:pStyle w:val="Normal1"/>
              <w:keepNext/>
              <w:spacing w:after="0"/>
              <w:ind w:left="720"/>
              <w:rPr>
                <w:sz w:val="20"/>
                <w:szCs w:val="20"/>
              </w:rPr>
            </w:pPr>
          </w:p>
          <w:p w14:paraId="5439EBD5" w14:textId="77777777" w:rsidR="00AD3082"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Concise</w:t>
            </w:r>
            <w:r>
              <w:rPr>
                <w:rFonts w:ascii="Arial" w:eastAsia="Arial" w:hAnsi="Arial" w:cs="Arial"/>
                <w:sz w:val="20"/>
                <w:szCs w:val="20"/>
              </w:rPr>
              <w:t xml:space="preserve"> communication:</w:t>
            </w:r>
          </w:p>
          <w:p w14:paraId="5EB63E5D" w14:textId="77777777" w:rsidR="00AD3082" w:rsidRDefault="00AD3082" w:rsidP="004C7B66">
            <w:pPr>
              <w:pStyle w:val="Normal1"/>
              <w:keepNext/>
              <w:spacing w:after="0"/>
              <w:ind w:left="720"/>
              <w:rPr>
                <w:sz w:val="20"/>
                <w:szCs w:val="20"/>
              </w:rPr>
            </w:pPr>
          </w:p>
          <w:p w14:paraId="108367AE" w14:textId="77777777" w:rsidR="00AD3082" w:rsidRDefault="00531208" w:rsidP="008319C4">
            <w:pPr>
              <w:pStyle w:val="Normal1"/>
              <w:keepNext/>
              <w:numPr>
                <w:ilvl w:val="0"/>
                <w:numId w:val="2"/>
              </w:numPr>
              <w:spacing w:after="0"/>
              <w:ind w:hanging="360"/>
              <w:rPr>
                <w:sz w:val="20"/>
                <w:szCs w:val="20"/>
              </w:rPr>
            </w:pPr>
            <w:r>
              <w:rPr>
                <w:rFonts w:ascii="Arial" w:eastAsia="Arial" w:hAnsi="Arial" w:cs="Arial"/>
                <w:sz w:val="20"/>
                <w:szCs w:val="20"/>
              </w:rPr>
              <w:t xml:space="preserve">Logical </w:t>
            </w:r>
            <w:r>
              <w:rPr>
                <w:rFonts w:ascii="Arial" w:eastAsia="Arial" w:hAnsi="Arial" w:cs="Arial"/>
                <w:b/>
                <w:sz w:val="20"/>
                <w:szCs w:val="20"/>
              </w:rPr>
              <w:t>sequencing</w:t>
            </w:r>
            <w:r>
              <w:rPr>
                <w:rFonts w:ascii="Arial" w:eastAsia="Arial" w:hAnsi="Arial" w:cs="Arial"/>
                <w:sz w:val="20"/>
                <w:szCs w:val="20"/>
              </w:rPr>
              <w:t xml:space="preserve"> </w:t>
            </w:r>
            <w:r>
              <w:rPr>
                <w:rFonts w:ascii="Arial" w:eastAsia="Arial" w:hAnsi="Arial" w:cs="Arial"/>
                <w:i/>
                <w:color w:val="800000"/>
                <w:sz w:val="20"/>
                <w:szCs w:val="20"/>
              </w:rPr>
              <w:t>(basic-complex</w:t>
            </w:r>
            <w:r>
              <w:rPr>
                <w:rFonts w:ascii="Arial" w:eastAsia="Arial" w:hAnsi="Arial" w:cs="Arial"/>
                <w:b/>
                <w:i/>
                <w:color w:val="800000"/>
                <w:sz w:val="20"/>
                <w:szCs w:val="20"/>
              </w:rPr>
              <w:t xml:space="preserve">) </w:t>
            </w:r>
            <w:r>
              <w:rPr>
                <w:rFonts w:ascii="Arial" w:eastAsia="Arial" w:hAnsi="Arial" w:cs="Arial"/>
                <w:sz w:val="20"/>
                <w:szCs w:val="20"/>
              </w:rPr>
              <w:t xml:space="preserve">and </w:t>
            </w:r>
            <w:r>
              <w:rPr>
                <w:rFonts w:ascii="Arial" w:eastAsia="Arial" w:hAnsi="Arial" w:cs="Arial"/>
                <w:b/>
                <w:sz w:val="20"/>
                <w:szCs w:val="20"/>
              </w:rPr>
              <w:t>segmenting</w:t>
            </w:r>
            <w:r>
              <w:rPr>
                <w:rFonts w:ascii="Arial" w:eastAsia="Arial" w:hAnsi="Arial" w:cs="Arial"/>
                <w:sz w:val="20"/>
                <w:szCs w:val="20"/>
              </w:rPr>
              <w:t xml:space="preserve"> </w:t>
            </w:r>
            <w:r>
              <w:rPr>
                <w:rFonts w:ascii="Arial" w:eastAsia="Arial" w:hAnsi="Arial" w:cs="Arial"/>
                <w:i/>
                <w:color w:val="800000"/>
                <w:sz w:val="20"/>
                <w:szCs w:val="20"/>
              </w:rPr>
              <w:t>(pacing):</w:t>
            </w:r>
          </w:p>
          <w:p w14:paraId="1C2D3549" w14:textId="77777777" w:rsidR="00AD3082" w:rsidRDefault="00AD3082">
            <w:pPr>
              <w:pStyle w:val="Normal1"/>
              <w:keepNext/>
              <w:spacing w:after="0"/>
              <w:rPr>
                <w:rFonts w:ascii="Arial" w:eastAsia="Arial" w:hAnsi="Arial" w:cs="Arial"/>
                <w:sz w:val="20"/>
                <w:szCs w:val="20"/>
                <w:u w:val="single"/>
              </w:rPr>
            </w:pPr>
          </w:p>
          <w:p w14:paraId="0D61F868" w14:textId="77777777" w:rsidR="00AD3082" w:rsidRDefault="00531208">
            <w:pPr>
              <w:pStyle w:val="Normal1"/>
              <w:keepNext/>
              <w:spacing w:after="0"/>
              <w:rPr>
                <w:rFonts w:ascii="Arial" w:eastAsia="Arial" w:hAnsi="Arial" w:cs="Arial"/>
              </w:rPr>
            </w:pPr>
            <w:r>
              <w:rPr>
                <w:rFonts w:ascii="Arial" w:eastAsia="Arial" w:hAnsi="Arial" w:cs="Arial"/>
                <w:sz w:val="20"/>
                <w:szCs w:val="20"/>
                <w:u w:val="single"/>
              </w:rPr>
              <w:t>Direct Instruction</w:t>
            </w:r>
            <w:r>
              <w:rPr>
                <w:rFonts w:ascii="Arial" w:eastAsia="Arial" w:hAnsi="Arial" w:cs="Arial"/>
                <w:sz w:val="20"/>
                <w:szCs w:val="20"/>
              </w:rPr>
              <w:t>:</w:t>
            </w:r>
          </w:p>
          <w:p w14:paraId="02835AD1"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 xml:space="preserve">Opening (time): </w:t>
            </w:r>
          </w:p>
          <w:p w14:paraId="043FBDC6"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 xml:space="preserve">Instructional Input (time): </w:t>
            </w:r>
          </w:p>
          <w:p w14:paraId="1C60111A"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 xml:space="preserve">Guided Practice (time): </w:t>
            </w:r>
          </w:p>
          <w:p w14:paraId="2C7CD772"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Independent Practice</w:t>
            </w:r>
          </w:p>
          <w:p w14:paraId="4C62062B" w14:textId="77777777" w:rsidR="00AD3082" w:rsidRDefault="00531208" w:rsidP="008319C4">
            <w:pPr>
              <w:pStyle w:val="Normal1"/>
              <w:keepNext/>
              <w:numPr>
                <w:ilvl w:val="1"/>
                <w:numId w:val="2"/>
              </w:numPr>
              <w:spacing w:after="0"/>
              <w:ind w:hanging="360"/>
              <w:rPr>
                <w:sz w:val="20"/>
                <w:szCs w:val="20"/>
              </w:rPr>
            </w:pPr>
            <w:r>
              <w:rPr>
                <w:rFonts w:ascii="Arial" w:eastAsia="Arial" w:hAnsi="Arial" w:cs="Arial"/>
                <w:sz w:val="20"/>
                <w:szCs w:val="20"/>
              </w:rPr>
              <w:t xml:space="preserve">Closure (time): </w:t>
            </w:r>
          </w:p>
          <w:p w14:paraId="67938855" w14:textId="77777777" w:rsidR="00AD3082" w:rsidRDefault="00AD3082">
            <w:pPr>
              <w:pStyle w:val="Normal1"/>
              <w:keepNext/>
              <w:spacing w:after="0"/>
              <w:rPr>
                <w:rFonts w:ascii="Arial" w:eastAsia="Arial" w:hAnsi="Arial" w:cs="Arial"/>
              </w:rPr>
            </w:pPr>
          </w:p>
          <w:p w14:paraId="21E20BD5" w14:textId="77777777" w:rsidR="00AD3082" w:rsidRDefault="00531208">
            <w:pPr>
              <w:pStyle w:val="Normal1"/>
              <w:keepNext/>
              <w:spacing w:after="0"/>
              <w:rPr>
                <w:rFonts w:ascii="Arial" w:eastAsia="Arial" w:hAnsi="Arial" w:cs="Arial"/>
              </w:rPr>
            </w:pPr>
            <w:r>
              <w:rPr>
                <w:rFonts w:ascii="Arial" w:eastAsia="Arial" w:hAnsi="Arial" w:cs="Arial"/>
                <w:b/>
                <w:sz w:val="20"/>
                <w:szCs w:val="20"/>
              </w:rPr>
              <w:t>OR</w:t>
            </w:r>
            <w:r>
              <w:rPr>
                <w:rFonts w:ascii="Arial" w:eastAsia="Arial" w:hAnsi="Arial" w:cs="Arial"/>
                <w:sz w:val="20"/>
                <w:szCs w:val="20"/>
              </w:rPr>
              <w:t xml:space="preserve"> </w:t>
            </w:r>
            <w:r>
              <w:rPr>
                <w:rFonts w:ascii="Arial" w:eastAsia="Arial" w:hAnsi="Arial" w:cs="Arial"/>
                <w:i/>
                <w:color w:val="800000"/>
                <w:sz w:val="20"/>
                <w:szCs w:val="20"/>
              </w:rPr>
              <w:t>(*Delete series (above or below) that is not-applicable to this lesson)</w:t>
            </w:r>
          </w:p>
          <w:p w14:paraId="77ECB3E1" w14:textId="77777777" w:rsidR="00AD3082" w:rsidRDefault="00AD3082">
            <w:pPr>
              <w:pStyle w:val="Normal1"/>
              <w:keepNext/>
              <w:spacing w:after="0"/>
              <w:ind w:left="1080"/>
              <w:rPr>
                <w:rFonts w:ascii="Arial" w:eastAsia="Arial" w:hAnsi="Arial" w:cs="Arial"/>
              </w:rPr>
            </w:pPr>
          </w:p>
          <w:p w14:paraId="4EBDC635" w14:textId="77777777" w:rsidR="00AD3082" w:rsidRDefault="00531208">
            <w:pPr>
              <w:pStyle w:val="Normal1"/>
              <w:keepNext/>
              <w:spacing w:after="0"/>
              <w:rPr>
                <w:rFonts w:ascii="Arial" w:eastAsia="Arial" w:hAnsi="Arial" w:cs="Arial"/>
              </w:rPr>
            </w:pPr>
            <w:r>
              <w:rPr>
                <w:rFonts w:ascii="Arial" w:eastAsia="Arial" w:hAnsi="Arial" w:cs="Arial"/>
                <w:sz w:val="20"/>
                <w:szCs w:val="20"/>
                <w:u w:val="single"/>
              </w:rPr>
              <w:t>Inquiry/5 Es:</w:t>
            </w:r>
          </w:p>
          <w:p w14:paraId="6169C8AD" w14:textId="77777777" w:rsidR="00AD3082" w:rsidRDefault="00531208" w:rsidP="008319C4">
            <w:pPr>
              <w:pStyle w:val="Normal1"/>
              <w:keepNext/>
              <w:numPr>
                <w:ilvl w:val="0"/>
                <w:numId w:val="1"/>
              </w:numPr>
              <w:spacing w:after="0"/>
              <w:ind w:hanging="360"/>
              <w:rPr>
                <w:sz w:val="20"/>
                <w:szCs w:val="20"/>
              </w:rPr>
            </w:pPr>
            <w:r>
              <w:rPr>
                <w:rFonts w:ascii="Arial" w:eastAsia="Arial" w:hAnsi="Arial" w:cs="Arial"/>
                <w:sz w:val="20"/>
                <w:szCs w:val="20"/>
              </w:rPr>
              <w:t>Engage:</w:t>
            </w:r>
          </w:p>
          <w:p w14:paraId="3244847E" w14:textId="77777777" w:rsidR="00AD3082" w:rsidRDefault="00531208" w:rsidP="008319C4">
            <w:pPr>
              <w:pStyle w:val="Normal1"/>
              <w:keepNext/>
              <w:numPr>
                <w:ilvl w:val="0"/>
                <w:numId w:val="1"/>
              </w:numPr>
              <w:spacing w:after="0"/>
              <w:ind w:hanging="360"/>
              <w:rPr>
                <w:sz w:val="20"/>
                <w:szCs w:val="20"/>
              </w:rPr>
            </w:pPr>
            <w:r>
              <w:rPr>
                <w:rFonts w:ascii="Arial" w:eastAsia="Arial" w:hAnsi="Arial" w:cs="Arial"/>
                <w:sz w:val="20"/>
                <w:szCs w:val="20"/>
              </w:rPr>
              <w:t>Explore:</w:t>
            </w:r>
          </w:p>
          <w:p w14:paraId="099BA1FB" w14:textId="77777777" w:rsidR="00AD3082" w:rsidRDefault="00531208" w:rsidP="008319C4">
            <w:pPr>
              <w:pStyle w:val="Normal1"/>
              <w:keepNext/>
              <w:numPr>
                <w:ilvl w:val="0"/>
                <w:numId w:val="1"/>
              </w:numPr>
              <w:spacing w:after="0"/>
              <w:ind w:hanging="360"/>
              <w:rPr>
                <w:sz w:val="20"/>
                <w:szCs w:val="20"/>
              </w:rPr>
            </w:pPr>
            <w:r>
              <w:rPr>
                <w:rFonts w:ascii="Arial" w:eastAsia="Arial" w:hAnsi="Arial" w:cs="Arial"/>
                <w:sz w:val="20"/>
                <w:szCs w:val="20"/>
              </w:rPr>
              <w:t>Explain:</w:t>
            </w:r>
          </w:p>
          <w:p w14:paraId="32A1C33F" w14:textId="77777777" w:rsidR="00AD3082" w:rsidRDefault="00531208" w:rsidP="008319C4">
            <w:pPr>
              <w:pStyle w:val="Normal1"/>
              <w:keepNext/>
              <w:numPr>
                <w:ilvl w:val="0"/>
                <w:numId w:val="1"/>
              </w:numPr>
              <w:spacing w:after="0"/>
              <w:ind w:hanging="360"/>
              <w:rPr>
                <w:sz w:val="20"/>
                <w:szCs w:val="20"/>
              </w:rPr>
            </w:pPr>
            <w:r>
              <w:rPr>
                <w:rFonts w:ascii="Arial" w:eastAsia="Arial" w:hAnsi="Arial" w:cs="Arial"/>
                <w:sz w:val="20"/>
                <w:szCs w:val="20"/>
              </w:rPr>
              <w:t>Elaborate:</w:t>
            </w:r>
          </w:p>
          <w:p w14:paraId="02CC100C" w14:textId="77777777" w:rsidR="00AD3082" w:rsidRDefault="00531208" w:rsidP="008319C4">
            <w:pPr>
              <w:pStyle w:val="Normal1"/>
              <w:keepNext/>
              <w:numPr>
                <w:ilvl w:val="0"/>
                <w:numId w:val="1"/>
              </w:numPr>
              <w:spacing w:after="0"/>
              <w:ind w:hanging="360"/>
              <w:rPr>
                <w:sz w:val="20"/>
                <w:szCs w:val="20"/>
              </w:rPr>
            </w:pPr>
            <w:r>
              <w:rPr>
                <w:rFonts w:ascii="Arial" w:eastAsia="Arial" w:hAnsi="Arial" w:cs="Arial"/>
                <w:sz w:val="20"/>
                <w:szCs w:val="20"/>
              </w:rPr>
              <w:t>Evaluate:</w:t>
            </w:r>
          </w:p>
          <w:p w14:paraId="5FDDBBB8" w14:textId="77777777" w:rsidR="00AD3082" w:rsidRDefault="00AD3082">
            <w:pPr>
              <w:pStyle w:val="Normal1"/>
              <w:keepNext/>
              <w:spacing w:after="0" w:line="276" w:lineRule="auto"/>
              <w:rPr>
                <w:rFonts w:ascii="Arial" w:eastAsia="Arial" w:hAnsi="Arial" w:cs="Arial"/>
              </w:rPr>
            </w:pPr>
          </w:p>
          <w:p w14:paraId="75F99AC3" w14:textId="4FB6AC12"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sz w:val="20"/>
                <w:szCs w:val="20"/>
              </w:rPr>
              <w:t xml:space="preserve">All </w:t>
            </w:r>
            <w:r>
              <w:rPr>
                <w:rFonts w:ascii="Arial" w:eastAsia="Arial" w:hAnsi="Arial" w:cs="Arial"/>
                <w:b/>
                <w:sz w:val="20"/>
                <w:szCs w:val="20"/>
              </w:rPr>
              <w:t>essential information</w:t>
            </w:r>
            <w:r>
              <w:rPr>
                <w:rFonts w:ascii="Arial" w:eastAsia="Arial" w:hAnsi="Arial" w:cs="Arial"/>
                <w:sz w:val="20"/>
                <w:szCs w:val="20"/>
              </w:rPr>
              <w:t xml:space="preserve">:   </w:t>
            </w:r>
          </w:p>
          <w:p w14:paraId="727F0E82" w14:textId="77777777" w:rsidR="00AD3082" w:rsidRPr="005015D4" w:rsidRDefault="00531208" w:rsidP="008319C4">
            <w:pPr>
              <w:pStyle w:val="Normal1"/>
              <w:keepNext/>
              <w:numPr>
                <w:ilvl w:val="0"/>
                <w:numId w:val="2"/>
              </w:numPr>
              <w:spacing w:after="0"/>
              <w:ind w:hanging="360"/>
              <w:rPr>
                <w:sz w:val="20"/>
                <w:szCs w:val="20"/>
              </w:rPr>
            </w:pPr>
            <w:r>
              <w:rPr>
                <w:rFonts w:ascii="Arial" w:eastAsia="Arial" w:hAnsi="Arial" w:cs="Arial"/>
                <w:sz w:val="20"/>
                <w:szCs w:val="20"/>
              </w:rPr>
              <w:t xml:space="preserve">No </w:t>
            </w:r>
            <w:r>
              <w:rPr>
                <w:rFonts w:ascii="Arial" w:eastAsia="Arial" w:hAnsi="Arial" w:cs="Arial"/>
                <w:b/>
                <w:sz w:val="20"/>
                <w:szCs w:val="20"/>
              </w:rPr>
              <w:t>irrelevant, confusing</w:t>
            </w:r>
            <w:r>
              <w:rPr>
                <w:rFonts w:ascii="Arial" w:eastAsia="Arial" w:hAnsi="Arial" w:cs="Arial"/>
                <w:sz w:val="20"/>
                <w:szCs w:val="20"/>
              </w:rPr>
              <w:t xml:space="preserve">, or </w:t>
            </w:r>
            <w:r>
              <w:rPr>
                <w:rFonts w:ascii="Arial" w:eastAsia="Arial" w:hAnsi="Arial" w:cs="Arial"/>
                <w:b/>
                <w:sz w:val="20"/>
                <w:szCs w:val="20"/>
              </w:rPr>
              <w:t>nonessential</w:t>
            </w:r>
            <w:r>
              <w:rPr>
                <w:rFonts w:ascii="Arial" w:eastAsia="Arial" w:hAnsi="Arial" w:cs="Arial"/>
                <w:sz w:val="20"/>
                <w:szCs w:val="20"/>
              </w:rPr>
              <w:t xml:space="preserve"> information:  </w:t>
            </w:r>
          </w:p>
          <w:p w14:paraId="0734F8E1" w14:textId="77938C6C" w:rsidR="005015D4" w:rsidRPr="003D0B10" w:rsidRDefault="005015D4" w:rsidP="005015D4">
            <w:pPr>
              <w:pStyle w:val="Normal1"/>
              <w:keepNext/>
              <w:spacing w:after="0"/>
              <w:ind w:left="360"/>
              <w:rPr>
                <w:sz w:val="20"/>
                <w:szCs w:val="20"/>
              </w:rPr>
            </w:pPr>
          </w:p>
        </w:tc>
        <w:tc>
          <w:tcPr>
            <w:tcW w:w="1439" w:type="dxa"/>
            <w:tcBorders>
              <w:bottom w:val="single" w:sz="4" w:space="0" w:color="000000"/>
            </w:tcBorders>
          </w:tcPr>
          <w:p w14:paraId="163C7E59" w14:textId="77777777" w:rsidR="00AD3082" w:rsidRDefault="00AD3082" w:rsidP="008319C4">
            <w:pPr>
              <w:pStyle w:val="Normal1"/>
              <w:keepNext/>
              <w:numPr>
                <w:ilvl w:val="0"/>
                <w:numId w:val="6"/>
              </w:numPr>
              <w:spacing w:after="0" w:line="276" w:lineRule="auto"/>
              <w:jc w:val="center"/>
            </w:pPr>
          </w:p>
        </w:tc>
      </w:tr>
      <w:tr w:rsidR="00AD3082" w14:paraId="2B523824" w14:textId="77777777" w:rsidTr="005015D4">
        <w:trPr>
          <w:trHeight w:val="60"/>
          <w:jc w:val="center"/>
        </w:trPr>
        <w:tc>
          <w:tcPr>
            <w:tcW w:w="2704" w:type="dxa"/>
            <w:shd w:val="clear" w:color="auto" w:fill="CCFFFF"/>
          </w:tcPr>
          <w:p w14:paraId="6FD3667E" w14:textId="77777777" w:rsidR="00AD3082" w:rsidRDefault="00531208">
            <w:pPr>
              <w:pStyle w:val="Normal1"/>
              <w:keepNext/>
              <w:spacing w:after="0" w:line="276" w:lineRule="auto"/>
              <w:rPr>
                <w:rFonts w:ascii="Arial" w:eastAsia="Arial" w:hAnsi="Arial" w:cs="Arial"/>
                <w:sz w:val="20"/>
                <w:szCs w:val="20"/>
              </w:rPr>
            </w:pPr>
            <w:r>
              <w:rPr>
                <w:rFonts w:ascii="Arial" w:eastAsia="Arial" w:hAnsi="Arial" w:cs="Arial"/>
                <w:b/>
                <w:sz w:val="20"/>
                <w:szCs w:val="20"/>
              </w:rPr>
              <w:lastRenderedPageBreak/>
              <w:t>Activities and Materials</w:t>
            </w:r>
          </w:p>
        </w:tc>
        <w:tc>
          <w:tcPr>
            <w:tcW w:w="9903" w:type="dxa"/>
            <w:shd w:val="clear" w:color="auto" w:fill="CCFFFF"/>
          </w:tcPr>
          <w:p w14:paraId="282BB5F4" w14:textId="17DDB6E1"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Support objectives</w:t>
            </w:r>
            <w:r>
              <w:rPr>
                <w:rFonts w:ascii="Arial" w:eastAsia="Arial" w:hAnsi="Arial" w:cs="Arial"/>
                <w:sz w:val="20"/>
                <w:szCs w:val="20"/>
              </w:rPr>
              <w:t xml:space="preserve">: </w:t>
            </w:r>
          </w:p>
          <w:p w14:paraId="267CBC03" w14:textId="5A64DA06" w:rsidR="00AD3082" w:rsidRPr="003D0B10" w:rsidRDefault="008707A2" w:rsidP="008319C4">
            <w:pPr>
              <w:pStyle w:val="Normal1"/>
              <w:keepNext/>
              <w:numPr>
                <w:ilvl w:val="0"/>
                <w:numId w:val="2"/>
              </w:numPr>
              <w:spacing w:after="0"/>
              <w:ind w:hanging="360"/>
              <w:rPr>
                <w:sz w:val="20"/>
                <w:szCs w:val="20"/>
              </w:rPr>
            </w:pPr>
            <w:r>
              <w:rPr>
                <w:rFonts w:ascii="Arial" w:eastAsia="Arial" w:hAnsi="Arial" w:cs="Arial"/>
                <w:b/>
                <w:sz w:val="20"/>
                <w:szCs w:val="20"/>
              </w:rPr>
              <w:t>Challenge</w:t>
            </w:r>
            <w:r w:rsidR="00531208">
              <w:rPr>
                <w:rFonts w:ascii="Arial" w:eastAsia="Arial" w:hAnsi="Arial" w:cs="Arial"/>
                <w:sz w:val="20"/>
                <w:szCs w:val="20"/>
              </w:rPr>
              <w:t xml:space="preserve">: </w:t>
            </w:r>
          </w:p>
          <w:p w14:paraId="77683DE7" w14:textId="4E4A9E98"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Sustain attention</w:t>
            </w:r>
            <w:r>
              <w:rPr>
                <w:rFonts w:ascii="Arial" w:eastAsia="Arial" w:hAnsi="Arial" w:cs="Arial"/>
                <w:sz w:val="20"/>
                <w:szCs w:val="20"/>
              </w:rPr>
              <w:t xml:space="preserve">: </w:t>
            </w:r>
          </w:p>
          <w:p w14:paraId="43E3F6E8" w14:textId="2F8D6718"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Variety of thinking</w:t>
            </w:r>
            <w:r>
              <w:rPr>
                <w:rFonts w:ascii="Arial" w:eastAsia="Arial" w:hAnsi="Arial" w:cs="Arial"/>
                <w:sz w:val="20"/>
                <w:szCs w:val="20"/>
              </w:rPr>
              <w:t xml:space="preserve">: </w:t>
            </w:r>
          </w:p>
          <w:p w14:paraId="2F669A37" w14:textId="15874872"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Time for reflection</w:t>
            </w:r>
            <w:r>
              <w:rPr>
                <w:rFonts w:ascii="Arial" w:eastAsia="Arial" w:hAnsi="Arial" w:cs="Arial"/>
                <w:sz w:val="20"/>
                <w:szCs w:val="20"/>
              </w:rPr>
              <w:t xml:space="preserve">: </w:t>
            </w:r>
          </w:p>
          <w:p w14:paraId="6C9DFBB5" w14:textId="01EDCA12"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Relevant</w:t>
            </w:r>
            <w:r>
              <w:rPr>
                <w:rFonts w:ascii="Arial" w:eastAsia="Arial" w:hAnsi="Arial" w:cs="Arial"/>
                <w:sz w:val="20"/>
                <w:szCs w:val="20"/>
              </w:rPr>
              <w:t xml:space="preserve">:  </w:t>
            </w:r>
          </w:p>
          <w:p w14:paraId="17DE169F" w14:textId="4805F38F"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S-to-S interaction</w:t>
            </w:r>
            <w:r>
              <w:rPr>
                <w:rFonts w:ascii="Arial" w:eastAsia="Arial" w:hAnsi="Arial" w:cs="Arial"/>
                <w:sz w:val="20"/>
                <w:szCs w:val="20"/>
              </w:rPr>
              <w:t xml:space="preserve">:  </w:t>
            </w:r>
          </w:p>
          <w:p w14:paraId="045240AF" w14:textId="33F514F9"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sz w:val="20"/>
                <w:szCs w:val="20"/>
              </w:rPr>
              <w:t xml:space="preserve">Induce </w:t>
            </w:r>
            <w:r>
              <w:rPr>
                <w:rFonts w:ascii="Arial" w:eastAsia="Arial" w:hAnsi="Arial" w:cs="Arial"/>
                <w:b/>
                <w:sz w:val="20"/>
                <w:szCs w:val="20"/>
              </w:rPr>
              <w:t>curiosity</w:t>
            </w:r>
            <w:r>
              <w:rPr>
                <w:rFonts w:ascii="Arial" w:eastAsia="Arial" w:hAnsi="Arial" w:cs="Arial"/>
                <w:sz w:val="20"/>
                <w:szCs w:val="20"/>
              </w:rPr>
              <w:t xml:space="preserve"> and </w:t>
            </w:r>
            <w:r>
              <w:rPr>
                <w:rFonts w:ascii="Arial" w:eastAsia="Arial" w:hAnsi="Arial" w:cs="Arial"/>
                <w:b/>
                <w:sz w:val="20"/>
                <w:szCs w:val="20"/>
              </w:rPr>
              <w:t>suspense</w:t>
            </w:r>
            <w:r>
              <w:rPr>
                <w:rFonts w:ascii="Arial" w:eastAsia="Arial" w:hAnsi="Arial" w:cs="Arial"/>
                <w:sz w:val="20"/>
                <w:szCs w:val="20"/>
              </w:rPr>
              <w:t xml:space="preserve">: </w:t>
            </w:r>
          </w:p>
          <w:p w14:paraId="1EECE99C" w14:textId="50AA2CD0"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Choices</w:t>
            </w:r>
            <w:r>
              <w:rPr>
                <w:rFonts w:ascii="Arial" w:eastAsia="Arial" w:hAnsi="Arial" w:cs="Arial"/>
                <w:sz w:val="20"/>
                <w:szCs w:val="20"/>
              </w:rPr>
              <w:t xml:space="preserve">:  </w:t>
            </w:r>
          </w:p>
          <w:p w14:paraId="5C5B33E0" w14:textId="3E8712DE" w:rsidR="00AD3082" w:rsidRPr="003D0B10"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Multimedia</w:t>
            </w:r>
            <w:r>
              <w:rPr>
                <w:rFonts w:ascii="Arial" w:eastAsia="Arial" w:hAnsi="Arial" w:cs="Arial"/>
                <w:sz w:val="20"/>
                <w:szCs w:val="20"/>
              </w:rPr>
              <w:t>/</w:t>
            </w:r>
            <w:r>
              <w:rPr>
                <w:rFonts w:ascii="Arial" w:eastAsia="Arial" w:hAnsi="Arial" w:cs="Arial"/>
                <w:b/>
                <w:sz w:val="20"/>
                <w:szCs w:val="20"/>
              </w:rPr>
              <w:t>technology</w:t>
            </w:r>
            <w:r>
              <w:rPr>
                <w:rFonts w:ascii="Arial" w:eastAsia="Arial" w:hAnsi="Arial" w:cs="Arial"/>
                <w:sz w:val="20"/>
                <w:szCs w:val="20"/>
              </w:rPr>
              <w:t xml:space="preserve">: </w:t>
            </w:r>
          </w:p>
          <w:p w14:paraId="477749BA" w14:textId="6409E0F5" w:rsidR="005015D4" w:rsidRPr="00AC0213" w:rsidRDefault="00531208" w:rsidP="008319C4">
            <w:pPr>
              <w:pStyle w:val="Normal1"/>
              <w:keepNext/>
              <w:numPr>
                <w:ilvl w:val="0"/>
                <w:numId w:val="2"/>
              </w:numPr>
              <w:spacing w:after="0"/>
              <w:ind w:hanging="360"/>
              <w:rPr>
                <w:sz w:val="20"/>
                <w:szCs w:val="20"/>
              </w:rPr>
            </w:pPr>
            <w:r>
              <w:rPr>
                <w:rFonts w:ascii="Arial" w:eastAsia="Arial" w:hAnsi="Arial" w:cs="Arial"/>
                <w:b/>
                <w:sz w:val="20"/>
                <w:szCs w:val="20"/>
              </w:rPr>
              <w:t>Teacher-made materials</w:t>
            </w:r>
            <w:r>
              <w:rPr>
                <w:rFonts w:ascii="Arial" w:eastAsia="Arial" w:hAnsi="Arial" w:cs="Arial"/>
                <w:sz w:val="20"/>
                <w:szCs w:val="20"/>
              </w:rPr>
              <w:t xml:space="preserve">: </w:t>
            </w:r>
          </w:p>
        </w:tc>
        <w:tc>
          <w:tcPr>
            <w:tcW w:w="1439" w:type="dxa"/>
            <w:shd w:val="clear" w:color="auto" w:fill="CCFFFF"/>
          </w:tcPr>
          <w:p w14:paraId="46544E72" w14:textId="77777777" w:rsidR="00AD3082" w:rsidRDefault="00AD3082" w:rsidP="008319C4">
            <w:pPr>
              <w:pStyle w:val="Normal1"/>
              <w:keepNext/>
              <w:numPr>
                <w:ilvl w:val="0"/>
                <w:numId w:val="6"/>
              </w:numPr>
              <w:spacing w:after="0" w:line="276" w:lineRule="auto"/>
              <w:jc w:val="center"/>
            </w:pPr>
          </w:p>
        </w:tc>
      </w:tr>
      <w:tr w:rsidR="00AD3082" w14:paraId="48A35E1C" w14:textId="77777777" w:rsidTr="005015D4">
        <w:trPr>
          <w:trHeight w:val="60"/>
          <w:jc w:val="center"/>
        </w:trPr>
        <w:tc>
          <w:tcPr>
            <w:tcW w:w="2704" w:type="dxa"/>
            <w:tcBorders>
              <w:bottom w:val="single" w:sz="4" w:space="0" w:color="000000"/>
            </w:tcBorders>
          </w:tcPr>
          <w:p w14:paraId="24EA870B" w14:textId="77777777" w:rsidR="00AD3082" w:rsidRDefault="00531208">
            <w:pPr>
              <w:pStyle w:val="Normal1"/>
              <w:keepNext/>
              <w:spacing w:after="0" w:line="276" w:lineRule="auto"/>
              <w:rPr>
                <w:rFonts w:ascii="Arial" w:eastAsia="Arial" w:hAnsi="Arial" w:cs="Arial"/>
                <w:sz w:val="20"/>
                <w:szCs w:val="20"/>
              </w:rPr>
            </w:pPr>
            <w:r>
              <w:rPr>
                <w:rFonts w:ascii="Arial" w:eastAsia="Arial" w:hAnsi="Arial" w:cs="Arial"/>
                <w:b/>
                <w:sz w:val="20"/>
                <w:szCs w:val="20"/>
              </w:rPr>
              <w:t>Academic Feedback</w:t>
            </w:r>
          </w:p>
        </w:tc>
        <w:tc>
          <w:tcPr>
            <w:tcW w:w="9903" w:type="dxa"/>
            <w:tcBorders>
              <w:bottom w:val="single" w:sz="4" w:space="0" w:color="000000"/>
            </w:tcBorders>
          </w:tcPr>
          <w:p w14:paraId="544B8A62" w14:textId="77777777" w:rsidR="00AD3082" w:rsidRDefault="00531208" w:rsidP="008319C4">
            <w:pPr>
              <w:pStyle w:val="Normal1"/>
              <w:keepNext/>
              <w:numPr>
                <w:ilvl w:val="0"/>
                <w:numId w:val="2"/>
              </w:numPr>
              <w:spacing w:after="0"/>
              <w:ind w:hanging="360"/>
              <w:rPr>
                <w:color w:val="403152"/>
                <w:sz w:val="20"/>
                <w:szCs w:val="20"/>
              </w:rPr>
            </w:pPr>
            <w:r w:rsidRPr="00350816">
              <w:rPr>
                <w:rFonts w:ascii="Arial" w:eastAsia="Arial" w:hAnsi="Arial" w:cs="Arial"/>
                <w:sz w:val="20"/>
                <w:szCs w:val="20"/>
              </w:rPr>
              <w:t xml:space="preserve">Feedback is </w:t>
            </w:r>
            <w:r w:rsidRPr="00350816">
              <w:rPr>
                <w:rFonts w:ascii="Arial" w:eastAsia="Arial" w:hAnsi="Arial" w:cs="Arial"/>
                <w:b/>
                <w:sz w:val="20"/>
                <w:szCs w:val="20"/>
              </w:rPr>
              <w:t>mostly academically focused, frequent</w:t>
            </w:r>
            <w:r w:rsidRPr="00350816">
              <w:rPr>
                <w:rFonts w:ascii="Arial" w:eastAsia="Arial" w:hAnsi="Arial" w:cs="Arial"/>
                <w:sz w:val="20"/>
                <w:szCs w:val="20"/>
              </w:rPr>
              <w:t xml:space="preserve">, and mostly </w:t>
            </w:r>
            <w:r w:rsidRPr="00350816">
              <w:rPr>
                <w:rFonts w:ascii="Arial" w:eastAsia="Arial" w:hAnsi="Arial" w:cs="Arial"/>
                <w:b/>
                <w:sz w:val="20"/>
                <w:szCs w:val="20"/>
              </w:rPr>
              <w:t xml:space="preserve">high quality </w:t>
            </w:r>
          </w:p>
          <w:p w14:paraId="04DA9525" w14:textId="4203B156" w:rsidR="00AD3082" w:rsidRPr="004C7B66" w:rsidRDefault="00531208" w:rsidP="004C7B66">
            <w:pPr>
              <w:pStyle w:val="Normal1"/>
              <w:keepNext/>
              <w:spacing w:after="0"/>
              <w:rPr>
                <w:rFonts w:ascii="Arial" w:eastAsia="Arial" w:hAnsi="Arial" w:cs="Arial"/>
              </w:rPr>
            </w:pPr>
            <w:r>
              <w:rPr>
                <w:rFonts w:ascii="Arial" w:eastAsia="Arial" w:hAnsi="Arial" w:cs="Arial"/>
                <w:i/>
                <w:color w:val="800000"/>
                <w:sz w:val="20"/>
                <w:szCs w:val="20"/>
              </w:rPr>
              <w:t>(TC &amp; S quotes:)</w:t>
            </w:r>
          </w:p>
          <w:p w14:paraId="0045B051" w14:textId="11049913" w:rsidR="00AD3082" w:rsidRPr="003D0B10" w:rsidRDefault="00AD3082" w:rsidP="004C7B66">
            <w:pPr>
              <w:pStyle w:val="Normal1"/>
              <w:keepNext/>
              <w:spacing w:after="0"/>
              <w:ind w:left="720"/>
              <w:rPr>
                <w:color w:val="403152"/>
                <w:sz w:val="20"/>
                <w:szCs w:val="20"/>
              </w:rPr>
            </w:pPr>
          </w:p>
          <w:p w14:paraId="19F15C81" w14:textId="7591C73D"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sz w:val="20"/>
                <w:szCs w:val="20"/>
              </w:rPr>
              <w:t>Feedback (</w:t>
            </w:r>
            <w:r w:rsidR="00350816" w:rsidRPr="00350816">
              <w:rPr>
                <w:rFonts w:ascii="Arial" w:eastAsia="Arial" w:hAnsi="Arial" w:cs="Arial"/>
                <w:b/>
                <w:i/>
                <w:sz w:val="20"/>
                <w:szCs w:val="20"/>
              </w:rPr>
              <w:t>when</w:t>
            </w:r>
            <w:r w:rsidRPr="00350816">
              <w:rPr>
                <w:rFonts w:ascii="Arial" w:eastAsia="Arial" w:hAnsi="Arial" w:cs="Arial"/>
                <w:b/>
                <w:sz w:val="20"/>
                <w:szCs w:val="20"/>
              </w:rPr>
              <w:t>?</w:t>
            </w:r>
            <w:r w:rsidR="00350816" w:rsidRPr="00350816">
              <w:rPr>
                <w:rFonts w:ascii="Arial" w:eastAsia="Arial" w:hAnsi="Arial" w:cs="Arial"/>
                <w:sz w:val="20"/>
                <w:szCs w:val="20"/>
              </w:rPr>
              <w:t>)</w:t>
            </w:r>
            <w:r w:rsidRPr="00350816">
              <w:rPr>
                <w:rFonts w:ascii="Arial" w:eastAsia="Arial" w:hAnsi="Arial" w:cs="Arial"/>
                <w:sz w:val="20"/>
                <w:szCs w:val="20"/>
              </w:rPr>
              <w:t xml:space="preserve">: </w:t>
            </w:r>
          </w:p>
          <w:p w14:paraId="5B7675C0"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Circulates</w:t>
            </w:r>
            <w:r w:rsidRPr="00350816">
              <w:rPr>
                <w:rFonts w:ascii="Arial" w:eastAsia="Arial" w:hAnsi="Arial" w:cs="Arial"/>
                <w:sz w:val="20"/>
                <w:szCs w:val="20"/>
              </w:rPr>
              <w:t xml:space="preserve"> to support engagement and monitor student work:</w:t>
            </w:r>
          </w:p>
          <w:p w14:paraId="3B148AD1" w14:textId="405424E8" w:rsidR="00AD3082" w:rsidRPr="00350816" w:rsidRDefault="00AD3082" w:rsidP="004C7B66">
            <w:pPr>
              <w:pStyle w:val="Normal1"/>
              <w:keepNext/>
              <w:spacing w:after="0" w:line="276" w:lineRule="auto"/>
              <w:ind w:left="1080"/>
              <w:rPr>
                <w:sz w:val="20"/>
                <w:szCs w:val="20"/>
              </w:rPr>
            </w:pPr>
          </w:p>
          <w:p w14:paraId="1E1E406E"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Feedback</w:t>
            </w:r>
            <w:r w:rsidRPr="00350816">
              <w:rPr>
                <w:rFonts w:ascii="Arial" w:eastAsia="Arial" w:hAnsi="Arial" w:cs="Arial"/>
                <w:sz w:val="20"/>
                <w:szCs w:val="20"/>
              </w:rPr>
              <w:t xml:space="preserve"> used to </w:t>
            </w:r>
            <w:r w:rsidRPr="00350816">
              <w:rPr>
                <w:rFonts w:ascii="Arial" w:eastAsia="Arial" w:hAnsi="Arial" w:cs="Arial"/>
                <w:b/>
                <w:sz w:val="20"/>
                <w:szCs w:val="20"/>
              </w:rPr>
              <w:t>monitor</w:t>
            </w:r>
            <w:r w:rsidRPr="00350816">
              <w:rPr>
                <w:rFonts w:ascii="Arial" w:eastAsia="Arial" w:hAnsi="Arial" w:cs="Arial"/>
                <w:sz w:val="20"/>
                <w:szCs w:val="20"/>
              </w:rPr>
              <w:t xml:space="preserve"> and adjust </w:t>
            </w:r>
            <w:r w:rsidRPr="00350816">
              <w:rPr>
                <w:rFonts w:ascii="Arial" w:eastAsia="Arial" w:hAnsi="Arial" w:cs="Arial"/>
                <w:b/>
                <w:sz w:val="20"/>
                <w:szCs w:val="20"/>
              </w:rPr>
              <w:t>instruction</w:t>
            </w:r>
            <w:r w:rsidRPr="00350816">
              <w:rPr>
                <w:rFonts w:ascii="Arial" w:eastAsia="Arial" w:hAnsi="Arial" w:cs="Arial"/>
                <w:sz w:val="20"/>
                <w:szCs w:val="20"/>
              </w:rPr>
              <w:t>:</w:t>
            </w:r>
          </w:p>
          <w:p w14:paraId="099A80E6" w14:textId="77777777" w:rsidR="00AD3082" w:rsidRDefault="00531208" w:rsidP="008319C4">
            <w:pPr>
              <w:pStyle w:val="Normal1"/>
              <w:keepNext/>
              <w:numPr>
                <w:ilvl w:val="0"/>
                <w:numId w:val="6"/>
              </w:numPr>
              <w:spacing w:after="0" w:line="276" w:lineRule="auto"/>
            </w:pPr>
            <w:r>
              <w:rPr>
                <w:rFonts w:ascii="Arial" w:eastAsia="Arial" w:hAnsi="Arial" w:cs="Arial"/>
                <w:sz w:val="20"/>
                <w:szCs w:val="20"/>
              </w:rPr>
              <w:t>(</w:t>
            </w:r>
            <w:r>
              <w:rPr>
                <w:rFonts w:ascii="Arial" w:eastAsia="Arial" w:hAnsi="Arial" w:cs="Arial"/>
                <w:i/>
                <w:color w:val="800000"/>
                <w:sz w:val="20"/>
                <w:szCs w:val="20"/>
              </w:rPr>
              <w:t>Examples</w:t>
            </w:r>
            <w:r>
              <w:rPr>
                <w:rFonts w:ascii="Arial" w:eastAsia="Arial" w:hAnsi="Arial" w:cs="Arial"/>
                <w:sz w:val="20"/>
                <w:szCs w:val="20"/>
              </w:rPr>
              <w:t xml:space="preserve"> </w:t>
            </w:r>
            <w:r>
              <w:rPr>
                <w:rFonts w:ascii="Arial" w:eastAsia="Arial" w:hAnsi="Arial" w:cs="Arial"/>
                <w:i/>
                <w:color w:val="800000"/>
                <w:sz w:val="20"/>
                <w:szCs w:val="20"/>
              </w:rPr>
              <w:t>TC &amp; S quotes/actions</w:t>
            </w:r>
            <w:r>
              <w:rPr>
                <w:rFonts w:ascii="Arial" w:eastAsia="Arial" w:hAnsi="Arial" w:cs="Arial"/>
                <w:sz w:val="20"/>
                <w:szCs w:val="20"/>
              </w:rPr>
              <w:t>):</w:t>
            </w:r>
          </w:p>
          <w:p w14:paraId="17021C57" w14:textId="2732AFAB" w:rsidR="00AD3082" w:rsidRPr="004C7B66" w:rsidRDefault="00AD3082" w:rsidP="004C7B66">
            <w:pPr>
              <w:pStyle w:val="Normal1"/>
              <w:keepNext/>
              <w:spacing w:after="0"/>
              <w:ind w:left="1080"/>
              <w:rPr>
                <w:color w:val="403152"/>
                <w:sz w:val="20"/>
                <w:szCs w:val="20"/>
              </w:rPr>
            </w:pPr>
          </w:p>
        </w:tc>
        <w:tc>
          <w:tcPr>
            <w:tcW w:w="1439" w:type="dxa"/>
            <w:tcBorders>
              <w:bottom w:val="single" w:sz="4" w:space="0" w:color="000000"/>
            </w:tcBorders>
          </w:tcPr>
          <w:p w14:paraId="4705E808" w14:textId="77777777" w:rsidR="00AD3082" w:rsidRDefault="00AD3082" w:rsidP="008319C4">
            <w:pPr>
              <w:pStyle w:val="Normal1"/>
              <w:keepNext/>
              <w:numPr>
                <w:ilvl w:val="0"/>
                <w:numId w:val="6"/>
              </w:numPr>
              <w:spacing w:after="0" w:line="276" w:lineRule="auto"/>
              <w:jc w:val="center"/>
            </w:pPr>
          </w:p>
        </w:tc>
      </w:tr>
      <w:tr w:rsidR="00AD3082" w14:paraId="24ED70D7" w14:textId="77777777" w:rsidTr="005015D4">
        <w:trPr>
          <w:trHeight w:val="1240"/>
          <w:jc w:val="center"/>
        </w:trPr>
        <w:tc>
          <w:tcPr>
            <w:tcW w:w="2704" w:type="dxa"/>
            <w:shd w:val="clear" w:color="auto" w:fill="CCFFFF"/>
          </w:tcPr>
          <w:p w14:paraId="4185CE2C" w14:textId="77777777" w:rsidR="00AD3082" w:rsidRDefault="00531208">
            <w:pPr>
              <w:pStyle w:val="Normal1"/>
              <w:keepNext/>
              <w:spacing w:after="0" w:line="276" w:lineRule="auto"/>
              <w:rPr>
                <w:rFonts w:ascii="Arial" w:eastAsia="Arial" w:hAnsi="Arial" w:cs="Arial"/>
                <w:sz w:val="20"/>
                <w:szCs w:val="20"/>
              </w:rPr>
            </w:pPr>
            <w:r>
              <w:rPr>
                <w:rFonts w:ascii="Arial" w:eastAsia="Arial" w:hAnsi="Arial" w:cs="Arial"/>
                <w:b/>
                <w:sz w:val="20"/>
                <w:szCs w:val="20"/>
              </w:rPr>
              <w:t>Managing Student Behavior</w:t>
            </w:r>
          </w:p>
        </w:tc>
        <w:tc>
          <w:tcPr>
            <w:tcW w:w="9903" w:type="dxa"/>
            <w:shd w:val="clear" w:color="auto" w:fill="CCFFFF"/>
          </w:tcPr>
          <w:p w14:paraId="40AE80C2" w14:textId="47D41FA6"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S’s mostly well-behaved and on task</w:t>
            </w:r>
            <w:r w:rsidRPr="00350816">
              <w:rPr>
                <w:rFonts w:ascii="Arial" w:eastAsia="Arial" w:hAnsi="Arial" w:cs="Arial"/>
                <w:sz w:val="20"/>
                <w:szCs w:val="20"/>
              </w:rPr>
              <w:t xml:space="preserve">: </w:t>
            </w:r>
          </w:p>
          <w:p w14:paraId="018E5923"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TC establishes rules for learning and behavior:</w:t>
            </w:r>
          </w:p>
          <w:p w14:paraId="53A48176" w14:textId="269317D8" w:rsidR="00AD3082" w:rsidRPr="00350816" w:rsidRDefault="00AD3082" w:rsidP="004C7B66">
            <w:pPr>
              <w:pStyle w:val="Normal1"/>
              <w:keepNext/>
              <w:spacing w:after="0"/>
              <w:ind w:left="1080"/>
              <w:rPr>
                <w:rFonts w:ascii="Arial" w:eastAsia="Arial" w:hAnsi="Arial" w:cs="Arial"/>
                <w:sz w:val="20"/>
                <w:szCs w:val="20"/>
              </w:rPr>
            </w:pPr>
          </w:p>
          <w:p w14:paraId="7406763C" w14:textId="77777777" w:rsidR="004C7B66" w:rsidRPr="00350816" w:rsidRDefault="004C7B66" w:rsidP="004C7B66">
            <w:pPr>
              <w:pStyle w:val="Normal1"/>
              <w:keepNext/>
              <w:spacing w:after="0"/>
              <w:ind w:left="1080"/>
              <w:rPr>
                <w:sz w:val="20"/>
                <w:szCs w:val="20"/>
              </w:rPr>
            </w:pPr>
          </w:p>
          <w:p w14:paraId="690778BC"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(MSB) Techniques</w:t>
            </w:r>
            <w:r w:rsidRPr="00350816">
              <w:rPr>
                <w:rFonts w:ascii="Arial" w:eastAsia="Arial" w:hAnsi="Arial" w:cs="Arial"/>
                <w:sz w:val="20"/>
                <w:szCs w:val="20"/>
              </w:rPr>
              <w:t xml:space="preserve">: </w:t>
            </w:r>
          </w:p>
          <w:p w14:paraId="17A21938" w14:textId="0CE6D575" w:rsidR="00AD3082" w:rsidRPr="00350816" w:rsidRDefault="00AD3082" w:rsidP="004C7B66">
            <w:pPr>
              <w:pStyle w:val="Normal1"/>
              <w:keepNext/>
              <w:spacing w:after="0"/>
              <w:ind w:left="1080"/>
              <w:rPr>
                <w:sz w:val="20"/>
                <w:szCs w:val="20"/>
              </w:rPr>
            </w:pPr>
          </w:p>
          <w:p w14:paraId="40AE33A3"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sz w:val="20"/>
                <w:szCs w:val="20"/>
              </w:rPr>
              <w:t xml:space="preserve">Deals with </w:t>
            </w:r>
            <w:r w:rsidRPr="00350816">
              <w:rPr>
                <w:rFonts w:ascii="Arial" w:eastAsia="Arial" w:hAnsi="Arial" w:cs="Arial"/>
                <w:b/>
                <w:sz w:val="20"/>
                <w:szCs w:val="20"/>
              </w:rPr>
              <w:t>students who have caused disruptions:</w:t>
            </w:r>
          </w:p>
          <w:p w14:paraId="73626BCE" w14:textId="240CC1D3" w:rsidR="00AD3082" w:rsidRPr="00350816" w:rsidRDefault="00AD3082" w:rsidP="004C7B66">
            <w:pPr>
              <w:pStyle w:val="Normal1"/>
              <w:keepNext/>
              <w:spacing w:after="0"/>
              <w:ind w:left="1080"/>
              <w:rPr>
                <w:sz w:val="20"/>
                <w:szCs w:val="20"/>
              </w:rPr>
            </w:pPr>
          </w:p>
          <w:p w14:paraId="21CEAE28" w14:textId="77777777" w:rsidR="00AD3082" w:rsidRPr="00350816" w:rsidRDefault="00531208" w:rsidP="008319C4">
            <w:pPr>
              <w:pStyle w:val="Normal1"/>
              <w:keepNext/>
              <w:numPr>
                <w:ilvl w:val="0"/>
                <w:numId w:val="2"/>
              </w:numPr>
              <w:spacing w:after="0"/>
              <w:ind w:hanging="360"/>
              <w:rPr>
                <w:sz w:val="20"/>
                <w:szCs w:val="20"/>
              </w:rPr>
            </w:pPr>
            <w:r w:rsidRPr="00350816">
              <w:rPr>
                <w:rFonts w:ascii="Arial" w:eastAsia="Arial" w:hAnsi="Arial" w:cs="Arial"/>
                <w:b/>
                <w:sz w:val="20"/>
                <w:szCs w:val="20"/>
              </w:rPr>
              <w:t>Whole class redirect</w:t>
            </w:r>
            <w:r w:rsidRPr="00350816">
              <w:rPr>
                <w:rFonts w:ascii="Arial" w:eastAsia="Arial" w:hAnsi="Arial" w:cs="Arial"/>
                <w:sz w:val="20"/>
                <w:szCs w:val="20"/>
              </w:rPr>
              <w:t>:</w:t>
            </w:r>
          </w:p>
          <w:p w14:paraId="2C9E53C7" w14:textId="112C0702" w:rsidR="00AD3082" w:rsidRPr="004C7B66" w:rsidRDefault="00AD3082" w:rsidP="004C7B66">
            <w:pPr>
              <w:pStyle w:val="Normal1"/>
              <w:keepNext/>
              <w:spacing w:after="0"/>
              <w:ind w:left="1080"/>
              <w:rPr>
                <w:sz w:val="20"/>
                <w:szCs w:val="20"/>
              </w:rPr>
            </w:pPr>
          </w:p>
        </w:tc>
        <w:tc>
          <w:tcPr>
            <w:tcW w:w="1439" w:type="dxa"/>
            <w:shd w:val="clear" w:color="auto" w:fill="CCFFFF"/>
          </w:tcPr>
          <w:p w14:paraId="5100C0B3" w14:textId="77777777" w:rsidR="00AD3082" w:rsidRDefault="00AD3082" w:rsidP="008319C4">
            <w:pPr>
              <w:pStyle w:val="Normal1"/>
              <w:keepNext/>
              <w:numPr>
                <w:ilvl w:val="0"/>
                <w:numId w:val="6"/>
              </w:numPr>
              <w:spacing w:after="0" w:line="276" w:lineRule="auto"/>
              <w:jc w:val="center"/>
            </w:pPr>
          </w:p>
        </w:tc>
      </w:tr>
    </w:tbl>
    <w:p w14:paraId="5DA466AE" w14:textId="77777777" w:rsidR="00AD3082" w:rsidRDefault="00AD3082">
      <w:pPr>
        <w:pStyle w:val="Normal1"/>
        <w:spacing w:after="0"/>
        <w:jc w:val="center"/>
        <w:rPr>
          <w:rFonts w:ascii="Arial" w:eastAsia="Arial" w:hAnsi="Arial" w:cs="Arial"/>
        </w:rPr>
      </w:pPr>
    </w:p>
    <w:p w14:paraId="3587CB43" w14:textId="77777777" w:rsidR="004C7B66" w:rsidRDefault="004C7B66">
      <w:pPr>
        <w:pStyle w:val="Normal1"/>
        <w:spacing w:after="0"/>
        <w:jc w:val="center"/>
        <w:rPr>
          <w:rFonts w:ascii="Arial" w:eastAsia="Arial" w:hAnsi="Arial" w:cs="Arial"/>
          <w:b/>
          <w:color w:val="244061"/>
          <w:sz w:val="32"/>
          <w:szCs w:val="32"/>
          <w:u w:val="single"/>
        </w:rPr>
      </w:pPr>
    </w:p>
    <w:p w14:paraId="67FBE14C" w14:textId="77777777" w:rsidR="004C7B66" w:rsidRDefault="004C7B66">
      <w:pPr>
        <w:pStyle w:val="Normal1"/>
        <w:spacing w:after="0"/>
        <w:jc w:val="center"/>
        <w:rPr>
          <w:rFonts w:ascii="Arial" w:eastAsia="Arial" w:hAnsi="Arial" w:cs="Arial"/>
          <w:b/>
          <w:color w:val="244061"/>
          <w:sz w:val="32"/>
          <w:szCs w:val="32"/>
          <w:u w:val="single"/>
        </w:rPr>
      </w:pPr>
    </w:p>
    <w:p w14:paraId="400919CA" w14:textId="77777777" w:rsidR="004C7B66" w:rsidRDefault="004C7B66">
      <w:pPr>
        <w:pStyle w:val="Normal1"/>
        <w:spacing w:after="0"/>
        <w:jc w:val="center"/>
        <w:rPr>
          <w:rFonts w:ascii="Arial" w:eastAsia="Arial" w:hAnsi="Arial" w:cs="Arial"/>
          <w:b/>
          <w:color w:val="244061"/>
          <w:sz w:val="32"/>
          <w:szCs w:val="32"/>
          <w:u w:val="single"/>
        </w:rPr>
      </w:pPr>
    </w:p>
    <w:p w14:paraId="7029A22F" w14:textId="77777777" w:rsidR="004C7B66" w:rsidRDefault="004C7B66">
      <w:pPr>
        <w:pStyle w:val="Normal1"/>
        <w:spacing w:after="0"/>
        <w:jc w:val="center"/>
        <w:rPr>
          <w:rFonts w:ascii="Arial" w:eastAsia="Arial" w:hAnsi="Arial" w:cs="Arial"/>
          <w:b/>
          <w:color w:val="244061"/>
          <w:sz w:val="32"/>
          <w:szCs w:val="32"/>
          <w:u w:val="single"/>
        </w:rPr>
      </w:pPr>
    </w:p>
    <w:p w14:paraId="7559AFE2" w14:textId="77777777" w:rsidR="004C7B66" w:rsidRDefault="004C7B66">
      <w:pPr>
        <w:pStyle w:val="Normal1"/>
        <w:spacing w:after="0"/>
        <w:jc w:val="center"/>
        <w:rPr>
          <w:rFonts w:ascii="Arial" w:eastAsia="Arial" w:hAnsi="Arial" w:cs="Arial"/>
          <w:b/>
          <w:color w:val="244061"/>
          <w:sz w:val="32"/>
          <w:szCs w:val="32"/>
          <w:u w:val="single"/>
        </w:rPr>
      </w:pPr>
    </w:p>
    <w:p w14:paraId="7CAD1874" w14:textId="77777777" w:rsidR="00AC0213" w:rsidRDefault="00AC0213">
      <w:pPr>
        <w:pStyle w:val="Normal1"/>
        <w:spacing w:after="0"/>
        <w:jc w:val="center"/>
        <w:rPr>
          <w:rFonts w:ascii="Arial" w:eastAsia="Arial" w:hAnsi="Arial" w:cs="Arial"/>
          <w:b/>
          <w:color w:val="244061"/>
          <w:sz w:val="32"/>
          <w:szCs w:val="32"/>
          <w:u w:val="single"/>
        </w:rPr>
      </w:pPr>
    </w:p>
    <w:p w14:paraId="07041881" w14:textId="373162EE" w:rsidR="00AD3082" w:rsidRDefault="00531208">
      <w:pPr>
        <w:pStyle w:val="Normal1"/>
        <w:spacing w:after="0"/>
        <w:jc w:val="center"/>
        <w:rPr>
          <w:rFonts w:ascii="Arial" w:eastAsia="Arial" w:hAnsi="Arial" w:cs="Arial"/>
          <w:color w:val="244061"/>
          <w:sz w:val="32"/>
          <w:szCs w:val="32"/>
          <w:u w:val="single"/>
        </w:rPr>
      </w:pPr>
      <w:r>
        <w:rPr>
          <w:rFonts w:ascii="Arial" w:eastAsia="Arial" w:hAnsi="Arial" w:cs="Arial"/>
          <w:b/>
          <w:color w:val="244061"/>
          <w:sz w:val="32"/>
          <w:szCs w:val="32"/>
          <w:u w:val="single"/>
        </w:rPr>
        <w:lastRenderedPageBreak/>
        <w:t>Self-</w:t>
      </w:r>
      <w:r w:rsidR="00B5247C">
        <w:rPr>
          <w:rFonts w:ascii="Arial" w:eastAsia="Arial" w:hAnsi="Arial" w:cs="Arial"/>
          <w:b/>
          <w:color w:val="244061"/>
          <w:sz w:val="32"/>
          <w:szCs w:val="32"/>
          <w:u w:val="single"/>
        </w:rPr>
        <w:t>selected Performance</w:t>
      </w:r>
      <w:r>
        <w:rPr>
          <w:rFonts w:ascii="Arial" w:eastAsia="Arial" w:hAnsi="Arial" w:cs="Arial"/>
          <w:b/>
          <w:color w:val="244061"/>
          <w:sz w:val="32"/>
          <w:szCs w:val="32"/>
          <w:u w:val="single"/>
        </w:rPr>
        <w:t xml:space="preserve"> Summary</w:t>
      </w:r>
    </w:p>
    <w:p w14:paraId="432CB793" w14:textId="77777777" w:rsidR="00AD3082" w:rsidRDefault="00531208">
      <w:pPr>
        <w:pStyle w:val="Normal1"/>
        <w:spacing w:after="0"/>
        <w:jc w:val="center"/>
        <w:rPr>
          <w:rFonts w:ascii="Arial" w:eastAsia="Arial" w:hAnsi="Arial" w:cs="Arial"/>
        </w:rPr>
      </w:pPr>
      <w:r>
        <w:rPr>
          <w:rFonts w:ascii="Arial" w:eastAsia="Arial" w:hAnsi="Arial" w:cs="Arial"/>
          <w:i/>
          <w:color w:val="800000"/>
        </w:rPr>
        <w:t>(*Complete and bring to your post-conference!)</w:t>
      </w:r>
    </w:p>
    <w:p w14:paraId="258B4A69" w14:textId="77777777" w:rsidR="00AD3082" w:rsidRDefault="00AD3082">
      <w:pPr>
        <w:pStyle w:val="Normal1"/>
        <w:spacing w:after="0"/>
        <w:jc w:val="center"/>
        <w:rPr>
          <w:rFonts w:ascii="Arial" w:eastAsia="Arial" w:hAnsi="Arial" w:cs="Arial"/>
        </w:rPr>
      </w:pPr>
    </w:p>
    <w:tbl>
      <w:tblPr>
        <w:tblStyle w:val="7"/>
        <w:tblW w:w="14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2"/>
        <w:gridCol w:w="2278"/>
        <w:gridCol w:w="3298"/>
        <w:gridCol w:w="3982"/>
        <w:gridCol w:w="3562"/>
      </w:tblGrid>
      <w:tr w:rsidR="00AD3082" w14:paraId="3AE3F42A" w14:textId="77777777" w:rsidTr="005015D4">
        <w:trPr>
          <w:trHeight w:val="1090"/>
          <w:jc w:val="center"/>
        </w:trPr>
        <w:tc>
          <w:tcPr>
            <w:tcW w:w="972" w:type="dxa"/>
            <w:tcBorders>
              <w:bottom w:val="single" w:sz="4" w:space="0" w:color="000000"/>
            </w:tcBorders>
            <w:shd w:val="clear" w:color="auto" w:fill="E6E6E6"/>
          </w:tcPr>
          <w:p w14:paraId="6BB266F9" w14:textId="77777777" w:rsidR="00AD3082" w:rsidRDefault="00531208">
            <w:pPr>
              <w:pStyle w:val="Normal1"/>
              <w:spacing w:after="0"/>
              <w:jc w:val="center"/>
              <w:rPr>
                <w:rFonts w:ascii="Arial" w:eastAsia="Arial" w:hAnsi="Arial" w:cs="Arial"/>
                <w:sz w:val="20"/>
                <w:szCs w:val="20"/>
              </w:rPr>
            </w:pPr>
            <w:r>
              <w:rPr>
                <w:rFonts w:ascii="Arial" w:eastAsia="Arial" w:hAnsi="Arial" w:cs="Arial"/>
                <w:b/>
              </w:rPr>
              <w:t>Rs</w:t>
            </w:r>
          </w:p>
        </w:tc>
        <w:tc>
          <w:tcPr>
            <w:tcW w:w="2278" w:type="dxa"/>
            <w:tcBorders>
              <w:bottom w:val="single" w:sz="4" w:space="0" w:color="000000"/>
            </w:tcBorders>
            <w:shd w:val="clear" w:color="auto" w:fill="E6E6E6"/>
            <w:vAlign w:val="center"/>
          </w:tcPr>
          <w:p w14:paraId="36254D94" w14:textId="77777777" w:rsidR="00AD3082" w:rsidRDefault="00531208">
            <w:pPr>
              <w:pStyle w:val="Normal1"/>
              <w:spacing w:after="0"/>
              <w:jc w:val="center"/>
              <w:rPr>
                <w:rFonts w:ascii="Arial" w:eastAsia="Arial" w:hAnsi="Arial" w:cs="Arial"/>
                <w:sz w:val="20"/>
                <w:szCs w:val="20"/>
              </w:rPr>
            </w:pPr>
            <w:r>
              <w:rPr>
                <w:rFonts w:ascii="Arial" w:eastAsia="Arial" w:hAnsi="Arial" w:cs="Arial"/>
                <w:b/>
              </w:rPr>
              <w:t xml:space="preserve">Self-Identified </w:t>
            </w:r>
          </w:p>
          <w:p w14:paraId="501DE8A0" w14:textId="03826D76" w:rsidR="00AD3082" w:rsidRDefault="00531208">
            <w:pPr>
              <w:pStyle w:val="Normal1"/>
              <w:spacing w:after="0"/>
              <w:jc w:val="center"/>
              <w:rPr>
                <w:rFonts w:ascii="Arial" w:eastAsia="Arial" w:hAnsi="Arial" w:cs="Arial"/>
                <w:sz w:val="20"/>
                <w:szCs w:val="20"/>
              </w:rPr>
            </w:pPr>
            <w:r>
              <w:rPr>
                <w:rFonts w:ascii="Arial" w:eastAsia="Arial" w:hAnsi="Arial" w:cs="Arial"/>
                <w:b/>
                <w:color w:val="800000"/>
              </w:rPr>
              <w:t>R Indicator</w:t>
            </w:r>
            <w:r>
              <w:rPr>
                <w:rFonts w:ascii="Arial" w:eastAsia="Arial" w:hAnsi="Arial" w:cs="Arial"/>
                <w:b/>
              </w:rPr>
              <w:t xml:space="preserve"> </w:t>
            </w:r>
          </w:p>
        </w:tc>
        <w:tc>
          <w:tcPr>
            <w:tcW w:w="3298" w:type="dxa"/>
            <w:tcBorders>
              <w:bottom w:val="single" w:sz="4" w:space="0" w:color="000000"/>
            </w:tcBorders>
            <w:shd w:val="clear" w:color="auto" w:fill="E6E6E6"/>
            <w:vAlign w:val="center"/>
          </w:tcPr>
          <w:p w14:paraId="2672355E" w14:textId="77777777" w:rsidR="00AD3082" w:rsidRDefault="00531208">
            <w:pPr>
              <w:pStyle w:val="Normal1"/>
              <w:spacing w:after="0"/>
              <w:ind w:right="-61"/>
              <w:jc w:val="center"/>
              <w:rPr>
                <w:rFonts w:ascii="Arial" w:eastAsia="Arial" w:hAnsi="Arial" w:cs="Arial"/>
                <w:sz w:val="20"/>
                <w:szCs w:val="20"/>
              </w:rPr>
            </w:pPr>
            <w:r>
              <w:rPr>
                <w:rFonts w:ascii="Arial" w:eastAsia="Arial" w:hAnsi="Arial" w:cs="Arial"/>
                <w:b/>
                <w:color w:val="800000"/>
              </w:rPr>
              <w:t>Evidence</w:t>
            </w:r>
            <w:r>
              <w:rPr>
                <w:rFonts w:ascii="Arial" w:eastAsia="Arial" w:hAnsi="Arial" w:cs="Arial"/>
                <w:b/>
              </w:rPr>
              <w:t xml:space="preserve"> from video Observation:</w:t>
            </w:r>
          </w:p>
        </w:tc>
        <w:tc>
          <w:tcPr>
            <w:tcW w:w="3982" w:type="dxa"/>
            <w:tcBorders>
              <w:bottom w:val="single" w:sz="4" w:space="0" w:color="000000"/>
            </w:tcBorders>
            <w:shd w:val="clear" w:color="auto" w:fill="E6E6E6"/>
            <w:vAlign w:val="center"/>
          </w:tcPr>
          <w:p w14:paraId="06761891" w14:textId="77777777" w:rsidR="00AD3082" w:rsidRDefault="00531208">
            <w:pPr>
              <w:pStyle w:val="Normal1"/>
              <w:spacing w:after="0"/>
              <w:jc w:val="center"/>
              <w:rPr>
                <w:rFonts w:ascii="Arial" w:eastAsia="Arial" w:hAnsi="Arial" w:cs="Arial"/>
                <w:sz w:val="20"/>
                <w:szCs w:val="20"/>
              </w:rPr>
            </w:pPr>
            <w:r>
              <w:rPr>
                <w:rFonts w:ascii="Arial" w:eastAsia="Arial" w:hAnsi="Arial" w:cs="Arial"/>
                <w:b/>
                <w:color w:val="800000"/>
              </w:rPr>
              <w:t>Justification</w:t>
            </w:r>
            <w:r>
              <w:rPr>
                <w:rFonts w:ascii="Arial" w:eastAsia="Arial" w:hAnsi="Arial" w:cs="Arial"/>
                <w:b/>
              </w:rPr>
              <w:t xml:space="preserve"> for this selection:</w:t>
            </w:r>
          </w:p>
        </w:tc>
        <w:tc>
          <w:tcPr>
            <w:tcW w:w="3562" w:type="dxa"/>
            <w:tcBorders>
              <w:bottom w:val="single" w:sz="4" w:space="0" w:color="000000"/>
            </w:tcBorders>
            <w:shd w:val="clear" w:color="auto" w:fill="E6E6E6"/>
            <w:vAlign w:val="center"/>
          </w:tcPr>
          <w:p w14:paraId="7B9915BD" w14:textId="77777777" w:rsidR="00AD3082" w:rsidRDefault="00531208">
            <w:pPr>
              <w:pStyle w:val="Normal1"/>
              <w:spacing w:after="0"/>
              <w:jc w:val="center"/>
              <w:rPr>
                <w:rFonts w:ascii="Arial" w:eastAsia="Arial" w:hAnsi="Arial" w:cs="Arial"/>
                <w:sz w:val="20"/>
                <w:szCs w:val="20"/>
              </w:rPr>
            </w:pPr>
            <w:r>
              <w:rPr>
                <w:rFonts w:ascii="Arial" w:eastAsia="Arial" w:hAnsi="Arial" w:cs="Arial"/>
                <w:b/>
                <w:color w:val="800000"/>
              </w:rPr>
              <w:t>Next</w:t>
            </w:r>
            <w:r>
              <w:rPr>
                <w:rFonts w:ascii="Arial" w:eastAsia="Arial" w:hAnsi="Arial" w:cs="Arial"/>
                <w:b/>
              </w:rPr>
              <w:t>:</w:t>
            </w:r>
          </w:p>
        </w:tc>
      </w:tr>
      <w:tr w:rsidR="00AD3082" w14:paraId="22199D54" w14:textId="77777777" w:rsidTr="00300D67">
        <w:trPr>
          <w:trHeight w:val="2788"/>
          <w:jc w:val="center"/>
        </w:trPr>
        <w:tc>
          <w:tcPr>
            <w:tcW w:w="972" w:type="dxa"/>
            <w:tcBorders>
              <w:top w:val="single" w:sz="4" w:space="0" w:color="000000"/>
              <w:bottom w:val="single" w:sz="4" w:space="0" w:color="000000"/>
            </w:tcBorders>
            <w:vAlign w:val="center"/>
          </w:tcPr>
          <w:p w14:paraId="561AB683" w14:textId="77777777" w:rsidR="00AD3082" w:rsidRPr="005015D4" w:rsidRDefault="00531208">
            <w:pPr>
              <w:pStyle w:val="Normal1"/>
              <w:spacing w:after="0"/>
              <w:jc w:val="center"/>
              <w:rPr>
                <w:rFonts w:ascii="Arial" w:eastAsia="Arial" w:hAnsi="Arial" w:cs="Arial"/>
                <w:sz w:val="28"/>
                <w:szCs w:val="28"/>
              </w:rPr>
            </w:pPr>
            <w:r w:rsidRPr="005015D4">
              <w:rPr>
                <w:rFonts w:ascii="Arial" w:eastAsia="Arial" w:hAnsi="Arial" w:cs="Arial"/>
                <w:b/>
                <w:sz w:val="28"/>
                <w:szCs w:val="28"/>
              </w:rPr>
              <w:t>R+</w:t>
            </w:r>
          </w:p>
        </w:tc>
        <w:tc>
          <w:tcPr>
            <w:tcW w:w="2278" w:type="dxa"/>
            <w:tcBorders>
              <w:top w:val="single" w:sz="4" w:space="0" w:color="000000"/>
              <w:bottom w:val="single" w:sz="4" w:space="0" w:color="000000"/>
            </w:tcBorders>
            <w:vAlign w:val="center"/>
          </w:tcPr>
          <w:p w14:paraId="59D8B5D3" w14:textId="3DAE0995" w:rsidR="00AD3082" w:rsidRPr="005015D4" w:rsidRDefault="00AD3082">
            <w:pPr>
              <w:pStyle w:val="Normal1"/>
              <w:spacing w:after="0"/>
              <w:jc w:val="center"/>
              <w:rPr>
                <w:rFonts w:ascii="Arial" w:eastAsia="Arial" w:hAnsi="Arial" w:cs="Arial"/>
                <w:sz w:val="28"/>
                <w:szCs w:val="28"/>
              </w:rPr>
            </w:pPr>
          </w:p>
        </w:tc>
        <w:tc>
          <w:tcPr>
            <w:tcW w:w="3298" w:type="dxa"/>
            <w:tcBorders>
              <w:top w:val="single" w:sz="4" w:space="0" w:color="000000"/>
              <w:bottom w:val="single" w:sz="4" w:space="0" w:color="000000"/>
            </w:tcBorders>
          </w:tcPr>
          <w:p w14:paraId="69C4519E" w14:textId="2DE7DF51" w:rsidR="00AD3082" w:rsidRPr="005015D4" w:rsidRDefault="00531208">
            <w:pPr>
              <w:pStyle w:val="Normal1"/>
              <w:jc w:val="center"/>
              <w:rPr>
                <w:rFonts w:ascii="Arial" w:eastAsia="Arial" w:hAnsi="Arial" w:cs="Arial"/>
                <w:sz w:val="28"/>
                <w:szCs w:val="28"/>
              </w:rPr>
            </w:pPr>
            <w:r w:rsidRPr="005015D4">
              <w:rPr>
                <w:rFonts w:ascii="Arial" w:eastAsia="Arial" w:hAnsi="Arial" w:cs="Arial"/>
                <w:i/>
                <w:sz w:val="28"/>
                <w:szCs w:val="28"/>
              </w:rPr>
              <w:t xml:space="preserve">(Cut &amp; Paste </w:t>
            </w:r>
            <w:r w:rsidR="00300D67">
              <w:rPr>
                <w:rFonts w:ascii="Arial" w:eastAsia="Arial" w:hAnsi="Arial" w:cs="Arial"/>
                <w:i/>
                <w:sz w:val="28"/>
                <w:szCs w:val="28"/>
              </w:rPr>
              <w:t xml:space="preserve">evidence </w:t>
            </w:r>
            <w:r w:rsidRPr="005015D4">
              <w:rPr>
                <w:rFonts w:ascii="Arial" w:eastAsia="Arial" w:hAnsi="Arial" w:cs="Arial"/>
                <w:i/>
                <w:sz w:val="28"/>
                <w:szCs w:val="28"/>
              </w:rPr>
              <w:t>from chart above)</w:t>
            </w:r>
          </w:p>
          <w:p w14:paraId="2B7BFECE" w14:textId="77777777" w:rsidR="00AD3082" w:rsidRPr="005015D4" w:rsidRDefault="00AD3082">
            <w:pPr>
              <w:pStyle w:val="Normal1"/>
              <w:rPr>
                <w:rFonts w:ascii="Arial" w:eastAsia="Arial" w:hAnsi="Arial" w:cs="Arial"/>
                <w:sz w:val="28"/>
                <w:szCs w:val="28"/>
              </w:rPr>
            </w:pPr>
          </w:p>
          <w:p w14:paraId="4EEAE799" w14:textId="77777777" w:rsidR="00AD3082" w:rsidRPr="005015D4" w:rsidRDefault="00AD3082">
            <w:pPr>
              <w:pStyle w:val="Normal1"/>
              <w:rPr>
                <w:rFonts w:ascii="Arial" w:eastAsia="Arial" w:hAnsi="Arial" w:cs="Arial"/>
                <w:sz w:val="28"/>
                <w:szCs w:val="28"/>
              </w:rPr>
            </w:pPr>
          </w:p>
          <w:p w14:paraId="01B7D563" w14:textId="77777777" w:rsidR="00AD3082" w:rsidRPr="005015D4" w:rsidRDefault="00AD3082">
            <w:pPr>
              <w:pStyle w:val="Normal1"/>
              <w:rPr>
                <w:rFonts w:ascii="Arial" w:eastAsia="Arial" w:hAnsi="Arial" w:cs="Arial"/>
                <w:sz w:val="28"/>
                <w:szCs w:val="28"/>
              </w:rPr>
            </w:pPr>
          </w:p>
          <w:p w14:paraId="0481DE88" w14:textId="77777777" w:rsidR="00AD3082" w:rsidRPr="005015D4" w:rsidRDefault="00AD3082">
            <w:pPr>
              <w:pStyle w:val="Normal1"/>
              <w:rPr>
                <w:rFonts w:ascii="Arial" w:eastAsia="Arial" w:hAnsi="Arial" w:cs="Arial"/>
                <w:sz w:val="28"/>
                <w:szCs w:val="28"/>
              </w:rPr>
            </w:pPr>
          </w:p>
        </w:tc>
        <w:tc>
          <w:tcPr>
            <w:tcW w:w="3982" w:type="dxa"/>
            <w:tcBorders>
              <w:top w:val="single" w:sz="4" w:space="0" w:color="000000"/>
              <w:bottom w:val="single" w:sz="4" w:space="0" w:color="000000"/>
            </w:tcBorders>
          </w:tcPr>
          <w:p w14:paraId="0542B74B" w14:textId="77777777" w:rsidR="00AD3082" w:rsidRPr="005015D4" w:rsidRDefault="00531208">
            <w:pPr>
              <w:pStyle w:val="Normal1"/>
              <w:rPr>
                <w:rFonts w:ascii="Arial" w:eastAsia="Arial" w:hAnsi="Arial" w:cs="Arial"/>
                <w:sz w:val="28"/>
                <w:szCs w:val="28"/>
              </w:rPr>
            </w:pPr>
            <w:r w:rsidRPr="005015D4">
              <w:rPr>
                <w:rFonts w:ascii="Arial" w:eastAsia="Arial" w:hAnsi="Arial" w:cs="Arial"/>
                <w:b/>
                <w:i/>
                <w:color w:val="800000"/>
                <w:sz w:val="28"/>
                <w:szCs w:val="28"/>
              </w:rPr>
              <w:t>Think</w:t>
            </w:r>
          </w:p>
          <w:p w14:paraId="6B7E5EF9" w14:textId="77777777" w:rsidR="00AD3082" w:rsidRPr="005015D4" w:rsidRDefault="00531208">
            <w:pPr>
              <w:pStyle w:val="Normal1"/>
              <w:rPr>
                <w:rFonts w:ascii="Arial" w:eastAsia="Arial" w:hAnsi="Arial" w:cs="Arial"/>
                <w:sz w:val="28"/>
                <w:szCs w:val="28"/>
              </w:rPr>
            </w:pPr>
            <w:r w:rsidRPr="005015D4">
              <w:rPr>
                <w:rFonts w:ascii="Arial" w:eastAsia="Arial" w:hAnsi="Arial" w:cs="Arial"/>
                <w:sz w:val="28"/>
                <w:szCs w:val="28"/>
                <w:u w:val="single"/>
              </w:rPr>
              <w:t>Sustaining</w:t>
            </w:r>
            <w:r w:rsidRPr="005015D4">
              <w:rPr>
                <w:rFonts w:ascii="Arial" w:eastAsia="Arial" w:hAnsi="Arial" w:cs="Arial"/>
                <w:sz w:val="28"/>
                <w:szCs w:val="28"/>
              </w:rPr>
              <w:t xml:space="preserve"> performance will impact:</w:t>
            </w:r>
          </w:p>
          <w:p w14:paraId="6A0E63E1" w14:textId="77777777" w:rsidR="00AD3082" w:rsidRPr="005015D4" w:rsidRDefault="00531208" w:rsidP="008319C4">
            <w:pPr>
              <w:pStyle w:val="Normal1"/>
              <w:numPr>
                <w:ilvl w:val="0"/>
                <w:numId w:val="7"/>
              </w:numPr>
              <w:spacing w:after="0"/>
              <w:ind w:left="477" w:hanging="360"/>
              <w:rPr>
                <w:sz w:val="28"/>
                <w:szCs w:val="28"/>
              </w:rPr>
            </w:pPr>
            <w:r w:rsidRPr="005015D4">
              <w:rPr>
                <w:rFonts w:ascii="Arial" w:eastAsia="Arial" w:hAnsi="Arial" w:cs="Arial"/>
                <w:sz w:val="28"/>
                <w:szCs w:val="28"/>
              </w:rPr>
              <w:t>Student achievement by:</w:t>
            </w:r>
          </w:p>
          <w:p w14:paraId="451A9790" w14:textId="77777777" w:rsidR="00AD3082" w:rsidRPr="005015D4" w:rsidRDefault="00AD3082" w:rsidP="005015D4">
            <w:pPr>
              <w:pStyle w:val="Normal1"/>
              <w:ind w:left="477"/>
              <w:rPr>
                <w:rFonts w:ascii="Arial" w:eastAsia="Arial" w:hAnsi="Arial" w:cs="Arial"/>
                <w:sz w:val="28"/>
                <w:szCs w:val="28"/>
              </w:rPr>
            </w:pPr>
          </w:p>
          <w:p w14:paraId="28354D93" w14:textId="3C9BE027" w:rsidR="00AD3082" w:rsidRPr="005015D4" w:rsidRDefault="00531208" w:rsidP="008319C4">
            <w:pPr>
              <w:pStyle w:val="Normal1"/>
              <w:numPr>
                <w:ilvl w:val="0"/>
                <w:numId w:val="7"/>
              </w:numPr>
              <w:spacing w:after="0"/>
              <w:ind w:left="477" w:hanging="360"/>
              <w:rPr>
                <w:sz w:val="28"/>
                <w:szCs w:val="28"/>
              </w:rPr>
            </w:pPr>
            <w:r w:rsidRPr="005015D4">
              <w:rPr>
                <w:rFonts w:ascii="Arial" w:eastAsia="Arial" w:hAnsi="Arial" w:cs="Arial"/>
                <w:sz w:val="28"/>
                <w:szCs w:val="28"/>
              </w:rPr>
              <w:t>Other indicators by:</w:t>
            </w:r>
          </w:p>
        </w:tc>
        <w:tc>
          <w:tcPr>
            <w:tcW w:w="3562" w:type="dxa"/>
            <w:tcBorders>
              <w:top w:val="single" w:sz="4" w:space="0" w:color="000000"/>
              <w:bottom w:val="single" w:sz="4" w:space="0" w:color="000000"/>
            </w:tcBorders>
          </w:tcPr>
          <w:p w14:paraId="1FEDC736" w14:textId="77777777" w:rsidR="00AD3082" w:rsidRPr="005015D4" w:rsidRDefault="00531208">
            <w:pPr>
              <w:pStyle w:val="Normal1"/>
              <w:rPr>
                <w:rFonts w:ascii="Arial" w:eastAsia="Arial" w:hAnsi="Arial" w:cs="Arial"/>
                <w:sz w:val="28"/>
                <w:szCs w:val="28"/>
              </w:rPr>
            </w:pPr>
            <w:r w:rsidRPr="005015D4">
              <w:rPr>
                <w:rFonts w:ascii="Arial" w:eastAsia="Arial" w:hAnsi="Arial" w:cs="Arial"/>
                <w:b/>
                <w:i/>
                <w:color w:val="800000"/>
                <w:sz w:val="28"/>
                <w:szCs w:val="28"/>
              </w:rPr>
              <w:t>Think</w:t>
            </w:r>
          </w:p>
          <w:p w14:paraId="00002F0C" w14:textId="77777777" w:rsidR="00AD3082" w:rsidRPr="005015D4" w:rsidRDefault="00531208">
            <w:pPr>
              <w:pStyle w:val="Normal1"/>
              <w:rPr>
                <w:rFonts w:ascii="Arial" w:eastAsia="Arial" w:hAnsi="Arial" w:cs="Arial"/>
                <w:sz w:val="28"/>
                <w:szCs w:val="28"/>
              </w:rPr>
            </w:pPr>
            <w:r w:rsidRPr="005015D4">
              <w:rPr>
                <w:rFonts w:ascii="Arial" w:eastAsia="Arial" w:hAnsi="Arial" w:cs="Arial"/>
                <w:sz w:val="28"/>
                <w:szCs w:val="28"/>
              </w:rPr>
              <w:t>I will c</w:t>
            </w:r>
            <w:r w:rsidRPr="005015D4">
              <w:rPr>
                <w:rFonts w:ascii="Arial" w:eastAsia="Arial" w:hAnsi="Arial" w:cs="Arial"/>
                <w:i/>
                <w:sz w:val="28"/>
                <w:szCs w:val="28"/>
              </w:rPr>
              <w:t>ontinue</w:t>
            </w:r>
            <w:r w:rsidRPr="005015D4">
              <w:rPr>
                <w:rFonts w:ascii="Arial" w:eastAsia="Arial" w:hAnsi="Arial" w:cs="Arial"/>
                <w:sz w:val="28"/>
                <w:szCs w:val="28"/>
              </w:rPr>
              <w:t>:</w:t>
            </w:r>
          </w:p>
        </w:tc>
      </w:tr>
      <w:tr w:rsidR="00AD3082" w14:paraId="59A69684" w14:textId="77777777" w:rsidTr="00300D67">
        <w:trPr>
          <w:trHeight w:val="2797"/>
          <w:jc w:val="center"/>
        </w:trPr>
        <w:tc>
          <w:tcPr>
            <w:tcW w:w="972" w:type="dxa"/>
            <w:tcBorders>
              <w:top w:val="single" w:sz="4" w:space="0" w:color="000000"/>
              <w:bottom w:val="single" w:sz="4" w:space="0" w:color="000000"/>
            </w:tcBorders>
            <w:vAlign w:val="center"/>
          </w:tcPr>
          <w:p w14:paraId="4BB55B4F" w14:textId="77777777" w:rsidR="00AD3082" w:rsidRPr="005015D4" w:rsidRDefault="00531208">
            <w:pPr>
              <w:pStyle w:val="Normal1"/>
              <w:spacing w:after="0"/>
              <w:jc w:val="center"/>
              <w:rPr>
                <w:rFonts w:ascii="Arial" w:eastAsia="Arial" w:hAnsi="Arial" w:cs="Arial"/>
                <w:sz w:val="28"/>
                <w:szCs w:val="28"/>
              </w:rPr>
            </w:pPr>
            <w:r w:rsidRPr="005015D4">
              <w:rPr>
                <w:rFonts w:ascii="Arial" w:eastAsia="Arial" w:hAnsi="Arial" w:cs="Arial"/>
                <w:b/>
                <w:sz w:val="28"/>
                <w:szCs w:val="28"/>
              </w:rPr>
              <w:t>R-</w:t>
            </w:r>
          </w:p>
        </w:tc>
        <w:tc>
          <w:tcPr>
            <w:tcW w:w="2278" w:type="dxa"/>
            <w:tcBorders>
              <w:top w:val="single" w:sz="4" w:space="0" w:color="000000"/>
              <w:bottom w:val="single" w:sz="4" w:space="0" w:color="000000"/>
            </w:tcBorders>
            <w:vAlign w:val="center"/>
          </w:tcPr>
          <w:p w14:paraId="077CCB61" w14:textId="58B26F10" w:rsidR="00AD3082" w:rsidRPr="005015D4" w:rsidRDefault="00AD3082">
            <w:pPr>
              <w:pStyle w:val="Normal1"/>
              <w:spacing w:after="0"/>
              <w:jc w:val="center"/>
              <w:rPr>
                <w:rFonts w:ascii="Arial" w:eastAsia="Arial" w:hAnsi="Arial" w:cs="Arial"/>
                <w:sz w:val="28"/>
                <w:szCs w:val="28"/>
              </w:rPr>
            </w:pPr>
          </w:p>
        </w:tc>
        <w:tc>
          <w:tcPr>
            <w:tcW w:w="3298" w:type="dxa"/>
            <w:tcBorders>
              <w:top w:val="single" w:sz="4" w:space="0" w:color="000000"/>
              <w:bottom w:val="single" w:sz="4" w:space="0" w:color="000000"/>
            </w:tcBorders>
          </w:tcPr>
          <w:p w14:paraId="59930E5F" w14:textId="1C59AB4F" w:rsidR="00AD3082" w:rsidRPr="005015D4" w:rsidRDefault="00531208">
            <w:pPr>
              <w:pStyle w:val="Normal1"/>
              <w:jc w:val="center"/>
              <w:rPr>
                <w:rFonts w:ascii="Arial" w:eastAsia="Arial" w:hAnsi="Arial" w:cs="Arial"/>
                <w:sz w:val="28"/>
                <w:szCs w:val="28"/>
              </w:rPr>
            </w:pPr>
            <w:r w:rsidRPr="005015D4">
              <w:rPr>
                <w:rFonts w:ascii="Arial" w:eastAsia="Arial" w:hAnsi="Arial" w:cs="Arial"/>
                <w:i/>
                <w:sz w:val="28"/>
                <w:szCs w:val="28"/>
              </w:rPr>
              <w:t xml:space="preserve">(Cut &amp; Paste </w:t>
            </w:r>
            <w:r w:rsidR="00300D67">
              <w:rPr>
                <w:rFonts w:ascii="Arial" w:eastAsia="Arial" w:hAnsi="Arial" w:cs="Arial"/>
                <w:i/>
                <w:sz w:val="28"/>
                <w:szCs w:val="28"/>
              </w:rPr>
              <w:t xml:space="preserve">evidence </w:t>
            </w:r>
            <w:r w:rsidRPr="005015D4">
              <w:rPr>
                <w:rFonts w:ascii="Arial" w:eastAsia="Arial" w:hAnsi="Arial" w:cs="Arial"/>
                <w:i/>
                <w:sz w:val="28"/>
                <w:szCs w:val="28"/>
              </w:rPr>
              <w:t>from chart above)</w:t>
            </w:r>
          </w:p>
          <w:p w14:paraId="799B2CF2" w14:textId="77777777" w:rsidR="00AD3082" w:rsidRPr="005015D4" w:rsidRDefault="00AD3082">
            <w:pPr>
              <w:pStyle w:val="Normal1"/>
              <w:rPr>
                <w:rFonts w:ascii="Arial" w:eastAsia="Arial" w:hAnsi="Arial" w:cs="Arial"/>
                <w:sz w:val="28"/>
                <w:szCs w:val="28"/>
              </w:rPr>
            </w:pPr>
          </w:p>
          <w:p w14:paraId="10AF48E9" w14:textId="77777777" w:rsidR="00AD3082" w:rsidRPr="005015D4" w:rsidRDefault="00AD3082">
            <w:pPr>
              <w:pStyle w:val="Normal1"/>
              <w:rPr>
                <w:rFonts w:ascii="Arial" w:eastAsia="Arial" w:hAnsi="Arial" w:cs="Arial"/>
                <w:sz w:val="28"/>
                <w:szCs w:val="28"/>
              </w:rPr>
            </w:pPr>
          </w:p>
        </w:tc>
        <w:tc>
          <w:tcPr>
            <w:tcW w:w="3982" w:type="dxa"/>
            <w:tcBorders>
              <w:top w:val="single" w:sz="4" w:space="0" w:color="000000"/>
              <w:bottom w:val="single" w:sz="4" w:space="0" w:color="000000"/>
            </w:tcBorders>
          </w:tcPr>
          <w:p w14:paraId="48AD2D02" w14:textId="370DBCBB" w:rsidR="00AD3082" w:rsidRPr="005015D4" w:rsidRDefault="00531208">
            <w:pPr>
              <w:pStyle w:val="Normal1"/>
              <w:rPr>
                <w:rFonts w:ascii="Arial" w:eastAsia="Arial" w:hAnsi="Arial" w:cs="Arial"/>
                <w:sz w:val="28"/>
                <w:szCs w:val="28"/>
              </w:rPr>
            </w:pPr>
            <w:r w:rsidRPr="005015D4">
              <w:rPr>
                <w:rFonts w:ascii="Arial" w:eastAsia="Arial" w:hAnsi="Arial" w:cs="Arial"/>
                <w:b/>
                <w:i/>
                <w:color w:val="800000"/>
                <w:sz w:val="28"/>
                <w:szCs w:val="28"/>
              </w:rPr>
              <w:t>Think</w:t>
            </w:r>
          </w:p>
          <w:p w14:paraId="36A483FD" w14:textId="77777777" w:rsidR="00AD3082" w:rsidRPr="005015D4" w:rsidRDefault="00531208">
            <w:pPr>
              <w:pStyle w:val="Normal1"/>
              <w:rPr>
                <w:rFonts w:ascii="Arial" w:eastAsia="Arial" w:hAnsi="Arial" w:cs="Arial"/>
                <w:sz w:val="28"/>
                <w:szCs w:val="28"/>
              </w:rPr>
            </w:pPr>
            <w:r w:rsidRPr="005015D4">
              <w:rPr>
                <w:rFonts w:ascii="Arial" w:eastAsia="Arial" w:hAnsi="Arial" w:cs="Arial"/>
                <w:sz w:val="28"/>
                <w:szCs w:val="28"/>
                <w:u w:val="single"/>
              </w:rPr>
              <w:t>Refining</w:t>
            </w:r>
            <w:r w:rsidRPr="005015D4">
              <w:rPr>
                <w:rFonts w:ascii="Arial" w:eastAsia="Arial" w:hAnsi="Arial" w:cs="Arial"/>
                <w:sz w:val="28"/>
                <w:szCs w:val="28"/>
              </w:rPr>
              <w:t xml:space="preserve"> performance will impact:</w:t>
            </w:r>
          </w:p>
          <w:p w14:paraId="606847B7" w14:textId="77777777" w:rsidR="00AD3082" w:rsidRPr="005015D4" w:rsidRDefault="00531208" w:rsidP="008319C4">
            <w:pPr>
              <w:pStyle w:val="Normal1"/>
              <w:numPr>
                <w:ilvl w:val="0"/>
                <w:numId w:val="7"/>
              </w:numPr>
              <w:spacing w:after="0"/>
              <w:ind w:left="567" w:hanging="360"/>
              <w:rPr>
                <w:sz w:val="28"/>
                <w:szCs w:val="28"/>
              </w:rPr>
            </w:pPr>
            <w:r w:rsidRPr="005015D4">
              <w:rPr>
                <w:rFonts w:ascii="Arial" w:eastAsia="Arial" w:hAnsi="Arial" w:cs="Arial"/>
                <w:sz w:val="28"/>
                <w:szCs w:val="28"/>
              </w:rPr>
              <w:t>Student achievement by:</w:t>
            </w:r>
          </w:p>
          <w:p w14:paraId="1B942A46" w14:textId="77777777" w:rsidR="00AD3082" w:rsidRPr="005015D4" w:rsidRDefault="00AD3082" w:rsidP="005015D4">
            <w:pPr>
              <w:pStyle w:val="Normal1"/>
              <w:ind w:left="567"/>
              <w:rPr>
                <w:rFonts w:ascii="Arial" w:eastAsia="Arial" w:hAnsi="Arial" w:cs="Arial"/>
                <w:sz w:val="28"/>
                <w:szCs w:val="28"/>
              </w:rPr>
            </w:pPr>
          </w:p>
          <w:p w14:paraId="1E267D66" w14:textId="2E7AEB26" w:rsidR="00AD3082" w:rsidRPr="005015D4" w:rsidRDefault="00531208" w:rsidP="008319C4">
            <w:pPr>
              <w:pStyle w:val="Normal1"/>
              <w:numPr>
                <w:ilvl w:val="0"/>
                <w:numId w:val="7"/>
              </w:numPr>
              <w:spacing w:after="0"/>
              <w:ind w:left="567" w:hanging="360"/>
              <w:rPr>
                <w:sz w:val="28"/>
                <w:szCs w:val="28"/>
              </w:rPr>
            </w:pPr>
            <w:r w:rsidRPr="005015D4">
              <w:rPr>
                <w:rFonts w:ascii="Arial" w:eastAsia="Arial" w:hAnsi="Arial" w:cs="Arial"/>
                <w:sz w:val="28"/>
                <w:szCs w:val="28"/>
              </w:rPr>
              <w:t>Other indicators by:</w:t>
            </w:r>
          </w:p>
        </w:tc>
        <w:tc>
          <w:tcPr>
            <w:tcW w:w="3562" w:type="dxa"/>
            <w:tcBorders>
              <w:top w:val="single" w:sz="4" w:space="0" w:color="000000"/>
              <w:bottom w:val="single" w:sz="4" w:space="0" w:color="000000"/>
            </w:tcBorders>
          </w:tcPr>
          <w:p w14:paraId="45A56DD9" w14:textId="77777777" w:rsidR="00AD3082" w:rsidRPr="005015D4" w:rsidRDefault="00531208">
            <w:pPr>
              <w:pStyle w:val="Normal1"/>
              <w:rPr>
                <w:rFonts w:ascii="Arial" w:eastAsia="Arial" w:hAnsi="Arial" w:cs="Arial"/>
                <w:sz w:val="28"/>
                <w:szCs w:val="28"/>
              </w:rPr>
            </w:pPr>
            <w:r w:rsidRPr="005015D4">
              <w:rPr>
                <w:rFonts w:ascii="Arial" w:eastAsia="Arial" w:hAnsi="Arial" w:cs="Arial"/>
                <w:b/>
                <w:i/>
                <w:color w:val="800000"/>
                <w:sz w:val="28"/>
                <w:szCs w:val="28"/>
              </w:rPr>
              <w:t>Think</w:t>
            </w:r>
          </w:p>
          <w:p w14:paraId="3DD77FC8" w14:textId="77777777" w:rsidR="00AD3082" w:rsidRPr="005015D4" w:rsidRDefault="00531208">
            <w:pPr>
              <w:pStyle w:val="Normal1"/>
              <w:rPr>
                <w:rFonts w:ascii="Arial" w:eastAsia="Arial" w:hAnsi="Arial" w:cs="Arial"/>
                <w:sz w:val="28"/>
                <w:szCs w:val="28"/>
              </w:rPr>
            </w:pPr>
            <w:r w:rsidRPr="005015D4">
              <w:rPr>
                <w:rFonts w:ascii="Arial" w:eastAsia="Arial" w:hAnsi="Arial" w:cs="Arial"/>
                <w:sz w:val="28"/>
                <w:szCs w:val="28"/>
              </w:rPr>
              <w:t xml:space="preserve">I can take the following steps to </w:t>
            </w:r>
            <w:r w:rsidRPr="005015D4">
              <w:rPr>
                <w:rFonts w:ascii="Arial" w:eastAsia="Arial" w:hAnsi="Arial" w:cs="Arial"/>
                <w:i/>
                <w:sz w:val="28"/>
                <w:szCs w:val="28"/>
              </w:rPr>
              <w:t>improve</w:t>
            </w:r>
            <w:r w:rsidRPr="005015D4">
              <w:rPr>
                <w:rFonts w:ascii="Arial" w:eastAsia="Arial" w:hAnsi="Arial" w:cs="Arial"/>
                <w:sz w:val="28"/>
                <w:szCs w:val="28"/>
              </w:rPr>
              <w:t xml:space="preserve"> performance:</w:t>
            </w:r>
          </w:p>
          <w:p w14:paraId="7673F5B8" w14:textId="103E372D" w:rsidR="005015D4" w:rsidRPr="005015D4" w:rsidRDefault="005015D4">
            <w:pPr>
              <w:pStyle w:val="Normal1"/>
              <w:rPr>
                <w:rFonts w:ascii="Arial" w:eastAsia="Arial" w:hAnsi="Arial" w:cs="Arial"/>
                <w:sz w:val="28"/>
                <w:szCs w:val="28"/>
              </w:rPr>
            </w:pPr>
          </w:p>
        </w:tc>
      </w:tr>
    </w:tbl>
    <w:p w14:paraId="057CDF01" w14:textId="77777777" w:rsidR="005015D4" w:rsidRPr="001F6D48" w:rsidRDefault="005015D4" w:rsidP="005015D4">
      <w:pPr>
        <w:pStyle w:val="Normal1"/>
        <w:spacing w:after="0"/>
        <w:jc w:val="center"/>
        <w:rPr>
          <w:rFonts w:ascii="Arial" w:eastAsia="Arial" w:hAnsi="Arial" w:cs="Arial"/>
          <w:b/>
          <w:color w:val="244061"/>
          <w:sz w:val="32"/>
          <w:szCs w:val="32"/>
        </w:rPr>
      </w:pPr>
    </w:p>
    <w:p w14:paraId="7D6D26CA" w14:textId="77777777" w:rsidR="00300D67" w:rsidRDefault="00300D67" w:rsidP="005015D4">
      <w:pPr>
        <w:pStyle w:val="Normal1"/>
        <w:spacing w:after="0"/>
        <w:jc w:val="center"/>
        <w:rPr>
          <w:rFonts w:ascii="Arial" w:eastAsia="Arial" w:hAnsi="Arial" w:cs="Arial"/>
          <w:b/>
          <w:color w:val="244061"/>
          <w:sz w:val="32"/>
          <w:szCs w:val="32"/>
        </w:rPr>
      </w:pPr>
    </w:p>
    <w:p w14:paraId="50756C41" w14:textId="77777777" w:rsidR="00300D67" w:rsidRDefault="00300D67" w:rsidP="005015D4">
      <w:pPr>
        <w:pStyle w:val="Normal1"/>
        <w:spacing w:after="0"/>
        <w:jc w:val="center"/>
        <w:rPr>
          <w:rFonts w:ascii="Arial" w:eastAsia="Arial" w:hAnsi="Arial" w:cs="Arial"/>
          <w:b/>
          <w:color w:val="244061"/>
          <w:sz w:val="32"/>
          <w:szCs w:val="32"/>
        </w:rPr>
      </w:pPr>
    </w:p>
    <w:p w14:paraId="3FCA225F" w14:textId="77777777" w:rsidR="00300D67" w:rsidRDefault="00300D67" w:rsidP="005015D4">
      <w:pPr>
        <w:pStyle w:val="Normal1"/>
        <w:spacing w:after="0"/>
        <w:jc w:val="center"/>
        <w:rPr>
          <w:rFonts w:ascii="Arial" w:eastAsia="Arial" w:hAnsi="Arial" w:cs="Arial"/>
          <w:b/>
          <w:color w:val="244061"/>
          <w:sz w:val="32"/>
          <w:szCs w:val="32"/>
        </w:rPr>
      </w:pPr>
    </w:p>
    <w:p w14:paraId="26353331" w14:textId="77777777" w:rsidR="00300D67" w:rsidRDefault="00300D67" w:rsidP="005015D4">
      <w:pPr>
        <w:pStyle w:val="Normal1"/>
        <w:spacing w:after="0"/>
        <w:jc w:val="center"/>
        <w:rPr>
          <w:rFonts w:ascii="Arial" w:eastAsia="Arial" w:hAnsi="Arial" w:cs="Arial"/>
          <w:b/>
          <w:color w:val="244061"/>
          <w:sz w:val="32"/>
          <w:szCs w:val="32"/>
        </w:rPr>
      </w:pPr>
    </w:p>
    <w:p w14:paraId="49A0AD8B" w14:textId="48956449" w:rsidR="00AD3082" w:rsidRPr="001F6D48" w:rsidRDefault="00B36051" w:rsidP="005015D4">
      <w:pPr>
        <w:pStyle w:val="Normal1"/>
        <w:spacing w:after="0"/>
        <w:jc w:val="center"/>
        <w:rPr>
          <w:rFonts w:ascii="Arial" w:eastAsia="Arial" w:hAnsi="Arial" w:cs="Arial"/>
          <w:color w:val="244061"/>
          <w:sz w:val="32"/>
          <w:szCs w:val="32"/>
        </w:rPr>
      </w:pPr>
      <w:r w:rsidRPr="001F6D48">
        <w:rPr>
          <w:rFonts w:ascii="Arial" w:eastAsia="Arial" w:hAnsi="Arial" w:cs="Arial"/>
          <w:b/>
          <w:color w:val="244061"/>
          <w:sz w:val="32"/>
          <w:szCs w:val="32"/>
        </w:rPr>
        <w:lastRenderedPageBreak/>
        <w:t xml:space="preserve">Step #6: </w:t>
      </w:r>
      <w:r w:rsidR="00531208" w:rsidRPr="001F6D48">
        <w:rPr>
          <w:rFonts w:ascii="Arial" w:eastAsia="Arial" w:hAnsi="Arial" w:cs="Arial"/>
          <w:b/>
          <w:color w:val="244061"/>
          <w:sz w:val="32"/>
          <w:szCs w:val="32"/>
        </w:rPr>
        <w:t>Performance Assessment Post-Conference</w:t>
      </w:r>
    </w:p>
    <w:p w14:paraId="342E9AD1" w14:textId="3317C1A8" w:rsidR="00AD3082" w:rsidRPr="001F6D48" w:rsidRDefault="00531208" w:rsidP="005015D4">
      <w:pPr>
        <w:pStyle w:val="Normal1"/>
        <w:spacing w:after="0"/>
        <w:jc w:val="center"/>
        <w:rPr>
          <w:rFonts w:ascii="Arial" w:eastAsia="Arial" w:hAnsi="Arial" w:cs="Arial"/>
          <w:b/>
          <w:color w:val="244061"/>
          <w:sz w:val="32"/>
          <w:szCs w:val="32"/>
        </w:rPr>
      </w:pPr>
      <w:r w:rsidRPr="001F6D48">
        <w:rPr>
          <w:rFonts w:ascii="Arial" w:eastAsia="Arial" w:hAnsi="Arial" w:cs="Arial"/>
          <w:b/>
          <w:color w:val="244061"/>
          <w:sz w:val="32"/>
          <w:szCs w:val="32"/>
        </w:rPr>
        <w:t>Note-Taking Form</w:t>
      </w:r>
    </w:p>
    <w:p w14:paraId="316D10B1" w14:textId="77777777" w:rsidR="000228F9" w:rsidRPr="001F6D48" w:rsidRDefault="000228F9" w:rsidP="005015D4">
      <w:pPr>
        <w:pStyle w:val="Normal1"/>
        <w:spacing w:after="0"/>
        <w:jc w:val="center"/>
        <w:rPr>
          <w:rFonts w:ascii="Arial" w:eastAsia="Arial" w:hAnsi="Arial" w:cs="Arial"/>
          <w:color w:val="244061"/>
          <w:sz w:val="32"/>
          <w:szCs w:val="32"/>
        </w:rPr>
      </w:pPr>
    </w:p>
    <w:p w14:paraId="4EF4D8F8" w14:textId="0EC819C7" w:rsidR="00AD3082" w:rsidRPr="001F6D48" w:rsidRDefault="00531208" w:rsidP="005015D4">
      <w:pPr>
        <w:pStyle w:val="Normal1"/>
        <w:spacing w:after="0"/>
        <w:jc w:val="center"/>
        <w:rPr>
          <w:rFonts w:ascii="Arial" w:eastAsia="Arial" w:hAnsi="Arial" w:cs="Arial"/>
          <w:i/>
        </w:rPr>
      </w:pPr>
      <w:r w:rsidRPr="001F6D48">
        <w:rPr>
          <w:rFonts w:ascii="Arial" w:eastAsia="Arial" w:hAnsi="Arial" w:cs="Arial"/>
          <w:i/>
          <w:highlight w:val="yellow"/>
        </w:rPr>
        <w:t>*Bring this form to each post-conference</w:t>
      </w:r>
      <w:r w:rsidRPr="001F6D48">
        <w:rPr>
          <w:rFonts w:ascii="Arial" w:eastAsia="Arial" w:hAnsi="Arial" w:cs="Arial"/>
          <w:i/>
        </w:rPr>
        <w:t xml:space="preserve"> </w:t>
      </w:r>
      <w:r w:rsidR="005015D4" w:rsidRPr="001F6D48">
        <w:rPr>
          <w:rFonts w:ascii="Arial" w:eastAsia="Arial" w:hAnsi="Arial" w:cs="Arial"/>
        </w:rPr>
        <w:t xml:space="preserve">                </w:t>
      </w:r>
      <w:r w:rsidRPr="001F6D48">
        <w:rPr>
          <w:rFonts w:ascii="Arial" w:eastAsia="Arial" w:hAnsi="Arial" w:cs="Arial"/>
          <w:i/>
        </w:rPr>
        <w:t xml:space="preserve">**Copy as a </w:t>
      </w:r>
      <w:r w:rsidRPr="001F6D48">
        <w:rPr>
          <w:rFonts w:ascii="Arial" w:eastAsia="Arial" w:hAnsi="Arial" w:cs="Arial"/>
          <w:i/>
          <w:u w:val="single"/>
        </w:rPr>
        <w:t>Google document</w:t>
      </w:r>
      <w:r w:rsidRPr="001F6D48">
        <w:rPr>
          <w:rFonts w:ascii="Arial" w:eastAsia="Arial" w:hAnsi="Arial" w:cs="Arial"/>
          <w:i/>
        </w:rPr>
        <w:t xml:space="preserve"> if preferred!</w:t>
      </w:r>
    </w:p>
    <w:p w14:paraId="2D91AFD3" w14:textId="77777777" w:rsidR="000228F9" w:rsidRPr="001F6D48" w:rsidRDefault="000228F9" w:rsidP="005015D4">
      <w:pPr>
        <w:pStyle w:val="Normal1"/>
        <w:spacing w:after="0"/>
        <w:jc w:val="center"/>
        <w:rPr>
          <w:rFonts w:ascii="Arial" w:eastAsia="Arial" w:hAnsi="Arial" w:cs="Arial"/>
        </w:rPr>
      </w:pPr>
    </w:p>
    <w:p w14:paraId="53E201B8" w14:textId="5B42A1A3" w:rsidR="00AD3082" w:rsidRPr="001F6D48" w:rsidRDefault="00531208" w:rsidP="000228F9">
      <w:pPr>
        <w:pStyle w:val="Normal1"/>
        <w:spacing w:after="0"/>
        <w:ind w:left="900"/>
        <w:rPr>
          <w:rFonts w:ascii="Arial" w:eastAsia="Arial" w:hAnsi="Arial" w:cs="Arial"/>
          <w:b/>
        </w:rPr>
      </w:pPr>
      <w:r w:rsidRPr="001F6D48">
        <w:rPr>
          <w:rFonts w:ascii="Arial" w:eastAsia="Arial" w:hAnsi="Arial" w:cs="Arial"/>
          <w:b/>
        </w:rPr>
        <w:t>PA #1</w:t>
      </w:r>
      <w:r w:rsidR="005015D4" w:rsidRPr="001F6D48">
        <w:rPr>
          <w:rFonts w:ascii="Arial" w:eastAsia="Arial" w:hAnsi="Arial" w:cs="Arial"/>
          <w:b/>
        </w:rPr>
        <w:t xml:space="preserve">: </w:t>
      </w:r>
    </w:p>
    <w:tbl>
      <w:tblPr>
        <w:tblStyle w:val="4"/>
        <w:tblW w:w="11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4502"/>
        <w:gridCol w:w="4503"/>
      </w:tblGrid>
      <w:tr w:rsidR="00AD3082" w:rsidRPr="001F6D48" w14:paraId="7F2417EC" w14:textId="77777777" w:rsidTr="005015D4">
        <w:trPr>
          <w:jc w:val="center"/>
        </w:trPr>
        <w:tc>
          <w:tcPr>
            <w:tcW w:w="2734" w:type="dxa"/>
            <w:tcBorders>
              <w:bottom w:val="single" w:sz="4" w:space="0" w:color="000000"/>
            </w:tcBorders>
          </w:tcPr>
          <w:p w14:paraId="2068C530" w14:textId="77777777" w:rsidR="00AD3082" w:rsidRPr="001F6D48" w:rsidRDefault="00AD3082" w:rsidP="00D3573A">
            <w:pPr>
              <w:pStyle w:val="Normal1"/>
              <w:spacing w:after="0"/>
              <w:jc w:val="center"/>
              <w:rPr>
                <w:rFonts w:ascii="Arial" w:eastAsia="Arial" w:hAnsi="Arial" w:cs="Arial"/>
                <w:sz w:val="22"/>
                <w:szCs w:val="22"/>
              </w:rPr>
            </w:pPr>
          </w:p>
        </w:tc>
        <w:tc>
          <w:tcPr>
            <w:tcW w:w="4502" w:type="dxa"/>
            <w:tcBorders>
              <w:bottom w:val="single" w:sz="4" w:space="0" w:color="000000"/>
            </w:tcBorders>
          </w:tcPr>
          <w:p w14:paraId="6E619801"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b/>
                <w:sz w:val="22"/>
                <w:szCs w:val="22"/>
              </w:rPr>
              <w:t>Evidence</w:t>
            </w:r>
          </w:p>
        </w:tc>
        <w:tc>
          <w:tcPr>
            <w:tcW w:w="4503" w:type="dxa"/>
            <w:tcBorders>
              <w:bottom w:val="single" w:sz="4" w:space="0" w:color="000000"/>
            </w:tcBorders>
          </w:tcPr>
          <w:p w14:paraId="311148D6"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b/>
                <w:i/>
                <w:sz w:val="22"/>
                <w:szCs w:val="22"/>
              </w:rPr>
              <w:t>Explicit, Actionable</w:t>
            </w:r>
            <w:r w:rsidRPr="001F6D48">
              <w:rPr>
                <w:rFonts w:ascii="Arial" w:eastAsia="Arial" w:hAnsi="Arial" w:cs="Arial"/>
                <w:b/>
                <w:sz w:val="22"/>
                <w:szCs w:val="22"/>
              </w:rPr>
              <w:t xml:space="preserve"> Next Steps</w:t>
            </w:r>
          </w:p>
        </w:tc>
      </w:tr>
      <w:tr w:rsidR="00AD3082" w:rsidRPr="001F6D48" w14:paraId="263A09BF" w14:textId="77777777" w:rsidTr="005015D4">
        <w:trPr>
          <w:jc w:val="center"/>
        </w:trPr>
        <w:tc>
          <w:tcPr>
            <w:tcW w:w="2734" w:type="dxa"/>
            <w:tcBorders>
              <w:bottom w:val="single" w:sz="4" w:space="0" w:color="000000"/>
            </w:tcBorders>
          </w:tcPr>
          <w:p w14:paraId="26B6C54D"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Reinforcement</w:t>
            </w:r>
          </w:p>
        </w:tc>
        <w:tc>
          <w:tcPr>
            <w:tcW w:w="4502" w:type="dxa"/>
            <w:tcBorders>
              <w:bottom w:val="single" w:sz="4" w:space="0" w:color="000000"/>
            </w:tcBorders>
          </w:tcPr>
          <w:p w14:paraId="4CBBEB85" w14:textId="77777777" w:rsidR="00AD3082" w:rsidRPr="001F6D48" w:rsidRDefault="00AD3082" w:rsidP="008319C4">
            <w:pPr>
              <w:pStyle w:val="Normal1"/>
              <w:numPr>
                <w:ilvl w:val="0"/>
                <w:numId w:val="4"/>
              </w:numPr>
              <w:spacing w:after="0"/>
              <w:ind w:left="0" w:hanging="360"/>
              <w:rPr>
                <w:rFonts w:ascii="Arial" w:hAnsi="Arial" w:cs="Arial"/>
                <w:sz w:val="22"/>
                <w:szCs w:val="22"/>
              </w:rPr>
            </w:pPr>
          </w:p>
        </w:tc>
        <w:tc>
          <w:tcPr>
            <w:tcW w:w="4503" w:type="dxa"/>
            <w:tcBorders>
              <w:bottom w:val="single" w:sz="4" w:space="0" w:color="000000"/>
            </w:tcBorders>
          </w:tcPr>
          <w:p w14:paraId="60473145" w14:textId="77777777" w:rsidR="00AD3082" w:rsidRPr="001F6D48" w:rsidRDefault="00AD3082" w:rsidP="008319C4">
            <w:pPr>
              <w:pStyle w:val="Normal1"/>
              <w:numPr>
                <w:ilvl w:val="0"/>
                <w:numId w:val="3"/>
              </w:numPr>
              <w:spacing w:after="0"/>
              <w:ind w:left="0" w:hanging="360"/>
              <w:rPr>
                <w:rFonts w:ascii="Arial" w:hAnsi="Arial" w:cs="Arial"/>
                <w:sz w:val="22"/>
                <w:szCs w:val="22"/>
              </w:rPr>
            </w:pPr>
          </w:p>
        </w:tc>
      </w:tr>
      <w:tr w:rsidR="00AD3082" w:rsidRPr="001F6D48" w14:paraId="3319DD68" w14:textId="77777777" w:rsidTr="005015D4">
        <w:trPr>
          <w:trHeight w:val="120"/>
          <w:jc w:val="center"/>
        </w:trPr>
        <w:tc>
          <w:tcPr>
            <w:tcW w:w="2734" w:type="dxa"/>
          </w:tcPr>
          <w:p w14:paraId="1B94AA86"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Refinement</w:t>
            </w:r>
          </w:p>
        </w:tc>
        <w:tc>
          <w:tcPr>
            <w:tcW w:w="4502" w:type="dxa"/>
          </w:tcPr>
          <w:p w14:paraId="315E8AC2" w14:textId="77777777" w:rsidR="00AD3082" w:rsidRPr="001F6D48" w:rsidRDefault="00AD3082" w:rsidP="008319C4">
            <w:pPr>
              <w:pStyle w:val="Normal1"/>
              <w:numPr>
                <w:ilvl w:val="0"/>
                <w:numId w:val="4"/>
              </w:numPr>
              <w:spacing w:after="0"/>
              <w:ind w:left="0" w:hanging="360"/>
              <w:rPr>
                <w:rFonts w:ascii="Arial" w:hAnsi="Arial" w:cs="Arial"/>
                <w:sz w:val="22"/>
                <w:szCs w:val="22"/>
              </w:rPr>
            </w:pPr>
          </w:p>
        </w:tc>
        <w:tc>
          <w:tcPr>
            <w:tcW w:w="4503" w:type="dxa"/>
          </w:tcPr>
          <w:p w14:paraId="12FDF12C" w14:textId="77777777" w:rsidR="00AD3082" w:rsidRPr="001F6D48" w:rsidRDefault="00AD3082" w:rsidP="008319C4">
            <w:pPr>
              <w:pStyle w:val="Normal1"/>
              <w:numPr>
                <w:ilvl w:val="0"/>
                <w:numId w:val="3"/>
              </w:numPr>
              <w:spacing w:after="0"/>
              <w:ind w:left="0" w:hanging="360"/>
              <w:rPr>
                <w:rFonts w:ascii="Arial" w:hAnsi="Arial" w:cs="Arial"/>
                <w:sz w:val="22"/>
                <w:szCs w:val="22"/>
              </w:rPr>
            </w:pPr>
          </w:p>
        </w:tc>
      </w:tr>
    </w:tbl>
    <w:p w14:paraId="44A9DF14" w14:textId="77777777" w:rsidR="00D3573A" w:rsidRPr="001F6D48" w:rsidRDefault="00D3573A" w:rsidP="00D3573A">
      <w:pPr>
        <w:pStyle w:val="Normal1"/>
        <w:spacing w:after="0"/>
        <w:rPr>
          <w:rFonts w:ascii="Arial" w:eastAsia="Arial" w:hAnsi="Arial" w:cs="Arial"/>
          <w:sz w:val="22"/>
          <w:szCs w:val="22"/>
          <w:u w:val="single"/>
        </w:rPr>
      </w:pPr>
    </w:p>
    <w:p w14:paraId="461FEC4E" w14:textId="234FBA46" w:rsidR="00AD3082" w:rsidRPr="001F6D48" w:rsidRDefault="00531208" w:rsidP="00D3573A">
      <w:pPr>
        <w:pStyle w:val="Normal1"/>
        <w:spacing w:after="0"/>
        <w:ind w:left="990"/>
        <w:rPr>
          <w:rFonts w:ascii="Arial" w:eastAsia="Arial" w:hAnsi="Arial" w:cs="Arial"/>
          <w:sz w:val="22"/>
          <w:szCs w:val="22"/>
        </w:rPr>
      </w:pPr>
      <w:r w:rsidRPr="001F6D48">
        <w:rPr>
          <w:rFonts w:ascii="Arial" w:eastAsia="Arial" w:hAnsi="Arial" w:cs="Arial"/>
          <w:sz w:val="22"/>
          <w:szCs w:val="22"/>
          <w:u w:val="single"/>
        </w:rPr>
        <w:t>Additional Notes</w:t>
      </w:r>
      <w:r w:rsidRPr="001F6D48">
        <w:rPr>
          <w:rFonts w:ascii="Arial" w:eastAsia="Arial" w:hAnsi="Arial" w:cs="Arial"/>
          <w:sz w:val="22"/>
          <w:szCs w:val="22"/>
        </w:rPr>
        <w:t>:</w:t>
      </w:r>
    </w:p>
    <w:p w14:paraId="19A880B4" w14:textId="77777777" w:rsidR="000228F9" w:rsidRPr="001F6D48" w:rsidRDefault="000228F9" w:rsidP="00D3573A">
      <w:pPr>
        <w:pStyle w:val="Normal1"/>
        <w:spacing w:after="0"/>
        <w:rPr>
          <w:rFonts w:ascii="Arial" w:eastAsia="Arial" w:hAnsi="Arial" w:cs="Arial"/>
          <w:sz w:val="22"/>
          <w:szCs w:val="22"/>
        </w:rPr>
      </w:pPr>
    </w:p>
    <w:p w14:paraId="4DBD1E64" w14:textId="2751E0B0" w:rsidR="00AD3082" w:rsidRPr="001F6D48" w:rsidRDefault="00531208" w:rsidP="00D3573A">
      <w:pPr>
        <w:pStyle w:val="Normal1"/>
        <w:spacing w:after="0"/>
        <w:ind w:left="990"/>
        <w:rPr>
          <w:rFonts w:ascii="Arial" w:eastAsia="Arial" w:hAnsi="Arial" w:cs="Arial"/>
          <w:b/>
          <w:sz w:val="22"/>
          <w:szCs w:val="22"/>
        </w:rPr>
      </w:pPr>
      <w:r w:rsidRPr="001F6D48">
        <w:rPr>
          <w:rFonts w:ascii="Arial" w:eastAsia="Arial" w:hAnsi="Arial" w:cs="Arial"/>
          <w:b/>
          <w:sz w:val="22"/>
          <w:szCs w:val="22"/>
        </w:rPr>
        <w:t>PA #2</w:t>
      </w:r>
    </w:p>
    <w:tbl>
      <w:tblPr>
        <w:tblStyle w:val="4"/>
        <w:tblW w:w="117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4"/>
        <w:gridCol w:w="4502"/>
        <w:gridCol w:w="4503"/>
      </w:tblGrid>
      <w:tr w:rsidR="005015D4" w:rsidRPr="001F6D48" w14:paraId="141ABD94" w14:textId="77777777" w:rsidTr="00311F11">
        <w:trPr>
          <w:jc w:val="center"/>
        </w:trPr>
        <w:tc>
          <w:tcPr>
            <w:tcW w:w="2734" w:type="dxa"/>
            <w:tcBorders>
              <w:bottom w:val="single" w:sz="4" w:space="0" w:color="000000"/>
            </w:tcBorders>
          </w:tcPr>
          <w:p w14:paraId="6CCFF682" w14:textId="77777777" w:rsidR="005015D4" w:rsidRPr="001F6D48" w:rsidRDefault="005015D4" w:rsidP="00D3573A">
            <w:pPr>
              <w:pStyle w:val="Normal1"/>
              <w:spacing w:after="0"/>
              <w:jc w:val="center"/>
              <w:rPr>
                <w:rFonts w:ascii="Arial" w:eastAsia="Arial" w:hAnsi="Arial" w:cs="Arial"/>
                <w:sz w:val="22"/>
                <w:szCs w:val="22"/>
              </w:rPr>
            </w:pPr>
          </w:p>
        </w:tc>
        <w:tc>
          <w:tcPr>
            <w:tcW w:w="4502" w:type="dxa"/>
            <w:tcBorders>
              <w:bottom w:val="single" w:sz="4" w:space="0" w:color="000000"/>
            </w:tcBorders>
          </w:tcPr>
          <w:p w14:paraId="0130BA30" w14:textId="77777777" w:rsidR="005015D4" w:rsidRPr="001F6D48" w:rsidRDefault="005015D4" w:rsidP="00D3573A">
            <w:pPr>
              <w:pStyle w:val="Normal1"/>
              <w:spacing w:after="0"/>
              <w:jc w:val="center"/>
              <w:rPr>
                <w:rFonts w:ascii="Arial" w:eastAsia="Arial" w:hAnsi="Arial" w:cs="Arial"/>
                <w:sz w:val="22"/>
                <w:szCs w:val="22"/>
              </w:rPr>
            </w:pPr>
            <w:r w:rsidRPr="001F6D48">
              <w:rPr>
                <w:rFonts w:ascii="Arial" w:eastAsia="Arial" w:hAnsi="Arial" w:cs="Arial"/>
                <w:b/>
                <w:sz w:val="22"/>
                <w:szCs w:val="22"/>
              </w:rPr>
              <w:t>Evidence</w:t>
            </w:r>
          </w:p>
        </w:tc>
        <w:tc>
          <w:tcPr>
            <w:tcW w:w="4503" w:type="dxa"/>
            <w:tcBorders>
              <w:bottom w:val="single" w:sz="4" w:space="0" w:color="000000"/>
            </w:tcBorders>
          </w:tcPr>
          <w:p w14:paraId="456378B6" w14:textId="77777777" w:rsidR="005015D4" w:rsidRPr="001F6D48" w:rsidRDefault="005015D4" w:rsidP="00D3573A">
            <w:pPr>
              <w:pStyle w:val="Normal1"/>
              <w:spacing w:after="0"/>
              <w:jc w:val="center"/>
              <w:rPr>
                <w:rFonts w:ascii="Arial" w:eastAsia="Arial" w:hAnsi="Arial" w:cs="Arial"/>
                <w:sz w:val="22"/>
                <w:szCs w:val="22"/>
              </w:rPr>
            </w:pPr>
            <w:r w:rsidRPr="001F6D48">
              <w:rPr>
                <w:rFonts w:ascii="Arial" w:eastAsia="Arial" w:hAnsi="Arial" w:cs="Arial"/>
                <w:b/>
                <w:i/>
                <w:sz w:val="22"/>
                <w:szCs w:val="22"/>
              </w:rPr>
              <w:t>Explicit, Actionable</w:t>
            </w:r>
            <w:r w:rsidRPr="001F6D48">
              <w:rPr>
                <w:rFonts w:ascii="Arial" w:eastAsia="Arial" w:hAnsi="Arial" w:cs="Arial"/>
                <w:b/>
                <w:sz w:val="22"/>
                <w:szCs w:val="22"/>
              </w:rPr>
              <w:t xml:space="preserve"> Next Steps</w:t>
            </w:r>
          </w:p>
        </w:tc>
      </w:tr>
      <w:tr w:rsidR="005015D4" w:rsidRPr="001F6D48" w14:paraId="2503186B" w14:textId="77777777" w:rsidTr="00311F11">
        <w:trPr>
          <w:jc w:val="center"/>
        </w:trPr>
        <w:tc>
          <w:tcPr>
            <w:tcW w:w="2734" w:type="dxa"/>
            <w:tcBorders>
              <w:bottom w:val="single" w:sz="4" w:space="0" w:color="000000"/>
            </w:tcBorders>
          </w:tcPr>
          <w:p w14:paraId="60E7A570" w14:textId="77777777" w:rsidR="005015D4" w:rsidRPr="001F6D48" w:rsidRDefault="005015D4"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Reinforcement</w:t>
            </w:r>
          </w:p>
        </w:tc>
        <w:tc>
          <w:tcPr>
            <w:tcW w:w="4502" w:type="dxa"/>
            <w:tcBorders>
              <w:bottom w:val="single" w:sz="4" w:space="0" w:color="000000"/>
            </w:tcBorders>
          </w:tcPr>
          <w:p w14:paraId="31C2AF40" w14:textId="77777777" w:rsidR="005015D4" w:rsidRPr="001F6D48" w:rsidRDefault="005015D4" w:rsidP="008319C4">
            <w:pPr>
              <w:pStyle w:val="Normal1"/>
              <w:numPr>
                <w:ilvl w:val="0"/>
                <w:numId w:val="4"/>
              </w:numPr>
              <w:spacing w:after="0"/>
              <w:ind w:left="0" w:hanging="360"/>
              <w:rPr>
                <w:rFonts w:ascii="Arial" w:hAnsi="Arial" w:cs="Arial"/>
                <w:sz w:val="22"/>
                <w:szCs w:val="22"/>
              </w:rPr>
            </w:pPr>
          </w:p>
        </w:tc>
        <w:tc>
          <w:tcPr>
            <w:tcW w:w="4503" w:type="dxa"/>
            <w:tcBorders>
              <w:bottom w:val="single" w:sz="4" w:space="0" w:color="000000"/>
            </w:tcBorders>
          </w:tcPr>
          <w:p w14:paraId="14CA03DE" w14:textId="77777777" w:rsidR="005015D4" w:rsidRPr="001F6D48" w:rsidRDefault="005015D4" w:rsidP="008319C4">
            <w:pPr>
              <w:pStyle w:val="Normal1"/>
              <w:numPr>
                <w:ilvl w:val="0"/>
                <w:numId w:val="3"/>
              </w:numPr>
              <w:spacing w:after="0"/>
              <w:ind w:left="0" w:hanging="360"/>
              <w:rPr>
                <w:rFonts w:ascii="Arial" w:hAnsi="Arial" w:cs="Arial"/>
                <w:sz w:val="22"/>
                <w:szCs w:val="22"/>
              </w:rPr>
            </w:pPr>
          </w:p>
        </w:tc>
      </w:tr>
      <w:tr w:rsidR="005015D4" w:rsidRPr="001F6D48" w14:paraId="3CD1F0A8" w14:textId="77777777" w:rsidTr="00311F11">
        <w:trPr>
          <w:trHeight w:val="120"/>
          <w:jc w:val="center"/>
        </w:trPr>
        <w:tc>
          <w:tcPr>
            <w:tcW w:w="2734" w:type="dxa"/>
          </w:tcPr>
          <w:p w14:paraId="02CC8044" w14:textId="77777777" w:rsidR="005015D4" w:rsidRPr="001F6D48" w:rsidRDefault="005015D4"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Refinement</w:t>
            </w:r>
          </w:p>
        </w:tc>
        <w:tc>
          <w:tcPr>
            <w:tcW w:w="4502" w:type="dxa"/>
          </w:tcPr>
          <w:p w14:paraId="7A615770" w14:textId="77777777" w:rsidR="005015D4" w:rsidRPr="001F6D48" w:rsidRDefault="005015D4" w:rsidP="008319C4">
            <w:pPr>
              <w:pStyle w:val="Normal1"/>
              <w:numPr>
                <w:ilvl w:val="0"/>
                <w:numId w:val="4"/>
              </w:numPr>
              <w:spacing w:after="0"/>
              <w:ind w:left="0" w:hanging="360"/>
              <w:rPr>
                <w:rFonts w:ascii="Arial" w:hAnsi="Arial" w:cs="Arial"/>
                <w:sz w:val="22"/>
                <w:szCs w:val="22"/>
              </w:rPr>
            </w:pPr>
          </w:p>
        </w:tc>
        <w:tc>
          <w:tcPr>
            <w:tcW w:w="4503" w:type="dxa"/>
          </w:tcPr>
          <w:p w14:paraId="03646060" w14:textId="77777777" w:rsidR="005015D4" w:rsidRPr="001F6D48" w:rsidRDefault="005015D4" w:rsidP="008319C4">
            <w:pPr>
              <w:pStyle w:val="Normal1"/>
              <w:numPr>
                <w:ilvl w:val="0"/>
                <w:numId w:val="3"/>
              </w:numPr>
              <w:spacing w:after="0"/>
              <w:ind w:left="0" w:hanging="360"/>
              <w:rPr>
                <w:rFonts w:ascii="Arial" w:hAnsi="Arial" w:cs="Arial"/>
                <w:sz w:val="22"/>
                <w:szCs w:val="22"/>
              </w:rPr>
            </w:pPr>
          </w:p>
        </w:tc>
      </w:tr>
    </w:tbl>
    <w:p w14:paraId="32BE20A5" w14:textId="77777777" w:rsidR="00D3573A" w:rsidRPr="001F6D48" w:rsidRDefault="00D3573A" w:rsidP="00D3573A">
      <w:pPr>
        <w:pStyle w:val="Normal1"/>
        <w:spacing w:after="0"/>
        <w:ind w:left="990"/>
        <w:rPr>
          <w:rFonts w:ascii="Arial" w:eastAsia="Arial" w:hAnsi="Arial" w:cs="Arial"/>
          <w:sz w:val="22"/>
          <w:szCs w:val="22"/>
          <w:u w:val="single"/>
        </w:rPr>
      </w:pPr>
    </w:p>
    <w:p w14:paraId="7AF776C0" w14:textId="45DFB8B7" w:rsidR="00AD3082" w:rsidRPr="001F6D48" w:rsidRDefault="00531208" w:rsidP="00D3573A">
      <w:pPr>
        <w:pStyle w:val="Normal1"/>
        <w:spacing w:after="0"/>
        <w:ind w:left="990"/>
        <w:rPr>
          <w:rFonts w:ascii="Arial" w:eastAsia="Arial" w:hAnsi="Arial" w:cs="Arial"/>
          <w:sz w:val="22"/>
          <w:szCs w:val="22"/>
        </w:rPr>
      </w:pPr>
      <w:r w:rsidRPr="001F6D48">
        <w:rPr>
          <w:rFonts w:ascii="Arial" w:eastAsia="Arial" w:hAnsi="Arial" w:cs="Arial"/>
          <w:sz w:val="22"/>
          <w:szCs w:val="22"/>
          <w:u w:val="single"/>
        </w:rPr>
        <w:t>Additional Notes</w:t>
      </w:r>
      <w:r w:rsidRPr="001F6D48">
        <w:rPr>
          <w:rFonts w:ascii="Arial" w:eastAsia="Arial" w:hAnsi="Arial" w:cs="Arial"/>
          <w:sz w:val="22"/>
          <w:szCs w:val="22"/>
        </w:rPr>
        <w:t>:</w:t>
      </w:r>
    </w:p>
    <w:p w14:paraId="1D70B33B" w14:textId="77777777" w:rsidR="000228F9" w:rsidRPr="001F6D48" w:rsidRDefault="000228F9" w:rsidP="00D3573A">
      <w:pPr>
        <w:pStyle w:val="Normal1"/>
        <w:spacing w:after="0"/>
        <w:ind w:left="990"/>
        <w:rPr>
          <w:rFonts w:ascii="Arial" w:eastAsia="Arial" w:hAnsi="Arial" w:cs="Arial"/>
          <w:sz w:val="22"/>
          <w:szCs w:val="22"/>
        </w:rPr>
      </w:pPr>
    </w:p>
    <w:p w14:paraId="75FFAE35" w14:textId="173A8A5C" w:rsidR="00AD3082" w:rsidRPr="001F6D48" w:rsidRDefault="00531208" w:rsidP="00D3573A">
      <w:pPr>
        <w:pStyle w:val="Normal1"/>
        <w:spacing w:after="0"/>
        <w:ind w:left="990"/>
        <w:rPr>
          <w:rFonts w:ascii="Arial" w:eastAsia="Arial" w:hAnsi="Arial" w:cs="Arial"/>
          <w:b/>
          <w:sz w:val="22"/>
          <w:szCs w:val="22"/>
        </w:rPr>
      </w:pPr>
      <w:r w:rsidRPr="001F6D48">
        <w:rPr>
          <w:rFonts w:ascii="Arial" w:eastAsia="Arial" w:hAnsi="Arial" w:cs="Arial"/>
          <w:b/>
          <w:sz w:val="22"/>
          <w:szCs w:val="22"/>
        </w:rPr>
        <w:t>PA #3</w:t>
      </w:r>
    </w:p>
    <w:tbl>
      <w:tblPr>
        <w:tblStyle w:val="2"/>
        <w:tblW w:w="11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8"/>
        <w:gridCol w:w="4410"/>
        <w:gridCol w:w="4447"/>
      </w:tblGrid>
      <w:tr w:rsidR="00AD3082" w:rsidRPr="001F6D48" w14:paraId="65069FB0" w14:textId="77777777" w:rsidTr="005015D4">
        <w:trPr>
          <w:jc w:val="center"/>
        </w:trPr>
        <w:tc>
          <w:tcPr>
            <w:tcW w:w="2638" w:type="dxa"/>
            <w:tcBorders>
              <w:bottom w:val="single" w:sz="4" w:space="0" w:color="000000"/>
            </w:tcBorders>
          </w:tcPr>
          <w:p w14:paraId="6CCB27AE" w14:textId="77777777" w:rsidR="00AD3082" w:rsidRPr="001F6D48" w:rsidRDefault="00AD3082" w:rsidP="00D3573A">
            <w:pPr>
              <w:pStyle w:val="Normal1"/>
              <w:spacing w:after="0"/>
              <w:jc w:val="center"/>
              <w:rPr>
                <w:rFonts w:ascii="Arial" w:eastAsia="Arial" w:hAnsi="Arial" w:cs="Arial"/>
                <w:sz w:val="22"/>
                <w:szCs w:val="22"/>
              </w:rPr>
            </w:pPr>
          </w:p>
        </w:tc>
        <w:tc>
          <w:tcPr>
            <w:tcW w:w="4410" w:type="dxa"/>
            <w:tcBorders>
              <w:bottom w:val="single" w:sz="4" w:space="0" w:color="000000"/>
            </w:tcBorders>
          </w:tcPr>
          <w:p w14:paraId="48BE3BDE"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b/>
                <w:sz w:val="22"/>
                <w:szCs w:val="22"/>
              </w:rPr>
              <w:t>Evidence</w:t>
            </w:r>
          </w:p>
        </w:tc>
        <w:tc>
          <w:tcPr>
            <w:tcW w:w="4447" w:type="dxa"/>
            <w:tcBorders>
              <w:bottom w:val="single" w:sz="4" w:space="0" w:color="000000"/>
            </w:tcBorders>
          </w:tcPr>
          <w:p w14:paraId="450B7EA7"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b/>
                <w:i/>
                <w:sz w:val="22"/>
                <w:szCs w:val="22"/>
              </w:rPr>
              <w:t>Explicit, Actionable</w:t>
            </w:r>
            <w:r w:rsidRPr="001F6D48">
              <w:rPr>
                <w:rFonts w:ascii="Arial" w:eastAsia="Arial" w:hAnsi="Arial" w:cs="Arial"/>
                <w:b/>
                <w:sz w:val="22"/>
                <w:szCs w:val="22"/>
              </w:rPr>
              <w:t xml:space="preserve"> Next Steps</w:t>
            </w:r>
          </w:p>
        </w:tc>
      </w:tr>
      <w:tr w:rsidR="00AD3082" w:rsidRPr="001F6D48" w14:paraId="2DD3FE41" w14:textId="77777777" w:rsidTr="005015D4">
        <w:trPr>
          <w:jc w:val="center"/>
        </w:trPr>
        <w:tc>
          <w:tcPr>
            <w:tcW w:w="2638" w:type="dxa"/>
            <w:tcBorders>
              <w:bottom w:val="single" w:sz="4" w:space="0" w:color="000000"/>
            </w:tcBorders>
          </w:tcPr>
          <w:p w14:paraId="4A2906AB"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Reinforcement</w:t>
            </w:r>
          </w:p>
        </w:tc>
        <w:tc>
          <w:tcPr>
            <w:tcW w:w="4410" w:type="dxa"/>
            <w:tcBorders>
              <w:bottom w:val="single" w:sz="4" w:space="0" w:color="000000"/>
            </w:tcBorders>
          </w:tcPr>
          <w:p w14:paraId="22F19EE5" w14:textId="77777777" w:rsidR="00AD3082" w:rsidRPr="001F6D48" w:rsidRDefault="00AD3082" w:rsidP="008319C4">
            <w:pPr>
              <w:pStyle w:val="Normal1"/>
              <w:numPr>
                <w:ilvl w:val="0"/>
                <w:numId w:val="4"/>
              </w:numPr>
              <w:spacing w:after="0"/>
              <w:ind w:left="0" w:hanging="360"/>
              <w:rPr>
                <w:rFonts w:ascii="Arial" w:hAnsi="Arial" w:cs="Arial"/>
                <w:sz w:val="22"/>
                <w:szCs w:val="22"/>
              </w:rPr>
            </w:pPr>
          </w:p>
        </w:tc>
        <w:tc>
          <w:tcPr>
            <w:tcW w:w="4447" w:type="dxa"/>
            <w:tcBorders>
              <w:bottom w:val="single" w:sz="4" w:space="0" w:color="000000"/>
            </w:tcBorders>
          </w:tcPr>
          <w:p w14:paraId="2A6989B0" w14:textId="77777777" w:rsidR="00AD3082" w:rsidRPr="001F6D48" w:rsidRDefault="00AD3082" w:rsidP="008319C4">
            <w:pPr>
              <w:pStyle w:val="Normal1"/>
              <w:numPr>
                <w:ilvl w:val="0"/>
                <w:numId w:val="3"/>
              </w:numPr>
              <w:spacing w:after="0"/>
              <w:ind w:left="0" w:hanging="360"/>
              <w:rPr>
                <w:rFonts w:ascii="Arial" w:hAnsi="Arial" w:cs="Arial"/>
                <w:sz w:val="22"/>
                <w:szCs w:val="22"/>
              </w:rPr>
            </w:pPr>
          </w:p>
        </w:tc>
      </w:tr>
      <w:tr w:rsidR="00AD3082" w:rsidRPr="001F6D48" w14:paraId="0BE37C95" w14:textId="77777777" w:rsidTr="005015D4">
        <w:trPr>
          <w:trHeight w:val="120"/>
          <w:jc w:val="center"/>
        </w:trPr>
        <w:tc>
          <w:tcPr>
            <w:tcW w:w="2638" w:type="dxa"/>
          </w:tcPr>
          <w:p w14:paraId="38CDCADF" w14:textId="77777777" w:rsidR="00AD3082" w:rsidRPr="001F6D48" w:rsidRDefault="00531208" w:rsidP="00D3573A">
            <w:pPr>
              <w:pStyle w:val="Normal1"/>
              <w:spacing w:after="0"/>
              <w:jc w:val="center"/>
              <w:rPr>
                <w:rFonts w:ascii="Arial" w:eastAsia="Arial" w:hAnsi="Arial" w:cs="Arial"/>
                <w:sz w:val="22"/>
                <w:szCs w:val="22"/>
              </w:rPr>
            </w:pPr>
            <w:r w:rsidRPr="001F6D48">
              <w:rPr>
                <w:rFonts w:ascii="Arial" w:eastAsia="Arial" w:hAnsi="Arial" w:cs="Arial"/>
                <w:sz w:val="22"/>
                <w:szCs w:val="22"/>
              </w:rPr>
              <w:t>Refinement</w:t>
            </w:r>
          </w:p>
        </w:tc>
        <w:tc>
          <w:tcPr>
            <w:tcW w:w="4410" w:type="dxa"/>
          </w:tcPr>
          <w:p w14:paraId="49EC9CE3" w14:textId="77777777" w:rsidR="00AD3082" w:rsidRPr="001F6D48" w:rsidRDefault="00AD3082" w:rsidP="008319C4">
            <w:pPr>
              <w:pStyle w:val="Normal1"/>
              <w:numPr>
                <w:ilvl w:val="0"/>
                <w:numId w:val="4"/>
              </w:numPr>
              <w:spacing w:after="0"/>
              <w:ind w:left="0" w:hanging="360"/>
              <w:rPr>
                <w:rFonts w:ascii="Arial" w:hAnsi="Arial" w:cs="Arial"/>
                <w:sz w:val="22"/>
                <w:szCs w:val="22"/>
              </w:rPr>
            </w:pPr>
          </w:p>
        </w:tc>
        <w:tc>
          <w:tcPr>
            <w:tcW w:w="4447" w:type="dxa"/>
          </w:tcPr>
          <w:p w14:paraId="154B7C12" w14:textId="77777777" w:rsidR="00AD3082" w:rsidRPr="001F6D48" w:rsidRDefault="00AD3082" w:rsidP="008319C4">
            <w:pPr>
              <w:pStyle w:val="Normal1"/>
              <w:numPr>
                <w:ilvl w:val="0"/>
                <w:numId w:val="3"/>
              </w:numPr>
              <w:spacing w:after="0"/>
              <w:ind w:left="0" w:hanging="360"/>
              <w:rPr>
                <w:rFonts w:ascii="Arial" w:hAnsi="Arial" w:cs="Arial"/>
                <w:sz w:val="22"/>
                <w:szCs w:val="22"/>
              </w:rPr>
            </w:pPr>
          </w:p>
        </w:tc>
      </w:tr>
    </w:tbl>
    <w:p w14:paraId="1080EC22" w14:textId="77777777" w:rsidR="00D3573A" w:rsidRPr="001F6D48" w:rsidRDefault="00D3573A" w:rsidP="00D3573A">
      <w:pPr>
        <w:pStyle w:val="Normal1"/>
        <w:spacing w:after="0"/>
        <w:ind w:left="990"/>
        <w:rPr>
          <w:rFonts w:ascii="Arial" w:eastAsia="Arial" w:hAnsi="Arial" w:cs="Arial"/>
          <w:sz w:val="22"/>
          <w:szCs w:val="22"/>
          <w:u w:val="single"/>
        </w:rPr>
      </w:pPr>
    </w:p>
    <w:p w14:paraId="544D7785" w14:textId="0694AB6B" w:rsidR="00AD3082" w:rsidRPr="001F6D48" w:rsidRDefault="00531208" w:rsidP="00D3573A">
      <w:pPr>
        <w:pStyle w:val="Normal1"/>
        <w:spacing w:after="0"/>
        <w:ind w:left="990"/>
        <w:rPr>
          <w:rFonts w:ascii="Arial" w:eastAsia="Arial" w:hAnsi="Arial" w:cs="Arial"/>
          <w:sz w:val="22"/>
          <w:szCs w:val="22"/>
        </w:rPr>
      </w:pPr>
      <w:r w:rsidRPr="001F6D48">
        <w:rPr>
          <w:rFonts w:ascii="Arial" w:eastAsia="Arial" w:hAnsi="Arial" w:cs="Arial"/>
          <w:sz w:val="22"/>
          <w:szCs w:val="22"/>
          <w:u w:val="single"/>
        </w:rPr>
        <w:t>Additional Notes</w:t>
      </w:r>
      <w:r w:rsidRPr="001F6D48">
        <w:rPr>
          <w:rFonts w:ascii="Arial" w:eastAsia="Arial" w:hAnsi="Arial" w:cs="Arial"/>
          <w:sz w:val="22"/>
          <w:szCs w:val="22"/>
        </w:rPr>
        <w:t>:</w:t>
      </w:r>
    </w:p>
    <w:sectPr w:rsidR="00AD3082" w:rsidRPr="001F6D48" w:rsidSect="00D3573A">
      <w:type w:val="continuous"/>
      <w:pgSz w:w="15840" w:h="12240" w:orient="landscape" w:code="1"/>
      <w:pgMar w:top="720" w:right="1008" w:bottom="720" w:left="36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7EA48" w14:textId="77777777" w:rsidR="008319C4" w:rsidRDefault="008319C4">
      <w:pPr>
        <w:spacing w:after="0"/>
      </w:pPr>
      <w:r>
        <w:separator/>
      </w:r>
    </w:p>
  </w:endnote>
  <w:endnote w:type="continuationSeparator" w:id="0">
    <w:p w14:paraId="2DD5132D" w14:textId="77777777" w:rsidR="008319C4" w:rsidRDefault="008319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00000000" w:usb1="5000A1FF" w:usb2="00000000" w:usb3="00000000" w:csb0="000001BF" w:csb1="00000000"/>
  </w:font>
  <w:font w:name="Segoe UI Symbol">
    <w:altName w:val="Athelas Bold Italic"/>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625583"/>
      <w:docPartObj>
        <w:docPartGallery w:val="Page Numbers (Bottom of Page)"/>
        <w:docPartUnique/>
      </w:docPartObj>
    </w:sdtPr>
    <w:sdtEndPr>
      <w:rPr>
        <w:noProof/>
      </w:rPr>
    </w:sdtEndPr>
    <w:sdtContent>
      <w:p w14:paraId="2D03D056" w14:textId="536103ED" w:rsidR="004C7B66" w:rsidRDefault="004C7B66">
        <w:pPr>
          <w:pStyle w:val="Footer"/>
          <w:jc w:val="right"/>
        </w:pPr>
        <w:r>
          <w:fldChar w:fldCharType="begin"/>
        </w:r>
        <w:r>
          <w:instrText xml:space="preserve"> PAGE   \* MERGEFORMAT </w:instrText>
        </w:r>
        <w:r>
          <w:fldChar w:fldCharType="separate"/>
        </w:r>
        <w:r w:rsidR="009B1D77">
          <w:rPr>
            <w:noProof/>
          </w:rPr>
          <w:t>4</w:t>
        </w:r>
        <w:r>
          <w:rPr>
            <w:noProof/>
          </w:rPr>
          <w:fldChar w:fldCharType="end"/>
        </w:r>
      </w:p>
    </w:sdtContent>
  </w:sdt>
  <w:p w14:paraId="4A78AADB" w14:textId="40340363" w:rsidR="003D0B10" w:rsidRDefault="003D0B10" w:rsidP="004C7B66">
    <w:pPr>
      <w:pStyle w:val="Normal1"/>
      <w:tabs>
        <w:tab w:val="left" w:pos="5685"/>
        <w:tab w:val="right" w:pos="10360"/>
      </w:tabs>
      <w:spacing w:after="72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975615"/>
      <w:docPartObj>
        <w:docPartGallery w:val="Page Numbers (Bottom of Page)"/>
        <w:docPartUnique/>
      </w:docPartObj>
    </w:sdtPr>
    <w:sdtEndPr>
      <w:rPr>
        <w:noProof/>
      </w:rPr>
    </w:sdtEndPr>
    <w:sdtContent>
      <w:p w14:paraId="32D7422A" w14:textId="419C0FA3" w:rsidR="004C7B66" w:rsidRDefault="008319C4">
        <w:pPr>
          <w:pStyle w:val="Footer"/>
          <w:jc w:val="right"/>
        </w:pPr>
      </w:p>
    </w:sdtContent>
  </w:sdt>
  <w:p w14:paraId="5099AEE4" w14:textId="77777777" w:rsidR="004C7B66" w:rsidRDefault="004C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D5E1" w14:textId="77777777" w:rsidR="008319C4" w:rsidRDefault="008319C4">
      <w:pPr>
        <w:spacing w:after="0"/>
      </w:pPr>
      <w:r>
        <w:separator/>
      </w:r>
    </w:p>
  </w:footnote>
  <w:footnote w:type="continuationSeparator" w:id="0">
    <w:p w14:paraId="01139CB6" w14:textId="77777777" w:rsidR="008319C4" w:rsidRDefault="008319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759"/>
    <w:multiLevelType w:val="multilevel"/>
    <w:tmpl w:val="BAC6B4FA"/>
    <w:lvl w:ilvl="0">
      <w:start w:val="1"/>
      <w:numFmt w:val="bullet"/>
      <w:lvlText w:val="o"/>
      <w:lvlJc w:val="left"/>
      <w:pPr>
        <w:ind w:left="1080" w:firstLine="72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 w15:restartNumberingAfterBreak="0">
    <w:nsid w:val="09A953A9"/>
    <w:multiLevelType w:val="multilevel"/>
    <w:tmpl w:val="7DA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C42A8"/>
    <w:multiLevelType w:val="multilevel"/>
    <w:tmpl w:val="EAB01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F6555A"/>
    <w:multiLevelType w:val="multilevel"/>
    <w:tmpl w:val="49967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959EA"/>
    <w:multiLevelType w:val="multilevel"/>
    <w:tmpl w:val="5C2CA084"/>
    <w:lvl w:ilvl="0">
      <w:start w:val="1"/>
      <w:numFmt w:val="lowerLetter"/>
      <w:lvlText w:val="%1."/>
      <w:lvlJc w:val="left"/>
      <w:pPr>
        <w:ind w:left="1080" w:hanging="360"/>
      </w:pPr>
      <w:rPr>
        <w:vertAlign w:val="baseline"/>
      </w:rPr>
    </w:lvl>
    <w:lvl w:ilvl="1">
      <w:start w:val="1"/>
      <w:numFmt w:val="lowerLetter"/>
      <w:lvlText w:val="%2."/>
      <w:lvlJc w:val="left"/>
      <w:pPr>
        <w:ind w:left="1080" w:firstLine="1080"/>
      </w:pPr>
      <w:rPr>
        <w:vertAlign w:val="baseline"/>
      </w:rPr>
    </w:lvl>
    <w:lvl w:ilvl="2">
      <w:start w:val="1"/>
      <w:numFmt w:val="lowerRoman"/>
      <w:lvlText w:val="%3."/>
      <w:lvlJc w:val="right"/>
      <w:pPr>
        <w:ind w:left="1800" w:firstLine="1980"/>
      </w:pPr>
      <w:rPr>
        <w:vertAlign w:val="baseline"/>
      </w:rPr>
    </w:lvl>
    <w:lvl w:ilvl="3">
      <w:start w:val="1"/>
      <w:numFmt w:val="decimal"/>
      <w:lvlText w:val="%4."/>
      <w:lvlJc w:val="left"/>
      <w:pPr>
        <w:ind w:left="2520" w:firstLine="2520"/>
      </w:pPr>
      <w:rPr>
        <w:vertAlign w:val="baseline"/>
      </w:rPr>
    </w:lvl>
    <w:lvl w:ilvl="4">
      <w:start w:val="1"/>
      <w:numFmt w:val="lowerLetter"/>
      <w:lvlText w:val="%5."/>
      <w:lvlJc w:val="left"/>
      <w:pPr>
        <w:ind w:left="3240" w:firstLine="3240"/>
      </w:pPr>
      <w:rPr>
        <w:vertAlign w:val="baseline"/>
      </w:rPr>
    </w:lvl>
    <w:lvl w:ilvl="5">
      <w:start w:val="1"/>
      <w:numFmt w:val="lowerRoman"/>
      <w:lvlText w:val="%6."/>
      <w:lvlJc w:val="right"/>
      <w:pPr>
        <w:ind w:left="3960" w:firstLine="4140"/>
      </w:pPr>
      <w:rPr>
        <w:vertAlign w:val="baseline"/>
      </w:rPr>
    </w:lvl>
    <w:lvl w:ilvl="6">
      <w:start w:val="1"/>
      <w:numFmt w:val="decimal"/>
      <w:lvlText w:val="%7."/>
      <w:lvlJc w:val="left"/>
      <w:pPr>
        <w:ind w:left="4680" w:firstLine="4680"/>
      </w:pPr>
      <w:rPr>
        <w:vertAlign w:val="baseline"/>
      </w:rPr>
    </w:lvl>
    <w:lvl w:ilvl="7">
      <w:start w:val="1"/>
      <w:numFmt w:val="lowerLetter"/>
      <w:lvlText w:val="%8."/>
      <w:lvlJc w:val="left"/>
      <w:pPr>
        <w:ind w:left="5400" w:firstLine="5400"/>
      </w:pPr>
      <w:rPr>
        <w:vertAlign w:val="baseline"/>
      </w:rPr>
    </w:lvl>
    <w:lvl w:ilvl="8">
      <w:start w:val="1"/>
      <w:numFmt w:val="lowerRoman"/>
      <w:lvlText w:val="%9."/>
      <w:lvlJc w:val="right"/>
      <w:pPr>
        <w:ind w:left="6120" w:firstLine="6300"/>
      </w:pPr>
      <w:rPr>
        <w:vertAlign w:val="baseline"/>
      </w:rPr>
    </w:lvl>
  </w:abstractNum>
  <w:abstractNum w:abstractNumId="5" w15:restartNumberingAfterBreak="0">
    <w:nsid w:val="12C40E5A"/>
    <w:multiLevelType w:val="multilevel"/>
    <w:tmpl w:val="C0D2DE12"/>
    <w:lvl w:ilvl="0">
      <w:start w:val="1"/>
      <w:numFmt w:val="bullet"/>
      <w:lvlText w:val=""/>
      <w:lvlJc w:val="left"/>
      <w:pPr>
        <w:ind w:left="0" w:firstLine="360"/>
      </w:pPr>
      <w:rPr>
        <w:rFonts w:ascii="Symbol" w:hAnsi="Symbol" w:hint="default"/>
        <w:b w:val="0"/>
        <w:sz w:val="16"/>
        <w:szCs w:val="16"/>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6" w15:restartNumberingAfterBreak="0">
    <w:nsid w:val="168C1E71"/>
    <w:multiLevelType w:val="multilevel"/>
    <w:tmpl w:val="6B949970"/>
    <w:lvl w:ilvl="0">
      <w:start w:val="1"/>
      <w:numFmt w:val="bullet"/>
      <w:lvlText w:val=""/>
      <w:lvlJc w:val="left"/>
      <w:pPr>
        <w:ind w:left="0" w:firstLine="360"/>
      </w:pPr>
      <w:rPr>
        <w:rFonts w:ascii="Symbol" w:hAnsi="Symbol" w:hint="default"/>
        <w:b w:val="0"/>
        <w:sz w:val="16"/>
        <w:szCs w:val="16"/>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7" w15:restartNumberingAfterBreak="0">
    <w:nsid w:val="1AF308E4"/>
    <w:multiLevelType w:val="multilevel"/>
    <w:tmpl w:val="A09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F2B51"/>
    <w:multiLevelType w:val="multilevel"/>
    <w:tmpl w:val="F182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72050"/>
    <w:multiLevelType w:val="multilevel"/>
    <w:tmpl w:val="A796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C64E6"/>
    <w:multiLevelType w:val="multilevel"/>
    <w:tmpl w:val="3AC4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A5B04"/>
    <w:multiLevelType w:val="hybridMultilevel"/>
    <w:tmpl w:val="C570F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89130A"/>
    <w:multiLevelType w:val="multilevel"/>
    <w:tmpl w:val="31CA75E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15:restartNumberingAfterBreak="0">
    <w:nsid w:val="39CC0942"/>
    <w:multiLevelType w:val="multilevel"/>
    <w:tmpl w:val="CF464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83ECD"/>
    <w:multiLevelType w:val="multilevel"/>
    <w:tmpl w:val="EAB01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9D40FA"/>
    <w:multiLevelType w:val="multilevel"/>
    <w:tmpl w:val="937EADC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color w:val="auto"/>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16" w15:restartNumberingAfterBreak="0">
    <w:nsid w:val="459A5CCF"/>
    <w:multiLevelType w:val="multilevel"/>
    <w:tmpl w:val="8EA0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1D1511"/>
    <w:multiLevelType w:val="multilevel"/>
    <w:tmpl w:val="DA40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9C0E37"/>
    <w:multiLevelType w:val="multilevel"/>
    <w:tmpl w:val="03AE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F0345"/>
    <w:multiLevelType w:val="multilevel"/>
    <w:tmpl w:val="4704E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143E8"/>
    <w:multiLevelType w:val="hybridMultilevel"/>
    <w:tmpl w:val="DA86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B51CED"/>
    <w:multiLevelType w:val="multilevel"/>
    <w:tmpl w:val="BAA620A6"/>
    <w:lvl w:ilvl="0">
      <w:start w:val="1"/>
      <w:numFmt w:val="bullet"/>
      <w:lvlText w:val="●"/>
      <w:lvlJc w:val="left"/>
      <w:pPr>
        <w:ind w:left="360" w:firstLine="0"/>
      </w:pPr>
      <w:rPr>
        <w:rFonts w:ascii="Arial" w:eastAsia="Arial" w:hAnsi="Arial" w:cs="Arial"/>
        <w:color w:val="auto"/>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2" w15:restartNumberingAfterBreak="0">
    <w:nsid w:val="4C7849CD"/>
    <w:multiLevelType w:val="multilevel"/>
    <w:tmpl w:val="1F7062B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3" w15:restartNumberingAfterBreak="0">
    <w:nsid w:val="507B490C"/>
    <w:multiLevelType w:val="multilevel"/>
    <w:tmpl w:val="49A0CDC4"/>
    <w:lvl w:ilvl="0">
      <w:start w:val="1"/>
      <w:numFmt w:val="bullet"/>
      <w:lvlText w:val="●"/>
      <w:lvlJc w:val="left"/>
      <w:pPr>
        <w:ind w:left="1080" w:firstLine="720"/>
      </w:pPr>
      <w:rPr>
        <w:rFonts w:ascii="Arial" w:eastAsia="Arial" w:hAnsi="Arial" w:cs="Arial"/>
        <w:vertAlign w:val="baseline"/>
      </w:rPr>
    </w:lvl>
    <w:lvl w:ilvl="1">
      <w:start w:val="1"/>
      <w:numFmt w:val="bullet"/>
      <w:lvlText w:val="o"/>
      <w:lvlJc w:val="left"/>
      <w:pPr>
        <w:ind w:left="1800" w:firstLine="1440"/>
      </w:pPr>
      <w:rPr>
        <w:rFonts w:ascii="Arial" w:eastAsia="Arial" w:hAnsi="Arial" w:cs="Arial"/>
        <w:vertAlign w:val="baseline"/>
      </w:rPr>
    </w:lvl>
    <w:lvl w:ilvl="2">
      <w:start w:val="1"/>
      <w:numFmt w:val="bullet"/>
      <w:lvlText w:val="▪"/>
      <w:lvlJc w:val="left"/>
      <w:pPr>
        <w:ind w:left="2520" w:firstLine="2160"/>
      </w:pPr>
      <w:rPr>
        <w:rFonts w:ascii="Arial" w:eastAsia="Arial" w:hAnsi="Arial" w:cs="Arial"/>
        <w:vertAlign w:val="baseline"/>
      </w:rPr>
    </w:lvl>
    <w:lvl w:ilvl="3">
      <w:start w:val="1"/>
      <w:numFmt w:val="bullet"/>
      <w:lvlText w:val="●"/>
      <w:lvlJc w:val="left"/>
      <w:pPr>
        <w:ind w:left="3240" w:firstLine="2880"/>
      </w:pPr>
      <w:rPr>
        <w:rFonts w:ascii="Arial" w:eastAsia="Arial" w:hAnsi="Arial" w:cs="Arial"/>
        <w:vertAlign w:val="baseline"/>
      </w:rPr>
    </w:lvl>
    <w:lvl w:ilvl="4">
      <w:start w:val="1"/>
      <w:numFmt w:val="bullet"/>
      <w:lvlText w:val="o"/>
      <w:lvlJc w:val="left"/>
      <w:pPr>
        <w:ind w:left="3960" w:firstLine="3600"/>
      </w:pPr>
      <w:rPr>
        <w:rFonts w:ascii="Arial" w:eastAsia="Arial" w:hAnsi="Arial" w:cs="Arial"/>
        <w:vertAlign w:val="baseline"/>
      </w:rPr>
    </w:lvl>
    <w:lvl w:ilvl="5">
      <w:start w:val="1"/>
      <w:numFmt w:val="bullet"/>
      <w:lvlText w:val="▪"/>
      <w:lvlJc w:val="left"/>
      <w:pPr>
        <w:ind w:left="4680" w:firstLine="4320"/>
      </w:pPr>
      <w:rPr>
        <w:rFonts w:ascii="Arial" w:eastAsia="Arial" w:hAnsi="Arial" w:cs="Arial"/>
        <w:vertAlign w:val="baseline"/>
      </w:rPr>
    </w:lvl>
    <w:lvl w:ilvl="6">
      <w:start w:val="1"/>
      <w:numFmt w:val="bullet"/>
      <w:lvlText w:val="●"/>
      <w:lvlJc w:val="left"/>
      <w:pPr>
        <w:ind w:left="5400" w:firstLine="5040"/>
      </w:pPr>
      <w:rPr>
        <w:rFonts w:ascii="Arial" w:eastAsia="Arial" w:hAnsi="Arial" w:cs="Arial"/>
        <w:vertAlign w:val="baseline"/>
      </w:rPr>
    </w:lvl>
    <w:lvl w:ilvl="7">
      <w:start w:val="1"/>
      <w:numFmt w:val="bullet"/>
      <w:lvlText w:val="o"/>
      <w:lvlJc w:val="left"/>
      <w:pPr>
        <w:ind w:left="6120" w:firstLine="5760"/>
      </w:pPr>
      <w:rPr>
        <w:rFonts w:ascii="Arial" w:eastAsia="Arial" w:hAnsi="Arial" w:cs="Arial"/>
        <w:vertAlign w:val="baseline"/>
      </w:rPr>
    </w:lvl>
    <w:lvl w:ilvl="8">
      <w:start w:val="1"/>
      <w:numFmt w:val="bullet"/>
      <w:lvlText w:val="▪"/>
      <w:lvlJc w:val="left"/>
      <w:pPr>
        <w:ind w:left="6840" w:firstLine="6480"/>
      </w:pPr>
      <w:rPr>
        <w:rFonts w:ascii="Arial" w:eastAsia="Arial" w:hAnsi="Arial" w:cs="Arial"/>
        <w:vertAlign w:val="baseline"/>
      </w:rPr>
    </w:lvl>
  </w:abstractNum>
  <w:abstractNum w:abstractNumId="24" w15:restartNumberingAfterBreak="0">
    <w:nsid w:val="516F51C8"/>
    <w:multiLevelType w:val="multilevel"/>
    <w:tmpl w:val="6FBE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B8385A"/>
    <w:multiLevelType w:val="multilevel"/>
    <w:tmpl w:val="043A7B0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6" w15:restartNumberingAfterBreak="0">
    <w:nsid w:val="653A30C0"/>
    <w:multiLevelType w:val="multilevel"/>
    <w:tmpl w:val="08E22A50"/>
    <w:lvl w:ilvl="0">
      <w:start w:val="1"/>
      <w:numFmt w:val="bullet"/>
      <w:lvlText w:val=""/>
      <w:lvlJc w:val="left"/>
      <w:pPr>
        <w:ind w:left="0" w:firstLine="360"/>
      </w:pPr>
      <w:rPr>
        <w:rFonts w:ascii="Symbol" w:hAnsi="Symbol" w:hint="default"/>
        <w:b w:val="0"/>
        <w:sz w:val="16"/>
        <w:szCs w:val="16"/>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27" w15:restartNumberingAfterBreak="0">
    <w:nsid w:val="691B0491"/>
    <w:multiLevelType w:val="multilevel"/>
    <w:tmpl w:val="A09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8D7A8B"/>
    <w:multiLevelType w:val="multilevel"/>
    <w:tmpl w:val="EBF2347A"/>
    <w:lvl w:ilvl="0">
      <w:start w:val="1"/>
      <w:numFmt w:val="bullet"/>
      <w:lvlText w:val=""/>
      <w:lvlJc w:val="left"/>
      <w:pPr>
        <w:ind w:left="0" w:firstLine="360"/>
      </w:pPr>
      <w:rPr>
        <w:rFonts w:ascii="Symbol" w:hAnsi="Symbol" w:hint="default"/>
        <w:b w:val="0"/>
        <w:sz w:val="16"/>
        <w:szCs w:val="16"/>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29" w15:restartNumberingAfterBreak="0">
    <w:nsid w:val="6FB40E2A"/>
    <w:multiLevelType w:val="multilevel"/>
    <w:tmpl w:val="439A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31485D"/>
    <w:multiLevelType w:val="multilevel"/>
    <w:tmpl w:val="D50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50E48"/>
    <w:multiLevelType w:val="multilevel"/>
    <w:tmpl w:val="0E68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283ED7"/>
    <w:multiLevelType w:val="multilevel"/>
    <w:tmpl w:val="04FEF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3D77C0"/>
    <w:multiLevelType w:val="multilevel"/>
    <w:tmpl w:val="8A929970"/>
    <w:lvl w:ilvl="0">
      <w:start w:val="1"/>
      <w:numFmt w:val="bullet"/>
      <w:lvlText w:val=""/>
      <w:lvlJc w:val="left"/>
      <w:pPr>
        <w:ind w:left="0" w:firstLine="360"/>
      </w:pPr>
      <w:rPr>
        <w:rFonts w:ascii="Symbol" w:hAnsi="Symbol" w:hint="default"/>
        <w:b w:val="0"/>
        <w:sz w:val="16"/>
        <w:szCs w:val="16"/>
        <w:vertAlign w:val="baseline"/>
      </w:rPr>
    </w:lvl>
    <w:lvl w:ilvl="1">
      <w:start w:val="1"/>
      <w:numFmt w:val="lowerLetter"/>
      <w:lvlText w:val="%2."/>
      <w:lvlJc w:val="left"/>
      <w:pPr>
        <w:ind w:left="720" w:firstLine="1080"/>
      </w:pPr>
      <w:rPr>
        <w:vertAlign w:val="baseline"/>
      </w:rPr>
    </w:lvl>
    <w:lvl w:ilvl="2">
      <w:start w:val="1"/>
      <w:numFmt w:val="lowerRoman"/>
      <w:lvlText w:val="%3."/>
      <w:lvlJc w:val="right"/>
      <w:pPr>
        <w:ind w:left="1440" w:firstLine="1980"/>
      </w:pPr>
      <w:rPr>
        <w:vertAlign w:val="baseline"/>
      </w:rPr>
    </w:lvl>
    <w:lvl w:ilvl="3">
      <w:start w:val="1"/>
      <w:numFmt w:val="decimal"/>
      <w:lvlText w:val="%4."/>
      <w:lvlJc w:val="left"/>
      <w:pPr>
        <w:ind w:left="2160" w:firstLine="2520"/>
      </w:pPr>
      <w:rPr>
        <w:vertAlign w:val="baseline"/>
      </w:rPr>
    </w:lvl>
    <w:lvl w:ilvl="4">
      <w:start w:val="1"/>
      <w:numFmt w:val="lowerLetter"/>
      <w:lvlText w:val="%5."/>
      <w:lvlJc w:val="left"/>
      <w:pPr>
        <w:ind w:left="2880" w:firstLine="3240"/>
      </w:pPr>
      <w:rPr>
        <w:vertAlign w:val="baseline"/>
      </w:rPr>
    </w:lvl>
    <w:lvl w:ilvl="5">
      <w:start w:val="1"/>
      <w:numFmt w:val="lowerRoman"/>
      <w:lvlText w:val="%6."/>
      <w:lvlJc w:val="right"/>
      <w:pPr>
        <w:ind w:left="3600" w:firstLine="4140"/>
      </w:pPr>
      <w:rPr>
        <w:vertAlign w:val="baseline"/>
      </w:rPr>
    </w:lvl>
    <w:lvl w:ilvl="6">
      <w:start w:val="1"/>
      <w:numFmt w:val="decimal"/>
      <w:lvlText w:val="%7."/>
      <w:lvlJc w:val="left"/>
      <w:pPr>
        <w:ind w:left="4320" w:firstLine="4680"/>
      </w:pPr>
      <w:rPr>
        <w:vertAlign w:val="baseline"/>
      </w:rPr>
    </w:lvl>
    <w:lvl w:ilvl="7">
      <w:start w:val="1"/>
      <w:numFmt w:val="lowerLetter"/>
      <w:lvlText w:val="%8."/>
      <w:lvlJc w:val="left"/>
      <w:pPr>
        <w:ind w:left="5040" w:firstLine="5400"/>
      </w:pPr>
      <w:rPr>
        <w:vertAlign w:val="baseline"/>
      </w:rPr>
    </w:lvl>
    <w:lvl w:ilvl="8">
      <w:start w:val="1"/>
      <w:numFmt w:val="lowerRoman"/>
      <w:lvlText w:val="%9."/>
      <w:lvlJc w:val="right"/>
      <w:pPr>
        <w:ind w:left="5760" w:firstLine="6300"/>
      </w:pPr>
      <w:rPr>
        <w:vertAlign w:val="baseline"/>
      </w:rPr>
    </w:lvl>
  </w:abstractNum>
  <w:abstractNum w:abstractNumId="34" w15:restartNumberingAfterBreak="0">
    <w:nsid w:val="7BB64995"/>
    <w:multiLevelType w:val="multilevel"/>
    <w:tmpl w:val="5A06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535EA0"/>
    <w:multiLevelType w:val="multilevel"/>
    <w:tmpl w:val="D5384B50"/>
    <w:lvl w:ilvl="0">
      <w:start w:val="1"/>
      <w:numFmt w:val="bullet"/>
      <w:lvlText w:val=""/>
      <w:lvlJc w:val="left"/>
      <w:pPr>
        <w:ind w:left="0" w:firstLine="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o"/>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o"/>
      <w:lvlJc w:val="left"/>
      <w:pPr>
        <w:ind w:left="4680" w:firstLine="4320"/>
      </w:pPr>
      <w:rPr>
        <w:rFonts w:ascii="Arial" w:eastAsia="Arial" w:hAnsi="Arial" w:cs="Arial"/>
        <w:vertAlign w:val="baseline"/>
      </w:rPr>
    </w:lvl>
    <w:lvl w:ilvl="7">
      <w:start w:val="1"/>
      <w:numFmt w:val="bullet"/>
      <w:lvlText w:val="▪"/>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num w:numId="1">
    <w:abstractNumId w:val="23"/>
  </w:num>
  <w:num w:numId="2">
    <w:abstractNumId w:val="15"/>
  </w:num>
  <w:num w:numId="3">
    <w:abstractNumId w:val="12"/>
  </w:num>
  <w:num w:numId="4">
    <w:abstractNumId w:val="22"/>
  </w:num>
  <w:num w:numId="5">
    <w:abstractNumId w:val="21"/>
  </w:num>
  <w:num w:numId="6">
    <w:abstractNumId w:val="35"/>
  </w:num>
  <w:num w:numId="7">
    <w:abstractNumId w:val="25"/>
  </w:num>
  <w:num w:numId="8">
    <w:abstractNumId w:val="0"/>
  </w:num>
  <w:num w:numId="9">
    <w:abstractNumId w:val="11"/>
  </w:num>
  <w:num w:numId="10">
    <w:abstractNumId w:val="26"/>
  </w:num>
  <w:num w:numId="11">
    <w:abstractNumId w:val="28"/>
  </w:num>
  <w:num w:numId="12">
    <w:abstractNumId w:val="6"/>
  </w:num>
  <w:num w:numId="13">
    <w:abstractNumId w:val="5"/>
  </w:num>
  <w:num w:numId="14">
    <w:abstractNumId w:val="31"/>
  </w:num>
  <w:num w:numId="15">
    <w:abstractNumId w:val="13"/>
  </w:num>
  <w:num w:numId="16">
    <w:abstractNumId w:val="16"/>
  </w:num>
  <w:num w:numId="17">
    <w:abstractNumId w:val="10"/>
  </w:num>
  <w:num w:numId="18">
    <w:abstractNumId w:val="29"/>
  </w:num>
  <w:num w:numId="19">
    <w:abstractNumId w:val="8"/>
  </w:num>
  <w:num w:numId="20">
    <w:abstractNumId w:val="19"/>
  </w:num>
  <w:num w:numId="21">
    <w:abstractNumId w:val="14"/>
  </w:num>
  <w:num w:numId="22">
    <w:abstractNumId w:val="34"/>
  </w:num>
  <w:num w:numId="23">
    <w:abstractNumId w:val="30"/>
  </w:num>
  <w:num w:numId="24">
    <w:abstractNumId w:val="3"/>
  </w:num>
  <w:num w:numId="25">
    <w:abstractNumId w:val="2"/>
  </w:num>
  <w:num w:numId="26">
    <w:abstractNumId w:val="1"/>
  </w:num>
  <w:num w:numId="27">
    <w:abstractNumId w:val="18"/>
  </w:num>
  <w:num w:numId="28">
    <w:abstractNumId w:val="32"/>
  </w:num>
  <w:num w:numId="29">
    <w:abstractNumId w:val="17"/>
  </w:num>
  <w:num w:numId="30">
    <w:abstractNumId w:val="7"/>
  </w:num>
  <w:num w:numId="31">
    <w:abstractNumId w:val="9"/>
  </w:num>
  <w:num w:numId="32">
    <w:abstractNumId w:val="24"/>
  </w:num>
  <w:num w:numId="33">
    <w:abstractNumId w:val="27"/>
  </w:num>
  <w:num w:numId="34">
    <w:abstractNumId w:val="4"/>
  </w:num>
  <w:num w:numId="35">
    <w:abstractNumId w:val="20"/>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82"/>
    <w:rsid w:val="000228F9"/>
    <w:rsid w:val="0002719E"/>
    <w:rsid w:val="00054854"/>
    <w:rsid w:val="00060ECF"/>
    <w:rsid w:val="0006532A"/>
    <w:rsid w:val="00082DBE"/>
    <w:rsid w:val="000A3B68"/>
    <w:rsid w:val="000B0C15"/>
    <w:rsid w:val="000D567E"/>
    <w:rsid w:val="000F1E83"/>
    <w:rsid w:val="001016EE"/>
    <w:rsid w:val="0010719A"/>
    <w:rsid w:val="001317ED"/>
    <w:rsid w:val="001534F2"/>
    <w:rsid w:val="00155832"/>
    <w:rsid w:val="00176623"/>
    <w:rsid w:val="00176B2F"/>
    <w:rsid w:val="001F6D48"/>
    <w:rsid w:val="0020491A"/>
    <w:rsid w:val="002444C0"/>
    <w:rsid w:val="0028670D"/>
    <w:rsid w:val="002C06AD"/>
    <w:rsid w:val="00300190"/>
    <w:rsid w:val="00300D67"/>
    <w:rsid w:val="0031166C"/>
    <w:rsid w:val="00311F11"/>
    <w:rsid w:val="00350816"/>
    <w:rsid w:val="00371E56"/>
    <w:rsid w:val="00384ECE"/>
    <w:rsid w:val="003D0B10"/>
    <w:rsid w:val="003E0FDA"/>
    <w:rsid w:val="003E1CEE"/>
    <w:rsid w:val="003F7B0D"/>
    <w:rsid w:val="004320C1"/>
    <w:rsid w:val="0046090B"/>
    <w:rsid w:val="004A7879"/>
    <w:rsid w:val="004C7B66"/>
    <w:rsid w:val="004D1E07"/>
    <w:rsid w:val="004F0BF5"/>
    <w:rsid w:val="005015D4"/>
    <w:rsid w:val="00531208"/>
    <w:rsid w:val="00563D5A"/>
    <w:rsid w:val="00575AC0"/>
    <w:rsid w:val="005B3308"/>
    <w:rsid w:val="005E38CF"/>
    <w:rsid w:val="005E3BAA"/>
    <w:rsid w:val="00607494"/>
    <w:rsid w:val="006458D1"/>
    <w:rsid w:val="0067680C"/>
    <w:rsid w:val="006819CC"/>
    <w:rsid w:val="00686C7C"/>
    <w:rsid w:val="006B16CC"/>
    <w:rsid w:val="006C540D"/>
    <w:rsid w:val="006E733D"/>
    <w:rsid w:val="00744759"/>
    <w:rsid w:val="00753F93"/>
    <w:rsid w:val="0077266D"/>
    <w:rsid w:val="00784E37"/>
    <w:rsid w:val="007A316D"/>
    <w:rsid w:val="007B72A5"/>
    <w:rsid w:val="007C2EA2"/>
    <w:rsid w:val="007C306A"/>
    <w:rsid w:val="007C534B"/>
    <w:rsid w:val="008319C4"/>
    <w:rsid w:val="00841235"/>
    <w:rsid w:val="008600E9"/>
    <w:rsid w:val="008707A2"/>
    <w:rsid w:val="00875D2B"/>
    <w:rsid w:val="008F0938"/>
    <w:rsid w:val="00901BAB"/>
    <w:rsid w:val="0091336E"/>
    <w:rsid w:val="00922C9E"/>
    <w:rsid w:val="00926F85"/>
    <w:rsid w:val="00975B1B"/>
    <w:rsid w:val="009B1D77"/>
    <w:rsid w:val="009F4D03"/>
    <w:rsid w:val="00A2309A"/>
    <w:rsid w:val="00A31B77"/>
    <w:rsid w:val="00A67D0F"/>
    <w:rsid w:val="00AA1C7A"/>
    <w:rsid w:val="00AC0213"/>
    <w:rsid w:val="00AD3082"/>
    <w:rsid w:val="00AF4A1E"/>
    <w:rsid w:val="00B15EF7"/>
    <w:rsid w:val="00B36051"/>
    <w:rsid w:val="00B5247C"/>
    <w:rsid w:val="00B809B5"/>
    <w:rsid w:val="00B960FA"/>
    <w:rsid w:val="00B96564"/>
    <w:rsid w:val="00BD39FE"/>
    <w:rsid w:val="00BE2D79"/>
    <w:rsid w:val="00BF4095"/>
    <w:rsid w:val="00C2216D"/>
    <w:rsid w:val="00C55DFC"/>
    <w:rsid w:val="00C62731"/>
    <w:rsid w:val="00C71B5D"/>
    <w:rsid w:val="00C97E11"/>
    <w:rsid w:val="00CE51E7"/>
    <w:rsid w:val="00CF5EB7"/>
    <w:rsid w:val="00CF6799"/>
    <w:rsid w:val="00D3573A"/>
    <w:rsid w:val="00D97FD8"/>
    <w:rsid w:val="00DC51D3"/>
    <w:rsid w:val="00DC7572"/>
    <w:rsid w:val="00E923A0"/>
    <w:rsid w:val="00EC418C"/>
    <w:rsid w:val="00EC51B9"/>
    <w:rsid w:val="00EF1812"/>
    <w:rsid w:val="00EF531C"/>
    <w:rsid w:val="00F178ED"/>
    <w:rsid w:val="00F76BA4"/>
    <w:rsid w:val="00F9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A39D66"/>
  <w15:docId w15:val="{D0277BB4-43BE-4111-BA33-968EEA4B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13">
    <w:name w:val="13"/>
    <w:basedOn w:val="TableNormal"/>
    <w:tblPr>
      <w:tblStyleRowBandSize w:val="1"/>
      <w:tblStyleColBandSize w:val="1"/>
      <w:tblCellMar>
        <w:top w:w="100" w:type="dxa"/>
        <w:left w:w="115" w:type="dxa"/>
        <w:bottom w:w="100" w:type="dxa"/>
        <w:right w:w="115" w:type="dxa"/>
      </w:tblCellMar>
    </w:tblPr>
  </w:style>
  <w:style w:type="table" w:customStyle="1" w:styleId="12">
    <w:name w:val="12"/>
    <w:basedOn w:val="TableNormal"/>
    <w:tblPr>
      <w:tblStyleRowBandSize w:val="1"/>
      <w:tblStyleColBandSize w:val="1"/>
      <w:tblCellMar>
        <w:top w:w="100" w:type="dxa"/>
        <w:left w:w="115" w:type="dxa"/>
        <w:bottom w:w="100" w:type="dxa"/>
        <w:right w:w="115" w:type="dxa"/>
      </w:tblCellMar>
    </w:tblPr>
  </w:style>
  <w:style w:type="table" w:customStyle="1" w:styleId="11">
    <w:name w:val="11"/>
    <w:basedOn w:val="TableNormal"/>
    <w:tblPr>
      <w:tblStyleRowBandSize w:val="1"/>
      <w:tblStyleColBandSize w:val="1"/>
      <w:tblCellMar>
        <w:top w:w="100" w:type="dxa"/>
        <w:left w:w="115" w:type="dxa"/>
        <w:bottom w:w="100" w:type="dxa"/>
        <w:right w:w="115" w:type="dxa"/>
      </w:tblCellMar>
    </w:tblPr>
  </w:style>
  <w:style w:type="table" w:customStyle="1" w:styleId="10">
    <w:name w:val="10"/>
    <w:basedOn w:val="TableNormal"/>
    <w:tblPr>
      <w:tblStyleRowBandSize w:val="1"/>
      <w:tblStyleColBandSize w:val="1"/>
      <w:tblCellMar>
        <w:top w:w="100" w:type="dxa"/>
        <w:left w:w="115" w:type="dxa"/>
        <w:bottom w:w="100" w:type="dxa"/>
        <w:right w:w="115" w:type="dxa"/>
      </w:tblCellMar>
    </w:tblPr>
  </w:style>
  <w:style w:type="table" w:customStyle="1" w:styleId="9">
    <w:name w:val="9"/>
    <w:basedOn w:val="TableNormal"/>
    <w:tblPr>
      <w:tblStyleRowBandSize w:val="1"/>
      <w:tblStyleColBandSize w:val="1"/>
      <w:tblCellMar>
        <w:top w:w="100" w:type="dxa"/>
        <w:left w:w="115" w:type="dxa"/>
        <w:bottom w:w="100" w:type="dxa"/>
        <w:right w:w="115" w:type="dxa"/>
      </w:tblCellMar>
    </w:tblPr>
  </w:style>
  <w:style w:type="table" w:customStyle="1" w:styleId="8">
    <w:name w:val="8"/>
    <w:basedOn w:val="TableNormal"/>
    <w:tblPr>
      <w:tblStyleRowBandSize w:val="1"/>
      <w:tblStyleColBandSize w:val="1"/>
      <w:tblCellMar>
        <w:top w:w="100" w:type="dxa"/>
        <w:left w:w="115" w:type="dxa"/>
        <w:bottom w:w="100" w:type="dxa"/>
        <w:right w:w="115" w:type="dxa"/>
      </w:tblCellMar>
    </w:tblPr>
  </w:style>
  <w:style w:type="table" w:customStyle="1" w:styleId="7">
    <w:name w:val="7"/>
    <w:basedOn w:val="TableNormal"/>
    <w:tblPr>
      <w:tblStyleRowBandSize w:val="1"/>
      <w:tblStyleColBandSize w:val="1"/>
      <w:tblCellMar>
        <w:top w:w="100" w:type="dxa"/>
        <w:left w:w="115" w:type="dxa"/>
        <w:bottom w:w="100" w:type="dxa"/>
        <w:right w:w="1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top w:w="100" w:type="dxa"/>
        <w:left w:w="115" w:type="dxa"/>
        <w:bottom w:w="100" w:type="dxa"/>
        <w:right w:w="115" w:type="dxa"/>
      </w:tblCellMar>
    </w:tblPr>
  </w:style>
  <w:style w:type="table" w:customStyle="1" w:styleId="3">
    <w:name w:val="3"/>
    <w:basedOn w:val="TableNormal"/>
    <w:tblPr>
      <w:tblStyleRowBandSize w:val="1"/>
      <w:tblStyleColBandSize w:val="1"/>
      <w:tblCellMar>
        <w:top w:w="100" w:type="dxa"/>
        <w:left w:w="115" w:type="dxa"/>
        <w:bottom w:w="100" w:type="dxa"/>
        <w:right w:w="115" w:type="dxa"/>
      </w:tblCellMar>
    </w:tblPr>
  </w:style>
  <w:style w:type="table" w:customStyle="1" w:styleId="2">
    <w:name w:val="2"/>
    <w:basedOn w:val="TableNormal"/>
    <w:tblPr>
      <w:tblStyleRowBandSize w:val="1"/>
      <w:tblStyleColBandSize w:val="1"/>
      <w:tblCellMar>
        <w:top w:w="100" w:type="dxa"/>
        <w:left w:w="115" w:type="dxa"/>
        <w:bottom w:w="100" w:type="dxa"/>
        <w:right w:w="115" w:type="dxa"/>
      </w:tblCellMar>
    </w:tblPr>
  </w:style>
  <w:style w:type="table" w:customStyle="1" w:styleId="1">
    <w:name w:val="1"/>
    <w:basedOn w:val="TableNormal"/>
    <w:tblPr>
      <w:tblStyleRowBandSize w:val="1"/>
      <w:tblStyleColBandSize w:val="1"/>
      <w:tblCellMar>
        <w:top w:w="100" w:type="dxa"/>
        <w:left w:w="115" w:type="dxa"/>
        <w:bottom w:w="100" w:type="dxa"/>
        <w:right w:w="115" w:type="dxa"/>
      </w:tblCellMar>
    </w:tblPr>
  </w:style>
  <w:style w:type="paragraph" w:styleId="BalloonText">
    <w:name w:val="Balloon Text"/>
    <w:basedOn w:val="Normal"/>
    <w:link w:val="BalloonTextChar"/>
    <w:uiPriority w:val="99"/>
    <w:semiHidden/>
    <w:unhideWhenUsed/>
    <w:rsid w:val="00B9656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6564"/>
    <w:rPr>
      <w:rFonts w:ascii="Lucida Grande" w:hAnsi="Lucida Grande" w:cs="Lucida Grande"/>
      <w:sz w:val="18"/>
      <w:szCs w:val="18"/>
    </w:rPr>
  </w:style>
  <w:style w:type="paragraph" w:styleId="ListParagraph">
    <w:name w:val="List Paragraph"/>
    <w:basedOn w:val="Normal"/>
    <w:uiPriority w:val="34"/>
    <w:qFormat/>
    <w:rsid w:val="002C06AD"/>
    <w:pPr>
      <w:ind w:left="720"/>
      <w:contextualSpacing/>
    </w:pPr>
  </w:style>
  <w:style w:type="paragraph" w:styleId="Header">
    <w:name w:val="header"/>
    <w:basedOn w:val="Normal"/>
    <w:link w:val="HeaderChar"/>
    <w:uiPriority w:val="99"/>
    <w:unhideWhenUsed/>
    <w:rsid w:val="004C7B66"/>
    <w:pPr>
      <w:tabs>
        <w:tab w:val="center" w:pos="4680"/>
        <w:tab w:val="right" w:pos="9360"/>
      </w:tabs>
      <w:spacing w:after="0"/>
    </w:pPr>
  </w:style>
  <w:style w:type="character" w:customStyle="1" w:styleId="HeaderChar">
    <w:name w:val="Header Char"/>
    <w:basedOn w:val="DefaultParagraphFont"/>
    <w:link w:val="Header"/>
    <w:uiPriority w:val="99"/>
    <w:rsid w:val="004C7B66"/>
  </w:style>
  <w:style w:type="paragraph" w:styleId="Footer">
    <w:name w:val="footer"/>
    <w:basedOn w:val="Normal"/>
    <w:link w:val="FooterChar"/>
    <w:uiPriority w:val="99"/>
    <w:unhideWhenUsed/>
    <w:rsid w:val="004C7B66"/>
    <w:pPr>
      <w:tabs>
        <w:tab w:val="center" w:pos="4680"/>
        <w:tab w:val="right" w:pos="9360"/>
      </w:tabs>
      <w:spacing w:after="0"/>
    </w:pPr>
  </w:style>
  <w:style w:type="character" w:customStyle="1" w:styleId="FooterChar">
    <w:name w:val="Footer Char"/>
    <w:basedOn w:val="DefaultParagraphFont"/>
    <w:link w:val="Footer"/>
    <w:uiPriority w:val="99"/>
    <w:rsid w:val="004C7B66"/>
  </w:style>
  <w:style w:type="table" w:styleId="TableGrid">
    <w:name w:val="Table Grid"/>
    <w:basedOn w:val="TableNormal"/>
    <w:uiPriority w:val="59"/>
    <w:rsid w:val="000228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4A672-5C4B-4B0E-8688-695BEC84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13</Pages>
  <Words>2424</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McNeese</dc:creator>
  <cp:keywords/>
  <dc:description/>
  <cp:lastModifiedBy>McNeese</cp:lastModifiedBy>
  <cp:revision>31</cp:revision>
  <cp:lastPrinted>2019-03-13T16:38:00Z</cp:lastPrinted>
  <dcterms:created xsi:type="dcterms:W3CDTF">2019-03-12T15:19:00Z</dcterms:created>
  <dcterms:modified xsi:type="dcterms:W3CDTF">2019-03-15T17:35:00Z</dcterms:modified>
</cp:coreProperties>
</file>