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2D71B" w14:textId="77777777" w:rsidR="00E23001" w:rsidRPr="008A22C9" w:rsidRDefault="00E23001" w:rsidP="00E23001">
      <w:pPr>
        <w:pStyle w:val="Header"/>
        <w:shd w:val="solid" w:color="auto" w:fill="auto"/>
        <w:tabs>
          <w:tab w:val="clear" w:pos="4320"/>
          <w:tab w:val="clear" w:pos="8640"/>
          <w:tab w:val="left" w:pos="360"/>
        </w:tabs>
        <w:jc w:val="both"/>
        <w:rPr>
          <w:b/>
          <w:sz w:val="32"/>
        </w:rPr>
      </w:pPr>
    </w:p>
    <w:p w14:paraId="1472D830" w14:textId="7927E8AB" w:rsidR="00E23001" w:rsidRDefault="00E23001" w:rsidP="00C10E0D">
      <w:pPr>
        <w:pStyle w:val="Header"/>
        <w:shd w:val="clear" w:color="auto" w:fill="FFFF00"/>
        <w:tabs>
          <w:tab w:val="clear" w:pos="4320"/>
          <w:tab w:val="clear" w:pos="8640"/>
          <w:tab w:val="left" w:pos="360"/>
        </w:tabs>
        <w:jc w:val="center"/>
        <w:rPr>
          <w:b/>
          <w:sz w:val="32"/>
        </w:rPr>
      </w:pPr>
      <w:r w:rsidRPr="008A22C9">
        <w:rPr>
          <w:b/>
          <w:sz w:val="32"/>
        </w:rPr>
        <w:t>Teaching Cycle</w:t>
      </w:r>
      <w:r w:rsidR="00FE5ED4" w:rsidRPr="008A22C9">
        <w:rPr>
          <w:b/>
          <w:sz w:val="32"/>
        </w:rPr>
        <w:t xml:space="preserve"> Portfolio</w:t>
      </w:r>
    </w:p>
    <w:p w14:paraId="14DC77D1" w14:textId="77777777" w:rsidR="00E23001" w:rsidRPr="008A22C9" w:rsidRDefault="00E23001" w:rsidP="00E23001">
      <w:pPr>
        <w:pStyle w:val="Header"/>
        <w:shd w:val="solid" w:color="auto" w:fill="auto"/>
        <w:tabs>
          <w:tab w:val="clear" w:pos="4320"/>
          <w:tab w:val="clear" w:pos="8640"/>
          <w:tab w:val="left" w:pos="360"/>
        </w:tabs>
        <w:ind w:firstLine="1080"/>
        <w:jc w:val="both"/>
        <w:rPr>
          <w:b/>
          <w:sz w:val="32"/>
        </w:rPr>
      </w:pPr>
    </w:p>
    <w:p w14:paraId="68ED4040" w14:textId="5CABD4FE" w:rsidR="00E23001" w:rsidRPr="00323875" w:rsidRDefault="00323875" w:rsidP="00E23001">
      <w:pPr>
        <w:pStyle w:val="Header"/>
        <w:tabs>
          <w:tab w:val="clear" w:pos="4320"/>
          <w:tab w:val="clear" w:pos="8640"/>
          <w:tab w:val="left" w:pos="360"/>
        </w:tabs>
        <w:jc w:val="both"/>
        <w:rPr>
          <w:color w:val="0070C0"/>
          <w:sz w:val="24"/>
        </w:rPr>
      </w:pPr>
      <w:r w:rsidRPr="00323875">
        <w:rPr>
          <w:color w:val="0070C0"/>
          <w:sz w:val="24"/>
        </w:rPr>
        <w:t xml:space="preserve">Updated </w:t>
      </w:r>
      <w:proofErr w:type="gramStart"/>
      <w:r w:rsidRPr="00323875">
        <w:rPr>
          <w:color w:val="0070C0"/>
          <w:sz w:val="24"/>
        </w:rPr>
        <w:t>Fall</w:t>
      </w:r>
      <w:proofErr w:type="gramEnd"/>
      <w:r w:rsidRPr="00323875">
        <w:rPr>
          <w:color w:val="0070C0"/>
          <w:sz w:val="24"/>
        </w:rPr>
        <w:t xml:space="preserve"> 2020</w:t>
      </w:r>
    </w:p>
    <w:p w14:paraId="70C6C159" w14:textId="77777777" w:rsidR="00E23001" w:rsidRPr="008A22C9" w:rsidRDefault="00E23001" w:rsidP="00E23001">
      <w:pPr>
        <w:pStyle w:val="Header"/>
        <w:tabs>
          <w:tab w:val="clear" w:pos="4320"/>
          <w:tab w:val="clear" w:pos="8640"/>
          <w:tab w:val="left" w:pos="360"/>
        </w:tabs>
        <w:ind w:left="1080"/>
        <w:jc w:val="both"/>
        <w:rPr>
          <w:sz w:val="24"/>
        </w:rPr>
      </w:pPr>
      <w:r w:rsidRPr="008A22C9">
        <w:rPr>
          <w:noProof/>
        </w:rPr>
        <mc:AlternateContent>
          <mc:Choice Requires="wps">
            <w:drawing>
              <wp:anchor distT="0" distB="0" distL="114300" distR="114300" simplePos="0" relativeHeight="251659264" behindDoc="0" locked="0" layoutInCell="0" allowOverlap="1" wp14:anchorId="51E6CD4A" wp14:editId="1E5E79E9">
                <wp:simplePos x="0" y="0"/>
                <wp:positionH relativeFrom="column">
                  <wp:posOffset>51435</wp:posOffset>
                </wp:positionH>
                <wp:positionV relativeFrom="paragraph">
                  <wp:posOffset>57150</wp:posOffset>
                </wp:positionV>
                <wp:extent cx="5829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line w14:anchorId="490D80D2"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5pt" to="463.05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" o:allowincell="f" strokeweight="3pt"/>
            </w:pict>
          </mc:Fallback>
        </mc:AlternateContent>
      </w:r>
    </w:p>
    <w:p w14:paraId="1A1084EC" w14:textId="77777777" w:rsidR="00E23001" w:rsidRPr="008A22C9" w:rsidRDefault="00E23001" w:rsidP="00E23001">
      <w:pPr>
        <w:pStyle w:val="Header"/>
        <w:tabs>
          <w:tab w:val="clear" w:pos="4320"/>
          <w:tab w:val="clear" w:pos="8640"/>
          <w:tab w:val="left" w:pos="360"/>
        </w:tabs>
        <w:ind w:left="90"/>
        <w:rPr>
          <w:b/>
          <w:sz w:val="24"/>
        </w:rPr>
      </w:pPr>
      <w:r w:rsidRPr="008A22C9">
        <w:rPr>
          <w:b/>
          <w:sz w:val="24"/>
        </w:rPr>
        <w:t xml:space="preserve">Candidate Name: </w:t>
      </w:r>
    </w:p>
    <w:p w14:paraId="06C81C71" w14:textId="77777777" w:rsidR="00E23001" w:rsidRPr="008A22C9" w:rsidRDefault="00E23001" w:rsidP="00E23001">
      <w:pPr>
        <w:pStyle w:val="Header"/>
        <w:tabs>
          <w:tab w:val="clear" w:pos="4320"/>
          <w:tab w:val="clear" w:pos="8640"/>
          <w:tab w:val="left" w:pos="360"/>
        </w:tabs>
        <w:ind w:left="90"/>
        <w:rPr>
          <w:b/>
          <w:sz w:val="24"/>
        </w:rPr>
      </w:pPr>
    </w:p>
    <w:p w14:paraId="45F7D233" w14:textId="4C7A65AD" w:rsidR="00E23001" w:rsidRPr="008A22C9" w:rsidRDefault="00E23001" w:rsidP="00E23001">
      <w:pPr>
        <w:pStyle w:val="Header"/>
        <w:tabs>
          <w:tab w:val="clear" w:pos="4320"/>
          <w:tab w:val="clear" w:pos="8640"/>
          <w:tab w:val="left" w:pos="360"/>
        </w:tabs>
        <w:ind w:left="90"/>
        <w:rPr>
          <w:b/>
          <w:sz w:val="24"/>
        </w:rPr>
      </w:pPr>
      <w:r w:rsidRPr="008A22C9">
        <w:rPr>
          <w:b/>
          <w:sz w:val="24"/>
        </w:rPr>
        <w:t>District</w:t>
      </w:r>
      <w:r w:rsidR="00FE5ED4" w:rsidRPr="008A22C9">
        <w:rPr>
          <w:b/>
          <w:sz w:val="24"/>
        </w:rPr>
        <w:t xml:space="preserve"> Where Teaching Cycle Completed</w:t>
      </w:r>
      <w:r w:rsidRPr="008A22C9">
        <w:rPr>
          <w:b/>
          <w:sz w:val="24"/>
        </w:rPr>
        <w:t xml:space="preserve">: </w:t>
      </w:r>
    </w:p>
    <w:p w14:paraId="4F47BC61" w14:textId="77777777" w:rsidR="00E23001" w:rsidRPr="008A22C9" w:rsidRDefault="00E23001" w:rsidP="00E23001">
      <w:pPr>
        <w:pStyle w:val="Header"/>
        <w:tabs>
          <w:tab w:val="clear" w:pos="4320"/>
          <w:tab w:val="clear" w:pos="8640"/>
          <w:tab w:val="left" w:pos="360"/>
        </w:tabs>
        <w:ind w:left="90"/>
        <w:rPr>
          <w:b/>
          <w:sz w:val="24"/>
        </w:rPr>
      </w:pPr>
    </w:p>
    <w:p w14:paraId="0E12A484" w14:textId="16CEB8F9" w:rsidR="00E23001" w:rsidRPr="008A22C9" w:rsidRDefault="00E23001" w:rsidP="00E23001">
      <w:pPr>
        <w:pStyle w:val="Header"/>
        <w:tabs>
          <w:tab w:val="clear" w:pos="4320"/>
          <w:tab w:val="clear" w:pos="8640"/>
          <w:tab w:val="left" w:pos="360"/>
        </w:tabs>
        <w:ind w:left="90"/>
        <w:rPr>
          <w:b/>
          <w:sz w:val="24"/>
        </w:rPr>
      </w:pPr>
      <w:r w:rsidRPr="008A22C9">
        <w:rPr>
          <w:b/>
          <w:sz w:val="24"/>
        </w:rPr>
        <w:t>School Name</w:t>
      </w:r>
      <w:r w:rsidR="00FE5ED4" w:rsidRPr="008A22C9">
        <w:rPr>
          <w:b/>
          <w:sz w:val="24"/>
        </w:rPr>
        <w:t xml:space="preserve"> Where Teaching Cycle Completed</w:t>
      </w:r>
      <w:r w:rsidRPr="008A22C9">
        <w:rPr>
          <w:b/>
          <w:sz w:val="24"/>
        </w:rPr>
        <w:t xml:space="preserve">: </w:t>
      </w:r>
    </w:p>
    <w:p w14:paraId="7C3E162B" w14:textId="77777777" w:rsidR="00E23001" w:rsidRPr="008A22C9" w:rsidRDefault="00E23001" w:rsidP="00E23001">
      <w:pPr>
        <w:pStyle w:val="Header"/>
        <w:tabs>
          <w:tab w:val="clear" w:pos="4320"/>
          <w:tab w:val="clear" w:pos="8640"/>
          <w:tab w:val="left" w:pos="360"/>
        </w:tabs>
        <w:ind w:left="90"/>
        <w:rPr>
          <w:b/>
          <w:sz w:val="24"/>
        </w:rPr>
      </w:pPr>
    </w:p>
    <w:p w14:paraId="74E574FE" w14:textId="77777777" w:rsidR="00E23001" w:rsidRPr="008A22C9" w:rsidRDefault="00E23001" w:rsidP="00E23001">
      <w:pPr>
        <w:pStyle w:val="Header"/>
        <w:tabs>
          <w:tab w:val="clear" w:pos="4320"/>
          <w:tab w:val="clear" w:pos="8640"/>
          <w:tab w:val="left" w:pos="360"/>
        </w:tabs>
        <w:ind w:left="90"/>
        <w:rPr>
          <w:b/>
          <w:sz w:val="24"/>
        </w:rPr>
      </w:pPr>
      <w:r w:rsidRPr="008A22C9">
        <w:rPr>
          <w:b/>
          <w:sz w:val="24"/>
        </w:rPr>
        <w:t xml:space="preserve">Title of Lesson: </w:t>
      </w:r>
    </w:p>
    <w:p w14:paraId="21C61A67" w14:textId="77777777" w:rsidR="00E23001" w:rsidRPr="008A22C9" w:rsidRDefault="00E23001" w:rsidP="00E23001">
      <w:pPr>
        <w:pStyle w:val="Header"/>
        <w:tabs>
          <w:tab w:val="clear" w:pos="4320"/>
          <w:tab w:val="clear" w:pos="8640"/>
          <w:tab w:val="left" w:pos="360"/>
        </w:tabs>
        <w:ind w:left="90"/>
        <w:rPr>
          <w:b/>
          <w:sz w:val="24"/>
        </w:rPr>
      </w:pPr>
    </w:p>
    <w:p w14:paraId="47EFAB13" w14:textId="77777777" w:rsidR="00E23001" w:rsidRPr="008A22C9" w:rsidRDefault="00E23001" w:rsidP="00E23001">
      <w:pPr>
        <w:pStyle w:val="Header"/>
        <w:tabs>
          <w:tab w:val="clear" w:pos="4320"/>
          <w:tab w:val="clear" w:pos="8640"/>
          <w:tab w:val="left" w:pos="360"/>
        </w:tabs>
        <w:ind w:left="90"/>
        <w:rPr>
          <w:b/>
          <w:sz w:val="24"/>
        </w:rPr>
      </w:pPr>
      <w:r w:rsidRPr="008A22C9">
        <w:rPr>
          <w:b/>
          <w:sz w:val="24"/>
        </w:rPr>
        <w:t xml:space="preserve">Content Area:  </w:t>
      </w:r>
    </w:p>
    <w:p w14:paraId="5082C095" w14:textId="77777777" w:rsidR="00E23001" w:rsidRPr="008A22C9" w:rsidRDefault="00E23001" w:rsidP="00E23001">
      <w:pPr>
        <w:pStyle w:val="Header"/>
        <w:tabs>
          <w:tab w:val="clear" w:pos="4320"/>
          <w:tab w:val="clear" w:pos="8640"/>
          <w:tab w:val="left" w:pos="360"/>
        </w:tabs>
        <w:ind w:left="90"/>
        <w:rPr>
          <w:b/>
          <w:sz w:val="24"/>
        </w:rPr>
      </w:pPr>
    </w:p>
    <w:p w14:paraId="4322F550" w14:textId="77777777" w:rsidR="00E23001" w:rsidRPr="008A22C9" w:rsidRDefault="00E23001" w:rsidP="00E23001">
      <w:pPr>
        <w:pStyle w:val="Header"/>
        <w:tabs>
          <w:tab w:val="clear" w:pos="4320"/>
          <w:tab w:val="clear" w:pos="8640"/>
          <w:tab w:val="left" w:pos="360"/>
        </w:tabs>
        <w:ind w:left="90"/>
        <w:rPr>
          <w:b/>
          <w:sz w:val="24"/>
        </w:rPr>
      </w:pPr>
      <w:r w:rsidRPr="008A22C9">
        <w:rPr>
          <w:b/>
          <w:sz w:val="24"/>
        </w:rPr>
        <w:t>Grade Level:</w:t>
      </w:r>
    </w:p>
    <w:p w14:paraId="2F29C818" w14:textId="77777777" w:rsidR="00E23001" w:rsidRPr="008A22C9" w:rsidRDefault="00E23001" w:rsidP="00E23001">
      <w:pPr>
        <w:pStyle w:val="Header"/>
        <w:tabs>
          <w:tab w:val="clear" w:pos="4320"/>
          <w:tab w:val="clear" w:pos="8640"/>
          <w:tab w:val="left" w:pos="360"/>
        </w:tabs>
        <w:ind w:left="90"/>
        <w:rPr>
          <w:b/>
          <w:sz w:val="24"/>
        </w:rPr>
      </w:pPr>
    </w:p>
    <w:p w14:paraId="70EE05E0" w14:textId="7A73B1D7" w:rsidR="00E23001" w:rsidRPr="008A22C9" w:rsidRDefault="00FE5ED4" w:rsidP="00E23001">
      <w:pPr>
        <w:pStyle w:val="Header"/>
        <w:tabs>
          <w:tab w:val="clear" w:pos="4320"/>
          <w:tab w:val="clear" w:pos="8640"/>
          <w:tab w:val="left" w:pos="360"/>
        </w:tabs>
        <w:ind w:left="90"/>
        <w:rPr>
          <w:b/>
          <w:sz w:val="24"/>
        </w:rPr>
      </w:pPr>
      <w:r w:rsidRPr="008A22C9">
        <w:rPr>
          <w:b/>
          <w:sz w:val="24"/>
        </w:rPr>
        <w:t xml:space="preserve">MSU </w:t>
      </w:r>
      <w:r w:rsidR="00E23001" w:rsidRPr="008A22C9">
        <w:rPr>
          <w:b/>
          <w:sz w:val="24"/>
        </w:rPr>
        <w:t>Course</w:t>
      </w:r>
      <w:r w:rsidRPr="008A22C9">
        <w:rPr>
          <w:b/>
          <w:sz w:val="24"/>
        </w:rPr>
        <w:t xml:space="preserve"> Number and Title</w:t>
      </w:r>
      <w:r w:rsidR="00E23001" w:rsidRPr="008A22C9">
        <w:rPr>
          <w:b/>
          <w:sz w:val="24"/>
        </w:rPr>
        <w:t>:</w:t>
      </w:r>
    </w:p>
    <w:p w14:paraId="76645550" w14:textId="77777777" w:rsidR="00E23001" w:rsidRPr="008A22C9" w:rsidRDefault="00E23001" w:rsidP="00E23001">
      <w:pPr>
        <w:pStyle w:val="Header"/>
        <w:tabs>
          <w:tab w:val="clear" w:pos="4320"/>
          <w:tab w:val="clear" w:pos="8640"/>
          <w:tab w:val="left" w:pos="360"/>
        </w:tabs>
        <w:ind w:left="90"/>
        <w:rPr>
          <w:b/>
          <w:sz w:val="24"/>
        </w:rPr>
      </w:pPr>
    </w:p>
    <w:p w14:paraId="0229D07B" w14:textId="77777777" w:rsidR="00E23001" w:rsidRPr="008A22C9" w:rsidRDefault="00E23001" w:rsidP="00E23001">
      <w:pPr>
        <w:pStyle w:val="Header"/>
        <w:tabs>
          <w:tab w:val="clear" w:pos="4320"/>
          <w:tab w:val="clear" w:pos="8640"/>
          <w:tab w:val="left" w:pos="360"/>
        </w:tabs>
        <w:ind w:left="90"/>
        <w:rPr>
          <w:b/>
          <w:sz w:val="24"/>
        </w:rPr>
      </w:pPr>
      <w:r w:rsidRPr="008A22C9">
        <w:rPr>
          <w:b/>
          <w:sz w:val="24"/>
        </w:rPr>
        <w:t xml:space="preserve">Semester/Year: </w:t>
      </w:r>
    </w:p>
    <w:p w14:paraId="192FC040" w14:textId="77777777" w:rsidR="00E23001" w:rsidRPr="008A22C9" w:rsidRDefault="00E23001" w:rsidP="00E23001">
      <w:pPr>
        <w:pStyle w:val="Header"/>
        <w:tabs>
          <w:tab w:val="clear" w:pos="4320"/>
          <w:tab w:val="clear" w:pos="8640"/>
          <w:tab w:val="left" w:pos="360"/>
        </w:tabs>
        <w:rPr>
          <w:sz w:val="24"/>
        </w:rPr>
      </w:pPr>
    </w:p>
    <w:p w14:paraId="57EF0841" w14:textId="77777777" w:rsidR="001E775A" w:rsidRPr="008A22C9" w:rsidRDefault="001E775A" w:rsidP="001E775A">
      <w:pPr>
        <w:pStyle w:val="Header"/>
        <w:tabs>
          <w:tab w:val="clear" w:pos="4320"/>
          <w:tab w:val="clear" w:pos="8640"/>
          <w:tab w:val="left" w:pos="360"/>
        </w:tabs>
        <w:rPr>
          <w:sz w:val="24"/>
        </w:rPr>
      </w:pPr>
      <w:r w:rsidRPr="008A22C9">
        <w:rPr>
          <w:noProof/>
        </w:rPr>
        <mc:AlternateContent>
          <mc:Choice Requires="wps">
            <w:drawing>
              <wp:anchor distT="0" distB="0" distL="114300" distR="114300" simplePos="0" relativeHeight="251660288" behindDoc="0" locked="0" layoutInCell="0" allowOverlap="1" wp14:anchorId="64DA6806" wp14:editId="29D58D31">
                <wp:simplePos x="0" y="0"/>
                <wp:positionH relativeFrom="column">
                  <wp:posOffset>49707</wp:posOffset>
                </wp:positionH>
                <wp:positionV relativeFrom="paragraph">
                  <wp:posOffset>29668</wp:posOffset>
                </wp:positionV>
                <wp:extent cx="58293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line w14:anchorId="5819611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35pt" to="462.9pt,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" o:allowincell="f" strokeweight="4.5pt"/>
            </w:pict>
          </mc:Fallback>
        </mc:AlternateContent>
      </w:r>
    </w:p>
    <w:p w14:paraId="081C8E84" w14:textId="77777777" w:rsidR="001E775A" w:rsidRPr="008A22C9" w:rsidRDefault="001E775A" w:rsidP="001E775A">
      <w:pPr>
        <w:pStyle w:val="Header"/>
        <w:tabs>
          <w:tab w:val="clear" w:pos="4320"/>
          <w:tab w:val="clear" w:pos="8640"/>
          <w:tab w:val="left" w:pos="360"/>
        </w:tabs>
        <w:spacing w:line="360" w:lineRule="auto"/>
        <w:rPr>
          <w:sz w:val="24"/>
        </w:rPr>
      </w:pPr>
      <w:r w:rsidRPr="008A22C9">
        <w:rPr>
          <w:sz w:val="24"/>
        </w:rPr>
        <w:t>Included:</w:t>
      </w:r>
    </w:p>
    <w:p w14:paraId="4A941CD1" w14:textId="0C6ABCF3" w:rsidR="001E775A" w:rsidRPr="008A22C9" w:rsidRDefault="00FE5ED4" w:rsidP="001E775A">
      <w:pPr>
        <w:pStyle w:val="Header"/>
        <w:numPr>
          <w:ilvl w:val="0"/>
          <w:numId w:val="1"/>
        </w:numPr>
        <w:tabs>
          <w:tab w:val="clear" w:pos="4320"/>
          <w:tab w:val="clear" w:pos="8640"/>
          <w:tab w:val="left" w:pos="360"/>
        </w:tabs>
        <w:spacing w:line="360" w:lineRule="auto"/>
        <w:rPr>
          <w:sz w:val="24"/>
        </w:rPr>
      </w:pPr>
      <w:r w:rsidRPr="008A22C9">
        <w:rPr>
          <w:sz w:val="24"/>
        </w:rPr>
        <w:t>The Learning Environment</w:t>
      </w:r>
    </w:p>
    <w:p w14:paraId="2F2266FA" w14:textId="77777777" w:rsidR="001E775A" w:rsidRPr="008A22C9" w:rsidRDefault="001E775A" w:rsidP="001E775A">
      <w:pPr>
        <w:pStyle w:val="Header"/>
        <w:numPr>
          <w:ilvl w:val="0"/>
          <w:numId w:val="1"/>
        </w:numPr>
        <w:tabs>
          <w:tab w:val="clear" w:pos="4320"/>
          <w:tab w:val="clear" w:pos="8640"/>
          <w:tab w:val="left" w:pos="360"/>
        </w:tabs>
        <w:spacing w:line="360" w:lineRule="auto"/>
        <w:rPr>
          <w:sz w:val="24"/>
        </w:rPr>
      </w:pPr>
      <w:r w:rsidRPr="008A22C9">
        <w:rPr>
          <w:sz w:val="24"/>
        </w:rPr>
        <w:t>Individual differences pertaining to academics with summative assessment data analyzed</w:t>
      </w:r>
    </w:p>
    <w:p w14:paraId="55D5519F" w14:textId="77777777" w:rsidR="001E775A" w:rsidRPr="008A22C9" w:rsidRDefault="001E775A" w:rsidP="001E775A">
      <w:pPr>
        <w:pStyle w:val="Header"/>
        <w:tabs>
          <w:tab w:val="clear" w:pos="4320"/>
          <w:tab w:val="clear" w:pos="8640"/>
          <w:tab w:val="left" w:pos="360"/>
        </w:tabs>
        <w:spacing w:line="360" w:lineRule="auto"/>
        <w:rPr>
          <w:sz w:val="24"/>
        </w:rPr>
      </w:pPr>
      <w:r w:rsidRPr="008A22C9">
        <w:rPr>
          <w:sz w:val="24"/>
        </w:rPr>
        <w:tab/>
      </w:r>
      <w:r w:rsidRPr="008A22C9">
        <w:rPr>
          <w:sz w:val="24"/>
        </w:rPr>
        <w:tab/>
      </w:r>
      <w:r w:rsidRPr="008A22C9">
        <w:rPr>
          <w:sz w:val="24"/>
        </w:rPr>
        <w:tab/>
        <w:t>Submission of Summative Assessment Data Chart</w:t>
      </w:r>
    </w:p>
    <w:p w14:paraId="73A92191" w14:textId="74A98D53" w:rsidR="001E775A" w:rsidRPr="008A22C9" w:rsidRDefault="001E775A" w:rsidP="001E775A">
      <w:pPr>
        <w:pStyle w:val="Header"/>
        <w:numPr>
          <w:ilvl w:val="0"/>
          <w:numId w:val="1"/>
        </w:numPr>
        <w:tabs>
          <w:tab w:val="clear" w:pos="4320"/>
          <w:tab w:val="clear" w:pos="8640"/>
          <w:tab w:val="left" w:pos="360"/>
        </w:tabs>
        <w:spacing w:line="360" w:lineRule="auto"/>
        <w:rPr>
          <w:sz w:val="24"/>
        </w:rPr>
      </w:pPr>
      <w:r w:rsidRPr="008A22C9">
        <w:rPr>
          <w:sz w:val="24"/>
        </w:rPr>
        <w:t>Individual differences pertaining to preference with inventories given and results analyzed</w:t>
      </w:r>
    </w:p>
    <w:p w14:paraId="3A79AB97" w14:textId="2EB13315" w:rsidR="001E775A" w:rsidRPr="008A22C9" w:rsidRDefault="001E775A" w:rsidP="001E775A">
      <w:pPr>
        <w:pStyle w:val="Header"/>
        <w:tabs>
          <w:tab w:val="clear" w:pos="4320"/>
          <w:tab w:val="clear" w:pos="8640"/>
          <w:tab w:val="left" w:pos="360"/>
        </w:tabs>
        <w:spacing w:line="360" w:lineRule="auto"/>
        <w:rPr>
          <w:sz w:val="24"/>
        </w:rPr>
      </w:pPr>
      <w:r w:rsidRPr="008A22C9">
        <w:rPr>
          <w:sz w:val="24"/>
        </w:rPr>
        <w:tab/>
      </w:r>
      <w:r w:rsidRPr="008A22C9">
        <w:rPr>
          <w:sz w:val="24"/>
        </w:rPr>
        <w:tab/>
      </w:r>
      <w:r w:rsidRPr="008A22C9">
        <w:rPr>
          <w:sz w:val="24"/>
        </w:rPr>
        <w:tab/>
        <w:t>Submission of Inventory Data Charts</w:t>
      </w:r>
      <w:r w:rsidR="00FE5ED4" w:rsidRPr="008A22C9">
        <w:rPr>
          <w:sz w:val="24"/>
        </w:rPr>
        <w:t xml:space="preserve"> and artifacts</w:t>
      </w:r>
    </w:p>
    <w:p w14:paraId="68B899B1" w14:textId="7F89AB46" w:rsidR="001E775A" w:rsidRDefault="009E579B" w:rsidP="001E775A">
      <w:pPr>
        <w:pStyle w:val="Header"/>
        <w:tabs>
          <w:tab w:val="clear" w:pos="4320"/>
          <w:tab w:val="clear" w:pos="8640"/>
          <w:tab w:val="left" w:pos="360"/>
        </w:tabs>
        <w:spacing w:line="360" w:lineRule="auto"/>
        <w:rPr>
          <w:sz w:val="24"/>
        </w:rPr>
      </w:pPr>
      <w:r w:rsidRPr="008A22C9">
        <w:rPr>
          <w:noProof/>
          <w:sz w:val="24"/>
        </w:rPr>
        <w:drawing>
          <wp:anchor distT="0" distB="0" distL="114300" distR="114300" simplePos="0" relativeHeight="251661312" behindDoc="0" locked="0" layoutInCell="1" allowOverlap="1" wp14:anchorId="4FA8517E" wp14:editId="08CCC03E">
            <wp:simplePos x="0" y="0"/>
            <wp:positionH relativeFrom="margin">
              <wp:align>right</wp:align>
            </wp:positionH>
            <wp:positionV relativeFrom="paragraph">
              <wp:posOffset>12065</wp:posOffset>
            </wp:positionV>
            <wp:extent cx="1628775" cy="1682750"/>
            <wp:effectExtent l="0" t="0" r="9525" b="0"/>
            <wp:wrapThrough wrapText="bothSides">
              <wp:wrapPolygon edited="0">
                <wp:start x="0" y="0"/>
                <wp:lineTo x="0" y="21274"/>
                <wp:lineTo x="21474" y="21274"/>
                <wp:lineTo x="21474" y="0"/>
                <wp:lineTo x="0" y="0"/>
              </wp:wrapPolygon>
            </wp:wrapThrough>
            <wp:docPr id="1" name="Picture 1" descr="McNeese To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Neese Torch"/>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1628775"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75A" w:rsidRPr="008A22C9">
        <w:rPr>
          <w:sz w:val="24"/>
        </w:rPr>
        <w:tab/>
      </w:r>
      <w:r w:rsidR="001E775A" w:rsidRPr="008A22C9">
        <w:rPr>
          <w:sz w:val="24"/>
        </w:rPr>
        <w:tab/>
      </w:r>
      <w:r w:rsidR="001E775A" w:rsidRPr="008A22C9">
        <w:rPr>
          <w:sz w:val="24"/>
        </w:rPr>
        <w:tab/>
      </w:r>
      <w:r w:rsidR="00FE5ED4" w:rsidRPr="008A22C9">
        <w:rPr>
          <w:sz w:val="24"/>
        </w:rPr>
        <w:t xml:space="preserve">Planning: </w:t>
      </w:r>
      <w:r w:rsidR="001E775A" w:rsidRPr="008A22C9">
        <w:rPr>
          <w:sz w:val="24"/>
        </w:rPr>
        <w:t>Submission of Lesson Plan with instructor comments</w:t>
      </w:r>
    </w:p>
    <w:p w14:paraId="5F7C99DC" w14:textId="32DDFC6A" w:rsidR="00923F69" w:rsidRDefault="00923F69" w:rsidP="001E775A">
      <w:pPr>
        <w:pStyle w:val="Header"/>
        <w:tabs>
          <w:tab w:val="clear" w:pos="4320"/>
          <w:tab w:val="clear" w:pos="8640"/>
          <w:tab w:val="left" w:pos="360"/>
        </w:tabs>
        <w:spacing w:line="360" w:lineRule="auto"/>
        <w:rPr>
          <w:sz w:val="24"/>
        </w:rPr>
      </w:pPr>
      <w:r>
        <w:rPr>
          <w:sz w:val="24"/>
        </w:rPr>
        <w:tab/>
      </w:r>
      <w:r>
        <w:rPr>
          <w:sz w:val="24"/>
        </w:rPr>
        <w:tab/>
      </w:r>
      <w:r>
        <w:rPr>
          <w:sz w:val="24"/>
        </w:rPr>
        <w:tab/>
      </w:r>
      <w:r>
        <w:rPr>
          <w:sz w:val="24"/>
        </w:rPr>
        <w:tab/>
        <w:t>Day 1 is entire lesson plan</w:t>
      </w:r>
    </w:p>
    <w:p w14:paraId="09293877" w14:textId="10598EB9" w:rsidR="00923F69" w:rsidRPr="008A22C9" w:rsidRDefault="00923F69" w:rsidP="001E775A">
      <w:pPr>
        <w:pStyle w:val="Header"/>
        <w:tabs>
          <w:tab w:val="clear" w:pos="4320"/>
          <w:tab w:val="clear" w:pos="8640"/>
          <w:tab w:val="left" w:pos="360"/>
        </w:tabs>
        <w:spacing w:line="360" w:lineRule="auto"/>
        <w:rPr>
          <w:sz w:val="24"/>
        </w:rPr>
      </w:pPr>
      <w:r>
        <w:rPr>
          <w:sz w:val="24"/>
        </w:rPr>
        <w:tab/>
      </w:r>
      <w:r>
        <w:rPr>
          <w:sz w:val="24"/>
        </w:rPr>
        <w:tab/>
      </w:r>
      <w:r>
        <w:rPr>
          <w:sz w:val="24"/>
        </w:rPr>
        <w:tab/>
      </w:r>
      <w:r>
        <w:rPr>
          <w:sz w:val="24"/>
        </w:rPr>
        <w:tab/>
        <w:t>Day 2 on</w:t>
      </w:r>
      <w:r w:rsidR="007603D3">
        <w:rPr>
          <w:sz w:val="24"/>
        </w:rPr>
        <w:t xml:space="preserve"> is the Lesson Planning Support Document</w:t>
      </w:r>
      <w:bookmarkStart w:id="0" w:name="_GoBack"/>
      <w:bookmarkEnd w:id="0"/>
    </w:p>
    <w:p w14:paraId="0CED1357" w14:textId="5010BF4D" w:rsidR="001E775A" w:rsidRPr="008A22C9" w:rsidRDefault="001E775A" w:rsidP="001E775A">
      <w:pPr>
        <w:pStyle w:val="Header"/>
        <w:tabs>
          <w:tab w:val="clear" w:pos="4320"/>
          <w:tab w:val="clear" w:pos="8640"/>
          <w:tab w:val="left" w:pos="360"/>
        </w:tabs>
        <w:spacing w:line="360" w:lineRule="auto"/>
        <w:rPr>
          <w:sz w:val="24"/>
        </w:rPr>
      </w:pPr>
      <w:r w:rsidRPr="008A22C9">
        <w:rPr>
          <w:sz w:val="24"/>
        </w:rPr>
        <w:tab/>
      </w:r>
      <w:r w:rsidRPr="008A22C9">
        <w:rPr>
          <w:sz w:val="24"/>
        </w:rPr>
        <w:tab/>
      </w:r>
      <w:r w:rsidRPr="008A22C9">
        <w:rPr>
          <w:sz w:val="24"/>
        </w:rPr>
        <w:tab/>
      </w:r>
      <w:r w:rsidR="00FE5ED4" w:rsidRPr="008A22C9">
        <w:rPr>
          <w:sz w:val="24"/>
        </w:rPr>
        <w:t xml:space="preserve">Teaching: </w:t>
      </w:r>
      <w:r w:rsidRPr="008A22C9">
        <w:rPr>
          <w:sz w:val="24"/>
        </w:rPr>
        <w:t>Submission of Scored FEE</w:t>
      </w:r>
      <w:r w:rsidR="009E579B" w:rsidRPr="008A22C9">
        <w:rPr>
          <w:sz w:val="24"/>
        </w:rPr>
        <w:t xml:space="preserve"> for comprehension</w:t>
      </w:r>
      <w:r w:rsidR="00FE5ED4" w:rsidRPr="008A22C9">
        <w:rPr>
          <w:sz w:val="24"/>
        </w:rPr>
        <w:t xml:space="preserve"> and notes </w:t>
      </w:r>
    </w:p>
    <w:p w14:paraId="7E0BA3A1" w14:textId="01E1AECA" w:rsidR="001E775A" w:rsidRPr="008A22C9" w:rsidRDefault="001E775A" w:rsidP="001E775A">
      <w:pPr>
        <w:pStyle w:val="Header"/>
        <w:numPr>
          <w:ilvl w:val="0"/>
          <w:numId w:val="1"/>
        </w:numPr>
        <w:tabs>
          <w:tab w:val="clear" w:pos="4320"/>
          <w:tab w:val="clear" w:pos="8640"/>
          <w:tab w:val="left" w:pos="360"/>
        </w:tabs>
        <w:spacing w:line="360" w:lineRule="auto"/>
        <w:rPr>
          <w:sz w:val="24"/>
        </w:rPr>
      </w:pPr>
      <w:r w:rsidRPr="008A22C9">
        <w:rPr>
          <w:sz w:val="24"/>
        </w:rPr>
        <w:t>Data Assessment Analysis Activity</w:t>
      </w:r>
    </w:p>
    <w:p w14:paraId="1F914C14" w14:textId="31706ED6" w:rsidR="001E775A" w:rsidRPr="008A22C9" w:rsidRDefault="001E775A" w:rsidP="001E775A">
      <w:pPr>
        <w:pStyle w:val="Header"/>
        <w:numPr>
          <w:ilvl w:val="0"/>
          <w:numId w:val="5"/>
        </w:numPr>
        <w:tabs>
          <w:tab w:val="clear" w:pos="4320"/>
          <w:tab w:val="clear" w:pos="8640"/>
          <w:tab w:val="left" w:pos="360"/>
        </w:tabs>
        <w:spacing w:line="360" w:lineRule="auto"/>
        <w:rPr>
          <w:sz w:val="24"/>
        </w:rPr>
      </w:pPr>
      <w:r w:rsidRPr="008A22C9">
        <w:rPr>
          <w:sz w:val="24"/>
        </w:rPr>
        <w:t>Data Assessment Chart</w:t>
      </w:r>
    </w:p>
    <w:p w14:paraId="24206705" w14:textId="4C1CA503" w:rsidR="001E775A" w:rsidRPr="008A22C9" w:rsidRDefault="00FE5ED4" w:rsidP="001E775A">
      <w:pPr>
        <w:pStyle w:val="Header"/>
        <w:numPr>
          <w:ilvl w:val="0"/>
          <w:numId w:val="5"/>
        </w:numPr>
        <w:tabs>
          <w:tab w:val="clear" w:pos="4320"/>
          <w:tab w:val="clear" w:pos="8640"/>
          <w:tab w:val="left" w:pos="360"/>
        </w:tabs>
        <w:spacing w:line="360" w:lineRule="auto"/>
        <w:rPr>
          <w:sz w:val="24"/>
        </w:rPr>
      </w:pPr>
      <w:r w:rsidRPr="008A22C9">
        <w:rPr>
          <w:sz w:val="24"/>
        </w:rPr>
        <w:t xml:space="preserve">Candidate Anecdotal </w:t>
      </w:r>
      <w:r w:rsidR="001E775A" w:rsidRPr="008A22C9">
        <w:rPr>
          <w:sz w:val="24"/>
        </w:rPr>
        <w:t>Observation Notes</w:t>
      </w:r>
    </w:p>
    <w:p w14:paraId="0A1CF6CC" w14:textId="3F6181C9" w:rsidR="001E775A" w:rsidRPr="008A22C9" w:rsidRDefault="001E775A" w:rsidP="009E579B">
      <w:pPr>
        <w:pStyle w:val="Header"/>
        <w:numPr>
          <w:ilvl w:val="0"/>
          <w:numId w:val="5"/>
        </w:numPr>
        <w:tabs>
          <w:tab w:val="clear" w:pos="4320"/>
          <w:tab w:val="clear" w:pos="8640"/>
          <w:tab w:val="left" w:pos="360"/>
        </w:tabs>
        <w:spacing w:line="360" w:lineRule="auto"/>
        <w:rPr>
          <w:sz w:val="24"/>
        </w:rPr>
      </w:pPr>
      <w:r w:rsidRPr="008A22C9">
        <w:rPr>
          <w:sz w:val="24"/>
        </w:rPr>
        <w:t xml:space="preserve">Submission of student </w:t>
      </w:r>
      <w:r w:rsidR="001678D4">
        <w:rPr>
          <w:sz w:val="24"/>
        </w:rPr>
        <w:t>work samples</w:t>
      </w:r>
      <w:r w:rsidRPr="008A22C9">
        <w:rPr>
          <w:sz w:val="24"/>
        </w:rPr>
        <w:t xml:space="preserve"> from</w:t>
      </w:r>
      <w:r w:rsidR="009E579B" w:rsidRPr="008A22C9">
        <w:rPr>
          <w:sz w:val="24"/>
        </w:rPr>
        <w:t xml:space="preserve"> comprehension l</w:t>
      </w:r>
      <w:r w:rsidRPr="008A22C9">
        <w:rPr>
          <w:sz w:val="24"/>
        </w:rPr>
        <w:t>esson</w:t>
      </w:r>
    </w:p>
    <w:p w14:paraId="1434AAA2" w14:textId="4A43B69B" w:rsidR="001E775A" w:rsidRPr="008A22C9" w:rsidRDefault="00EC6BBF" w:rsidP="00EC6BBF">
      <w:pPr>
        <w:pStyle w:val="Header"/>
        <w:numPr>
          <w:ilvl w:val="0"/>
          <w:numId w:val="1"/>
        </w:numPr>
        <w:tabs>
          <w:tab w:val="clear" w:pos="4320"/>
          <w:tab w:val="clear" w:pos="8640"/>
          <w:tab w:val="left" w:pos="360"/>
        </w:tabs>
        <w:spacing w:line="360" w:lineRule="auto"/>
        <w:rPr>
          <w:sz w:val="24"/>
        </w:rPr>
      </w:pPr>
      <w:r w:rsidRPr="008A22C9">
        <w:rPr>
          <w:sz w:val="24"/>
        </w:rPr>
        <w:t xml:space="preserve">Using Data to Drive Instruction </w:t>
      </w:r>
    </w:p>
    <w:p w14:paraId="4382B702" w14:textId="77777777" w:rsidR="00E23001" w:rsidRPr="008A22C9" w:rsidRDefault="00E23001" w:rsidP="001E775A">
      <w:pPr>
        <w:spacing w:before="100" w:beforeAutospacing="1" w:after="100" w:afterAutospacing="1"/>
        <w:ind w:firstLine="720"/>
        <w:rPr>
          <w:sz w:val="24"/>
          <w:szCs w:val="24"/>
        </w:rPr>
      </w:pPr>
    </w:p>
    <w:p w14:paraId="08B39D60" w14:textId="77777777" w:rsidR="00E23001" w:rsidRPr="008A22C9" w:rsidRDefault="00E23001" w:rsidP="001E775A">
      <w:pPr>
        <w:spacing w:line="480" w:lineRule="auto"/>
        <w:rPr>
          <w:sz w:val="24"/>
          <w:szCs w:val="24"/>
          <w:highlight w:val="yellow"/>
        </w:rPr>
      </w:pPr>
      <w:r w:rsidRPr="008A22C9">
        <w:rPr>
          <w:sz w:val="24"/>
          <w:szCs w:val="24"/>
          <w:highlight w:val="yellow"/>
        </w:rPr>
        <w:br w:type="page"/>
      </w:r>
    </w:p>
    <w:p w14:paraId="6DA91096" w14:textId="77777777" w:rsidR="00E23001" w:rsidRPr="008A22C9" w:rsidRDefault="00E23001" w:rsidP="00E23001">
      <w:pPr>
        <w:pStyle w:val="BodyText"/>
        <w:widowControl/>
        <w:shd w:val="solid" w:color="auto" w:fill="auto"/>
        <w:tabs>
          <w:tab w:val="right" w:pos="10800"/>
        </w:tabs>
        <w:rPr>
          <w:rFonts w:ascii="Times New Roman" w:hAnsi="Times New Roman"/>
          <w:b/>
          <w:sz w:val="32"/>
        </w:rPr>
      </w:pPr>
      <w:r w:rsidRPr="008A22C9">
        <w:rPr>
          <w:rFonts w:ascii="Times New Roman" w:hAnsi="Times New Roman"/>
          <w:b/>
          <w:sz w:val="32"/>
        </w:rPr>
        <w:lastRenderedPageBreak/>
        <w:t>Part 1. The Learning Environment</w:t>
      </w:r>
      <w:r w:rsidRPr="008A22C9">
        <w:rPr>
          <w:rFonts w:ascii="Times New Roman" w:hAnsi="Times New Roman"/>
          <w:b/>
          <w:sz w:val="32"/>
        </w:rPr>
        <w:tab/>
      </w:r>
    </w:p>
    <w:p w14:paraId="09EE4AD9" w14:textId="77777777" w:rsidR="00E23001" w:rsidRPr="008A22C9" w:rsidRDefault="00E23001" w:rsidP="00E23001">
      <w:pPr>
        <w:spacing w:line="200" w:lineRule="exact"/>
        <w:jc w:val="center"/>
        <w:rPr>
          <w:sz w:val="22"/>
        </w:rPr>
      </w:pPr>
    </w:p>
    <w:p w14:paraId="15BA2028" w14:textId="11E2BFEC" w:rsidR="00E23001" w:rsidRPr="008A22C9" w:rsidRDefault="00E23001" w:rsidP="00E23001">
      <w:pPr>
        <w:jc w:val="center"/>
        <w:rPr>
          <w:sz w:val="22"/>
        </w:rPr>
      </w:pPr>
      <w:r w:rsidRPr="008A22C9">
        <w:rPr>
          <w:sz w:val="22"/>
        </w:rPr>
        <w:t xml:space="preserve">Please complete the following information concerning the P-12 students in </w:t>
      </w:r>
      <w:r w:rsidR="00FE5ED4" w:rsidRPr="008A22C9">
        <w:rPr>
          <w:sz w:val="22"/>
        </w:rPr>
        <w:t>your assigned</w:t>
      </w:r>
      <w:r w:rsidRPr="008A22C9">
        <w:rPr>
          <w:sz w:val="22"/>
        </w:rPr>
        <w:t xml:space="preserve"> </w:t>
      </w:r>
      <w:r w:rsidR="00FE5ED4" w:rsidRPr="008A22C9">
        <w:rPr>
          <w:sz w:val="22"/>
        </w:rPr>
        <w:t xml:space="preserve">field experience </w:t>
      </w:r>
      <w:r w:rsidRPr="008A22C9">
        <w:rPr>
          <w:sz w:val="22"/>
        </w:rPr>
        <w:t>class</w:t>
      </w:r>
      <w:r w:rsidR="00FE5ED4" w:rsidRPr="008A22C9">
        <w:rPr>
          <w:sz w:val="22"/>
        </w:rPr>
        <w:t>room</w:t>
      </w:r>
      <w:r w:rsidRPr="008A22C9">
        <w:rPr>
          <w:sz w:val="22"/>
        </w:rPr>
        <w:t>.</w:t>
      </w:r>
    </w:p>
    <w:p w14:paraId="20705049" w14:textId="77777777" w:rsidR="00E23001" w:rsidRPr="008A22C9" w:rsidRDefault="00E23001" w:rsidP="00E23001">
      <w:pPr>
        <w:spacing w:line="200" w:lineRule="exact"/>
        <w:jc w:val="center"/>
        <w:rPr>
          <w:sz w:val="22"/>
        </w:rPr>
      </w:pPr>
    </w:p>
    <w:p w14:paraId="0FC4CB60" w14:textId="77777777" w:rsidR="00E23001" w:rsidRPr="008A22C9" w:rsidRDefault="00E23001" w:rsidP="00E23001">
      <w:pPr>
        <w:pStyle w:val="Heading7"/>
        <w:rPr>
          <w:rFonts w:ascii="Times New Roman" w:hAnsi="Times New Roman" w:cs="Times New Roman"/>
        </w:rPr>
      </w:pPr>
      <w:r w:rsidRPr="008A22C9">
        <w:rPr>
          <w:rFonts w:ascii="Times New Roman" w:hAnsi="Times New Roman" w:cs="Times New Roman"/>
        </w:rPr>
        <w:t xml:space="preserve">I.   Class/Classroom Information: </w:t>
      </w:r>
      <w:r w:rsidRPr="008A22C9">
        <w:rPr>
          <w:rFonts w:ascii="Times New Roman" w:hAnsi="Times New Roman" w:cs="Times New Roman"/>
          <w:sz w:val="24"/>
          <w:szCs w:val="24"/>
        </w:rPr>
        <w:t>Define the student population of your assigned host teacher classroom (total points 10)</w:t>
      </w:r>
    </w:p>
    <w:tbl>
      <w:tblPr>
        <w:tblW w:w="10188"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5094"/>
        <w:gridCol w:w="5094"/>
      </w:tblGrid>
      <w:tr w:rsidR="008A22C9" w:rsidRPr="008A22C9" w14:paraId="2A396255" w14:textId="77777777" w:rsidTr="003D5A28">
        <w:trPr>
          <w:jc w:val="center"/>
        </w:trPr>
        <w:tc>
          <w:tcPr>
            <w:tcW w:w="5094" w:type="dxa"/>
          </w:tcPr>
          <w:p w14:paraId="0BBAE6F6" w14:textId="77777777" w:rsidR="00E23001" w:rsidRPr="008A22C9" w:rsidRDefault="00E23001" w:rsidP="003D5A28">
            <w:pPr>
              <w:rPr>
                <w:sz w:val="22"/>
              </w:rPr>
            </w:pPr>
          </w:p>
          <w:p w14:paraId="1C3B30FA" w14:textId="198B5E96" w:rsidR="00E23001" w:rsidRPr="008A22C9" w:rsidRDefault="00FE5ED4" w:rsidP="003D5A28">
            <w:pPr>
              <w:rPr>
                <w:sz w:val="22"/>
              </w:rPr>
            </w:pPr>
            <w:r w:rsidRPr="008A22C9">
              <w:rPr>
                <w:sz w:val="22"/>
              </w:rPr>
              <w:t>Number</w:t>
            </w:r>
            <w:r w:rsidR="00E23001" w:rsidRPr="008A22C9">
              <w:rPr>
                <w:sz w:val="22"/>
              </w:rPr>
              <w:t xml:space="preserve"> </w:t>
            </w:r>
            <w:r w:rsidRPr="008A22C9">
              <w:rPr>
                <w:sz w:val="22"/>
              </w:rPr>
              <w:t>of s</w:t>
            </w:r>
            <w:r w:rsidR="00E23001" w:rsidRPr="008A22C9">
              <w:rPr>
                <w:sz w:val="22"/>
              </w:rPr>
              <w:t>tudents enrolled__________________</w:t>
            </w:r>
          </w:p>
          <w:p w14:paraId="25D2B6D8" w14:textId="77777777" w:rsidR="00E23001" w:rsidRPr="008A22C9" w:rsidRDefault="00E23001" w:rsidP="003D5A28">
            <w:pPr>
              <w:rPr>
                <w:sz w:val="22"/>
              </w:rPr>
            </w:pPr>
          </w:p>
        </w:tc>
        <w:tc>
          <w:tcPr>
            <w:tcW w:w="5094" w:type="dxa"/>
          </w:tcPr>
          <w:p w14:paraId="1FBD5603" w14:textId="77777777" w:rsidR="00E23001" w:rsidRPr="008A22C9" w:rsidRDefault="00E23001" w:rsidP="003D5A28">
            <w:pPr>
              <w:rPr>
                <w:sz w:val="22"/>
              </w:rPr>
            </w:pPr>
          </w:p>
          <w:p w14:paraId="3D9966E4" w14:textId="4AA22EBE" w:rsidR="00E23001" w:rsidRPr="008A22C9" w:rsidRDefault="00E23001" w:rsidP="003D5A28">
            <w:pPr>
              <w:rPr>
                <w:sz w:val="22"/>
              </w:rPr>
            </w:pPr>
            <w:r w:rsidRPr="008A22C9">
              <w:rPr>
                <w:sz w:val="22"/>
              </w:rPr>
              <w:t>Age</w:t>
            </w:r>
            <w:r w:rsidR="00FE5ED4" w:rsidRPr="008A22C9">
              <w:rPr>
                <w:sz w:val="22"/>
              </w:rPr>
              <w:t xml:space="preserve"> range of students</w:t>
            </w:r>
            <w:r w:rsidRPr="008A22C9">
              <w:rPr>
                <w:sz w:val="22"/>
              </w:rPr>
              <w:t xml:space="preserve"> in class____________</w:t>
            </w:r>
          </w:p>
          <w:p w14:paraId="410CFC57" w14:textId="77777777" w:rsidR="00E23001" w:rsidRPr="008A22C9" w:rsidRDefault="00E23001" w:rsidP="003D5A28">
            <w:pPr>
              <w:rPr>
                <w:sz w:val="22"/>
              </w:rPr>
            </w:pPr>
          </w:p>
        </w:tc>
      </w:tr>
      <w:tr w:rsidR="008A22C9" w:rsidRPr="008A22C9" w14:paraId="3280F0D9" w14:textId="77777777" w:rsidTr="003D5A28">
        <w:trPr>
          <w:trHeight w:val="804"/>
          <w:jc w:val="center"/>
        </w:trPr>
        <w:tc>
          <w:tcPr>
            <w:tcW w:w="5094" w:type="dxa"/>
          </w:tcPr>
          <w:p w14:paraId="767E30B7" w14:textId="77777777" w:rsidR="00E23001" w:rsidRPr="008A22C9" w:rsidRDefault="00E23001" w:rsidP="003D5A28">
            <w:pPr>
              <w:rPr>
                <w:sz w:val="22"/>
              </w:rPr>
            </w:pPr>
          </w:p>
          <w:p w14:paraId="621FD484" w14:textId="77777777" w:rsidR="00E23001" w:rsidRPr="008A22C9" w:rsidRDefault="00E23001" w:rsidP="003D5A28">
            <w:pPr>
              <w:rPr>
                <w:sz w:val="22"/>
              </w:rPr>
            </w:pPr>
            <w:r w:rsidRPr="008A22C9">
              <w:rPr>
                <w:sz w:val="22"/>
              </w:rPr>
              <w:t>Gender: # Boys______     # Girls ______</w:t>
            </w:r>
          </w:p>
          <w:p w14:paraId="7A28A57D" w14:textId="77777777" w:rsidR="00E23001" w:rsidRPr="008A22C9" w:rsidRDefault="00E23001" w:rsidP="003D5A28">
            <w:pPr>
              <w:rPr>
                <w:sz w:val="22"/>
              </w:rPr>
            </w:pPr>
          </w:p>
        </w:tc>
        <w:tc>
          <w:tcPr>
            <w:tcW w:w="5094" w:type="dxa"/>
          </w:tcPr>
          <w:p w14:paraId="0461AEF0" w14:textId="77777777" w:rsidR="00E23001" w:rsidRPr="008A22C9" w:rsidRDefault="00E23001" w:rsidP="003D5A28">
            <w:pPr>
              <w:rPr>
                <w:sz w:val="22"/>
              </w:rPr>
            </w:pPr>
          </w:p>
        </w:tc>
      </w:tr>
      <w:tr w:rsidR="008A22C9" w:rsidRPr="008A22C9" w14:paraId="16F8A69C" w14:textId="77777777" w:rsidTr="003D5A28">
        <w:trPr>
          <w:cantSplit/>
          <w:jc w:val="center"/>
        </w:trPr>
        <w:tc>
          <w:tcPr>
            <w:tcW w:w="10188" w:type="dxa"/>
            <w:gridSpan w:val="2"/>
          </w:tcPr>
          <w:p w14:paraId="17A48F80" w14:textId="77777777" w:rsidR="00E23001" w:rsidRPr="008A22C9" w:rsidRDefault="00E23001" w:rsidP="003D5A28">
            <w:pPr>
              <w:rPr>
                <w:sz w:val="22"/>
              </w:rPr>
            </w:pPr>
            <w:r w:rsidRPr="008A22C9">
              <w:rPr>
                <w:sz w:val="22"/>
              </w:rPr>
              <w:t xml:space="preserve">Place an </w:t>
            </w:r>
            <w:r w:rsidRPr="008A22C9">
              <w:rPr>
                <w:b/>
                <w:sz w:val="22"/>
              </w:rPr>
              <w:t>X</w:t>
            </w:r>
            <w:r w:rsidRPr="008A22C9">
              <w:rPr>
                <w:sz w:val="22"/>
              </w:rPr>
              <w:t xml:space="preserve"> beside the phrase that describes the resources (equipment, technology, and supplies) available for this class.   </w:t>
            </w:r>
          </w:p>
          <w:p w14:paraId="1F21CCBC" w14:textId="77777777" w:rsidR="00E23001" w:rsidRPr="008A22C9" w:rsidRDefault="00E23001" w:rsidP="003D5A28">
            <w:pPr>
              <w:rPr>
                <w:sz w:val="22"/>
              </w:rPr>
            </w:pPr>
            <w:r w:rsidRPr="008A22C9">
              <w:rPr>
                <w:sz w:val="22"/>
              </w:rPr>
              <w:t>Descriptions of categories:</w:t>
            </w:r>
          </w:p>
          <w:p w14:paraId="6EB81AB7" w14:textId="77777777" w:rsidR="00E23001" w:rsidRPr="008A22C9" w:rsidRDefault="00E23001" w:rsidP="003D5A28">
            <w:pPr>
              <w:rPr>
                <w:sz w:val="22"/>
              </w:rPr>
            </w:pPr>
            <w:r w:rsidRPr="008A22C9">
              <w:rPr>
                <w:sz w:val="22"/>
                <w:u w:val="single"/>
              </w:rPr>
              <w:t>Well-equipped/supplied:</w:t>
            </w:r>
            <w:r w:rsidRPr="008A22C9">
              <w:rPr>
                <w:b/>
                <w:sz w:val="22"/>
              </w:rPr>
              <w:t xml:space="preserve"> </w:t>
            </w:r>
            <w:r w:rsidRPr="008A22C9">
              <w:rPr>
                <w:sz w:val="22"/>
              </w:rPr>
              <w:t xml:space="preserve">Every student has access to technology within the classroom and interactive technology is available to be used for instruction. </w:t>
            </w:r>
          </w:p>
          <w:p w14:paraId="27E5D731" w14:textId="77777777" w:rsidR="00E23001" w:rsidRPr="008A22C9" w:rsidRDefault="00E23001" w:rsidP="003D5A28">
            <w:pPr>
              <w:rPr>
                <w:sz w:val="22"/>
              </w:rPr>
            </w:pPr>
            <w:r w:rsidRPr="008A22C9">
              <w:rPr>
                <w:sz w:val="22"/>
                <w:u w:val="single"/>
              </w:rPr>
              <w:t>Adequately-equipped/supplied:</w:t>
            </w:r>
            <w:r w:rsidRPr="008A22C9">
              <w:rPr>
                <w:b/>
                <w:sz w:val="22"/>
              </w:rPr>
              <w:t xml:space="preserve"> </w:t>
            </w:r>
            <w:r w:rsidRPr="008A22C9">
              <w:rPr>
                <w:sz w:val="22"/>
              </w:rPr>
              <w:t>Some students have access to technology within the classroom and interactive technology is available to be used for instruction.</w:t>
            </w:r>
          </w:p>
          <w:p w14:paraId="377D3E41" w14:textId="12B87278" w:rsidR="00E23001" w:rsidRPr="008A22C9" w:rsidRDefault="00E23001" w:rsidP="003D5A28">
            <w:pPr>
              <w:rPr>
                <w:sz w:val="22"/>
              </w:rPr>
            </w:pPr>
            <w:r w:rsidRPr="008A22C9">
              <w:rPr>
                <w:sz w:val="22"/>
                <w:u w:val="single"/>
              </w:rPr>
              <w:t>Poorly-equipped/supplied:</w:t>
            </w:r>
            <w:r w:rsidRPr="008A22C9">
              <w:rPr>
                <w:b/>
                <w:sz w:val="22"/>
              </w:rPr>
              <w:t xml:space="preserve"> </w:t>
            </w:r>
            <w:r w:rsidRPr="008A22C9">
              <w:rPr>
                <w:sz w:val="22"/>
              </w:rPr>
              <w:t>Students do not have access to technology within the classroom and there is not interactive technology available to be used</w:t>
            </w:r>
            <w:r w:rsidR="00FE5ED4" w:rsidRPr="008A22C9">
              <w:rPr>
                <w:sz w:val="22"/>
              </w:rPr>
              <w:t xml:space="preserve"> </w:t>
            </w:r>
            <w:r w:rsidRPr="008A22C9">
              <w:rPr>
                <w:sz w:val="22"/>
              </w:rPr>
              <w:t xml:space="preserve">for instruction. </w:t>
            </w:r>
          </w:p>
          <w:p w14:paraId="5ACA1A14" w14:textId="77777777" w:rsidR="00E23001" w:rsidRPr="008A22C9" w:rsidRDefault="00E23001" w:rsidP="003D5A28">
            <w:pPr>
              <w:rPr>
                <w:sz w:val="22"/>
              </w:rPr>
            </w:pPr>
          </w:p>
          <w:p w14:paraId="165762A3" w14:textId="77777777" w:rsidR="00E23001" w:rsidRPr="008A22C9" w:rsidRDefault="00E23001" w:rsidP="003D5A28">
            <w:pPr>
              <w:tabs>
                <w:tab w:val="left" w:pos="4320"/>
                <w:tab w:val="left" w:pos="4410"/>
              </w:tabs>
              <w:rPr>
                <w:sz w:val="22"/>
              </w:rPr>
            </w:pPr>
            <w:r w:rsidRPr="008A22C9">
              <w:rPr>
                <w:sz w:val="22"/>
              </w:rPr>
              <w:t>___well-equipped/supplied ___ adequately equipped/supplied ____ poorly equipped/supplied</w:t>
            </w:r>
          </w:p>
          <w:p w14:paraId="316FB3E0" w14:textId="77777777" w:rsidR="00E23001" w:rsidRPr="008A22C9" w:rsidRDefault="00E23001" w:rsidP="003D5A28">
            <w:pPr>
              <w:tabs>
                <w:tab w:val="left" w:pos="4320"/>
                <w:tab w:val="left" w:pos="4410"/>
              </w:tabs>
              <w:rPr>
                <w:sz w:val="22"/>
              </w:rPr>
            </w:pPr>
          </w:p>
          <w:p w14:paraId="1A06930E" w14:textId="77777777" w:rsidR="00FE5ED4" w:rsidRPr="008A22C9" w:rsidRDefault="00FE5ED4" w:rsidP="00FE5ED4">
            <w:pPr>
              <w:rPr>
                <w:sz w:val="22"/>
              </w:rPr>
            </w:pPr>
            <w:r w:rsidRPr="008A22C9">
              <w:rPr>
                <w:sz w:val="22"/>
              </w:rPr>
              <w:t>Provide examples to support your choice:</w:t>
            </w:r>
          </w:p>
          <w:p w14:paraId="2F6A2ACC" w14:textId="77777777" w:rsidR="00E23001" w:rsidRPr="008A22C9" w:rsidRDefault="00E23001" w:rsidP="003D5A28">
            <w:pPr>
              <w:tabs>
                <w:tab w:val="left" w:pos="4320"/>
                <w:tab w:val="left" w:pos="4410"/>
              </w:tabs>
              <w:rPr>
                <w:sz w:val="22"/>
              </w:rPr>
            </w:pPr>
          </w:p>
        </w:tc>
      </w:tr>
      <w:tr w:rsidR="008A22C9" w:rsidRPr="008A22C9" w14:paraId="22843CF4" w14:textId="77777777" w:rsidTr="003D5A28">
        <w:trPr>
          <w:cantSplit/>
          <w:jc w:val="center"/>
        </w:trPr>
        <w:tc>
          <w:tcPr>
            <w:tcW w:w="10188" w:type="dxa"/>
            <w:gridSpan w:val="2"/>
          </w:tcPr>
          <w:p w14:paraId="5C1C619F" w14:textId="77777777" w:rsidR="00E23001" w:rsidRPr="008A22C9" w:rsidRDefault="00E23001" w:rsidP="003D5A28">
            <w:pPr>
              <w:rPr>
                <w:sz w:val="22"/>
              </w:rPr>
            </w:pPr>
            <w:r w:rsidRPr="008A22C9">
              <w:rPr>
                <w:sz w:val="22"/>
              </w:rPr>
              <w:t xml:space="preserve">Place an </w:t>
            </w:r>
            <w:r w:rsidRPr="008A22C9">
              <w:rPr>
                <w:b/>
                <w:sz w:val="22"/>
              </w:rPr>
              <w:t>X</w:t>
            </w:r>
            <w:r w:rsidRPr="008A22C9">
              <w:rPr>
                <w:sz w:val="22"/>
              </w:rPr>
              <w:t xml:space="preserve"> beside the phrase that describes the number of teaching interruptions.</w:t>
            </w:r>
          </w:p>
          <w:p w14:paraId="47D9FE62" w14:textId="77777777" w:rsidR="00E23001" w:rsidRPr="008A22C9" w:rsidRDefault="00E23001" w:rsidP="003D5A28">
            <w:pPr>
              <w:rPr>
                <w:sz w:val="22"/>
              </w:rPr>
            </w:pPr>
            <w:r w:rsidRPr="008A22C9">
              <w:rPr>
                <w:sz w:val="22"/>
              </w:rPr>
              <w:t xml:space="preserve">             ___few                                       ___some                         ___many</w:t>
            </w:r>
          </w:p>
          <w:p w14:paraId="1100C57A" w14:textId="77777777" w:rsidR="00E23001" w:rsidRPr="008A22C9" w:rsidRDefault="00E23001" w:rsidP="003D5A28">
            <w:pPr>
              <w:rPr>
                <w:sz w:val="22"/>
              </w:rPr>
            </w:pPr>
          </w:p>
          <w:p w14:paraId="65A4A4EC" w14:textId="0D7EF6AF" w:rsidR="00E23001" w:rsidRPr="008A22C9" w:rsidRDefault="00E23001" w:rsidP="003D5A28">
            <w:pPr>
              <w:rPr>
                <w:sz w:val="22"/>
              </w:rPr>
            </w:pPr>
            <w:r w:rsidRPr="008A22C9">
              <w:rPr>
                <w:sz w:val="22"/>
              </w:rPr>
              <w:t>Provide examples</w:t>
            </w:r>
            <w:r w:rsidR="00FE5ED4" w:rsidRPr="008A22C9">
              <w:rPr>
                <w:sz w:val="22"/>
              </w:rPr>
              <w:t xml:space="preserve"> to support your choice</w:t>
            </w:r>
            <w:r w:rsidRPr="008A22C9">
              <w:rPr>
                <w:sz w:val="22"/>
              </w:rPr>
              <w:t>:</w:t>
            </w:r>
          </w:p>
          <w:p w14:paraId="7857D623" w14:textId="77777777" w:rsidR="00E23001" w:rsidRPr="008A22C9" w:rsidRDefault="00E23001" w:rsidP="003D5A28">
            <w:pPr>
              <w:rPr>
                <w:sz w:val="22"/>
              </w:rPr>
            </w:pPr>
          </w:p>
          <w:p w14:paraId="5CBEE5D6" w14:textId="77777777" w:rsidR="00E23001" w:rsidRPr="008A22C9" w:rsidRDefault="00E23001" w:rsidP="003D5A28">
            <w:pPr>
              <w:rPr>
                <w:sz w:val="22"/>
              </w:rPr>
            </w:pPr>
          </w:p>
        </w:tc>
      </w:tr>
      <w:tr w:rsidR="00E23001" w:rsidRPr="008A22C9" w14:paraId="457EBE87" w14:textId="77777777" w:rsidTr="003D5A28">
        <w:trPr>
          <w:cantSplit/>
          <w:jc w:val="center"/>
        </w:trPr>
        <w:tc>
          <w:tcPr>
            <w:tcW w:w="10188" w:type="dxa"/>
            <w:gridSpan w:val="2"/>
          </w:tcPr>
          <w:p w14:paraId="462319EF" w14:textId="7435BB30" w:rsidR="00E23001" w:rsidRPr="008A22C9" w:rsidRDefault="00E23001" w:rsidP="003D5A28">
            <w:pPr>
              <w:rPr>
                <w:sz w:val="22"/>
              </w:rPr>
            </w:pPr>
            <w:r w:rsidRPr="008A22C9">
              <w:rPr>
                <w:sz w:val="22"/>
              </w:rPr>
              <w:t xml:space="preserve">How does the information within this section inform your planning? Be specific. </w:t>
            </w:r>
            <w:r w:rsidR="00FE5ED4" w:rsidRPr="008A22C9">
              <w:rPr>
                <w:sz w:val="22"/>
              </w:rPr>
              <w:t>(Answers should be gathered through valid instruments and are based on data and i</w:t>
            </w:r>
            <w:r w:rsidRPr="008A22C9">
              <w:rPr>
                <w:sz w:val="22"/>
              </w:rPr>
              <w:t>nclude BOLD words and citations.</w:t>
            </w:r>
            <w:r w:rsidR="00FE5ED4" w:rsidRPr="008A22C9">
              <w:rPr>
                <w:sz w:val="22"/>
              </w:rPr>
              <w:t>)</w:t>
            </w:r>
          </w:p>
          <w:p w14:paraId="4BA6AFA1" w14:textId="77777777" w:rsidR="00E23001" w:rsidRPr="008A22C9" w:rsidRDefault="00E23001" w:rsidP="003D5A28">
            <w:pPr>
              <w:rPr>
                <w:sz w:val="22"/>
              </w:rPr>
            </w:pPr>
          </w:p>
          <w:p w14:paraId="54AC8A1B" w14:textId="77777777" w:rsidR="00E23001" w:rsidRPr="008A22C9" w:rsidRDefault="00E23001" w:rsidP="003D5A28">
            <w:pPr>
              <w:rPr>
                <w:sz w:val="22"/>
              </w:rPr>
            </w:pPr>
          </w:p>
          <w:p w14:paraId="7A3B06BF" w14:textId="77777777" w:rsidR="00E23001" w:rsidRPr="008A22C9" w:rsidRDefault="00E23001" w:rsidP="003D5A28">
            <w:pPr>
              <w:rPr>
                <w:sz w:val="22"/>
              </w:rPr>
            </w:pPr>
          </w:p>
        </w:tc>
      </w:tr>
    </w:tbl>
    <w:p w14:paraId="2A6025AC" w14:textId="77777777" w:rsidR="00E23001" w:rsidRPr="008A22C9" w:rsidRDefault="00E23001" w:rsidP="00E23001">
      <w:pPr>
        <w:rPr>
          <w:b/>
        </w:rPr>
      </w:pPr>
    </w:p>
    <w:p w14:paraId="45920F27" w14:textId="77777777" w:rsidR="00E23001" w:rsidRPr="008A22C9" w:rsidRDefault="00E23001" w:rsidP="00E23001">
      <w:pPr>
        <w:pStyle w:val="Heading6"/>
        <w:widowControl/>
        <w:tabs>
          <w:tab w:val="clear" w:pos="540"/>
          <w:tab w:val="clear" w:pos="1980"/>
        </w:tabs>
      </w:pPr>
      <w:r w:rsidRPr="008A22C9">
        <w:br w:type="page"/>
      </w:r>
    </w:p>
    <w:p w14:paraId="0F5C1294" w14:textId="77777777" w:rsidR="00E23001" w:rsidRPr="008A22C9" w:rsidRDefault="00E23001" w:rsidP="00E23001">
      <w:pPr>
        <w:pStyle w:val="Heading6"/>
        <w:widowControl/>
        <w:tabs>
          <w:tab w:val="clear" w:pos="540"/>
          <w:tab w:val="clear" w:pos="1980"/>
        </w:tabs>
      </w:pPr>
      <w:r w:rsidRPr="008A22C9">
        <w:lastRenderedPageBreak/>
        <w:t>II</w:t>
      </w:r>
      <w:proofErr w:type="gramStart"/>
      <w:r w:rsidRPr="008A22C9">
        <w:t>.  Individual</w:t>
      </w:r>
      <w:proofErr w:type="gramEnd"/>
      <w:r w:rsidRPr="008A22C9">
        <w:t xml:space="preserve"> Differences pertaining to Academics (total points 10) </w:t>
      </w:r>
    </w:p>
    <w:tbl>
      <w:tblPr>
        <w:tblW w:w="10188"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8A22C9" w:rsidRPr="008A22C9" w14:paraId="57EF64DF" w14:textId="77777777" w:rsidTr="003D5A28">
        <w:trPr>
          <w:cantSplit/>
          <w:jc w:val="center"/>
        </w:trPr>
        <w:tc>
          <w:tcPr>
            <w:tcW w:w="10188" w:type="dxa"/>
          </w:tcPr>
          <w:p w14:paraId="5A416F36" w14:textId="77777777" w:rsidR="00E23001" w:rsidRPr="008A22C9" w:rsidRDefault="00E23001" w:rsidP="003D5A28">
            <w:pPr>
              <w:rPr>
                <w:sz w:val="22"/>
              </w:rPr>
            </w:pPr>
            <w:r w:rsidRPr="008A22C9">
              <w:rPr>
                <w:sz w:val="22"/>
              </w:rPr>
              <w:t>Indicate the # of students in each category below based on what you’ve observed in the classroom.</w:t>
            </w:r>
          </w:p>
          <w:p w14:paraId="1B545458" w14:textId="77777777" w:rsidR="00E23001" w:rsidRPr="008A22C9" w:rsidRDefault="00E23001" w:rsidP="003D5A28">
            <w:pPr>
              <w:rPr>
                <w:sz w:val="22"/>
              </w:rPr>
            </w:pPr>
            <w:r w:rsidRPr="008A22C9">
              <w:rPr>
                <w:sz w:val="22"/>
              </w:rPr>
              <w:t xml:space="preserve">      _____ ESL                               _____ # with IEPs or IFSPs     _____ # with 504 modification                                                                         </w:t>
            </w:r>
          </w:p>
          <w:p w14:paraId="0D3472C3" w14:textId="77777777" w:rsidR="00E23001" w:rsidRPr="008A22C9" w:rsidRDefault="00E23001" w:rsidP="003D5A28">
            <w:pPr>
              <w:rPr>
                <w:sz w:val="22"/>
              </w:rPr>
            </w:pPr>
            <w:r w:rsidRPr="008A22C9">
              <w:rPr>
                <w:sz w:val="22"/>
              </w:rPr>
              <w:t xml:space="preserve">      _____  Gifted                           _____ # with assistive technology       _____  Other</w:t>
            </w:r>
          </w:p>
          <w:p w14:paraId="30235E8F" w14:textId="77777777" w:rsidR="00E23001" w:rsidRPr="008A22C9" w:rsidRDefault="00E23001" w:rsidP="003D5A28">
            <w:pPr>
              <w:rPr>
                <w:sz w:val="22"/>
              </w:rPr>
            </w:pPr>
          </w:p>
        </w:tc>
      </w:tr>
      <w:tr w:rsidR="008A22C9" w:rsidRPr="008A22C9" w14:paraId="35AA6CC7" w14:textId="77777777" w:rsidTr="003D5A28">
        <w:trPr>
          <w:cantSplit/>
          <w:jc w:val="center"/>
        </w:trPr>
        <w:tc>
          <w:tcPr>
            <w:tcW w:w="10188" w:type="dxa"/>
          </w:tcPr>
          <w:p w14:paraId="15FD9F73" w14:textId="42242B3B" w:rsidR="00E23001" w:rsidRPr="008A22C9" w:rsidRDefault="00E23001" w:rsidP="003D5A28">
            <w:pPr>
              <w:rPr>
                <w:sz w:val="22"/>
              </w:rPr>
            </w:pPr>
            <w:r w:rsidRPr="008A22C9">
              <w:rPr>
                <w:sz w:val="22"/>
              </w:rPr>
              <w:t xml:space="preserve">Record the </w:t>
            </w:r>
            <w:r w:rsidR="00D50C23" w:rsidRPr="008A22C9">
              <w:rPr>
                <w:sz w:val="22"/>
              </w:rPr>
              <w:t>groups</w:t>
            </w:r>
            <w:r w:rsidRPr="008A22C9">
              <w:rPr>
                <w:sz w:val="22"/>
              </w:rPr>
              <w:t xml:space="preserve"> of students in each category based on data from the Summative Assessment</w:t>
            </w:r>
            <w:r w:rsidR="00D50C23" w:rsidRPr="008A22C9">
              <w:rPr>
                <w:sz w:val="22"/>
              </w:rPr>
              <w:t xml:space="preserve">. </w:t>
            </w:r>
          </w:p>
          <w:p w14:paraId="3DDAA97D" w14:textId="77777777" w:rsidR="00E23001" w:rsidRPr="008A22C9" w:rsidRDefault="00E23001" w:rsidP="003D5A28">
            <w:pPr>
              <w:rPr>
                <w:sz w:val="22"/>
              </w:rPr>
            </w:pPr>
            <w:r w:rsidRPr="008A22C9">
              <w:rPr>
                <w:sz w:val="22"/>
              </w:rPr>
              <w:t>Low:</w:t>
            </w:r>
          </w:p>
          <w:p w14:paraId="08A4E86C" w14:textId="77777777" w:rsidR="00E23001" w:rsidRPr="008A22C9" w:rsidRDefault="00E23001" w:rsidP="003D5A28">
            <w:pPr>
              <w:rPr>
                <w:sz w:val="22"/>
              </w:rPr>
            </w:pPr>
            <w:r w:rsidRPr="008A22C9">
              <w:rPr>
                <w:sz w:val="22"/>
              </w:rPr>
              <w:t>Low/Medium:</w:t>
            </w:r>
          </w:p>
          <w:p w14:paraId="397519B4" w14:textId="77777777" w:rsidR="00E23001" w:rsidRPr="008A22C9" w:rsidRDefault="00E23001" w:rsidP="003D5A28">
            <w:pPr>
              <w:rPr>
                <w:sz w:val="22"/>
              </w:rPr>
            </w:pPr>
            <w:r w:rsidRPr="008A22C9">
              <w:rPr>
                <w:sz w:val="22"/>
              </w:rPr>
              <w:t xml:space="preserve">Medium: </w:t>
            </w:r>
          </w:p>
          <w:p w14:paraId="5C67D725" w14:textId="77777777" w:rsidR="00E23001" w:rsidRPr="008A22C9" w:rsidRDefault="00E23001" w:rsidP="003D5A28">
            <w:pPr>
              <w:rPr>
                <w:sz w:val="22"/>
              </w:rPr>
            </w:pPr>
            <w:r w:rsidRPr="008A22C9">
              <w:rPr>
                <w:sz w:val="22"/>
              </w:rPr>
              <w:t>Medium/High:</w:t>
            </w:r>
          </w:p>
          <w:p w14:paraId="16B58E98" w14:textId="77777777" w:rsidR="00E23001" w:rsidRPr="008A22C9" w:rsidRDefault="00E23001" w:rsidP="003D5A28">
            <w:pPr>
              <w:rPr>
                <w:sz w:val="22"/>
              </w:rPr>
            </w:pPr>
            <w:r w:rsidRPr="008A22C9">
              <w:rPr>
                <w:sz w:val="22"/>
              </w:rPr>
              <w:t xml:space="preserve">High: </w:t>
            </w:r>
          </w:p>
          <w:p w14:paraId="4E2C2320" w14:textId="77777777" w:rsidR="00E23001" w:rsidRPr="008A22C9" w:rsidRDefault="00E23001" w:rsidP="003D5A28">
            <w:pPr>
              <w:rPr>
                <w:sz w:val="22"/>
              </w:rPr>
            </w:pPr>
          </w:p>
          <w:p w14:paraId="0E4C6E86" w14:textId="77777777" w:rsidR="00E23001" w:rsidRPr="008A22C9" w:rsidRDefault="00E23001" w:rsidP="003D5A28">
            <w:pPr>
              <w:rPr>
                <w:sz w:val="22"/>
              </w:rPr>
            </w:pPr>
            <w:r w:rsidRPr="008A22C9">
              <w:rPr>
                <w:sz w:val="22"/>
              </w:rPr>
              <w:t>What summative assessment was used to determine number of students for each category?</w:t>
            </w:r>
          </w:p>
          <w:p w14:paraId="2538D3BD" w14:textId="77777777" w:rsidR="00E23001" w:rsidRPr="008A22C9" w:rsidRDefault="00E23001" w:rsidP="003D5A28">
            <w:pPr>
              <w:rPr>
                <w:sz w:val="22"/>
              </w:rPr>
            </w:pPr>
          </w:p>
          <w:p w14:paraId="101FB0F6" w14:textId="77777777" w:rsidR="00E23001" w:rsidRPr="008A22C9" w:rsidRDefault="00E23001" w:rsidP="003D5A28">
            <w:pPr>
              <w:rPr>
                <w:sz w:val="22"/>
              </w:rPr>
            </w:pPr>
            <w:r w:rsidRPr="008A22C9">
              <w:rPr>
                <w:sz w:val="22"/>
              </w:rPr>
              <w:t xml:space="preserve"> </w:t>
            </w:r>
          </w:p>
          <w:p w14:paraId="2AD482CB" w14:textId="77777777" w:rsidR="00E23001" w:rsidRPr="008A22C9" w:rsidRDefault="00E23001" w:rsidP="003D5A28">
            <w:pPr>
              <w:rPr>
                <w:sz w:val="22"/>
              </w:rPr>
            </w:pPr>
          </w:p>
        </w:tc>
      </w:tr>
      <w:tr w:rsidR="00E23001" w:rsidRPr="008A22C9" w14:paraId="1396A15C" w14:textId="77777777" w:rsidTr="003D5A28">
        <w:trPr>
          <w:cantSplit/>
          <w:jc w:val="center"/>
        </w:trPr>
        <w:tc>
          <w:tcPr>
            <w:tcW w:w="10188" w:type="dxa"/>
          </w:tcPr>
          <w:p w14:paraId="58C4A517" w14:textId="2FD002D7" w:rsidR="00E23001" w:rsidRPr="008A22C9" w:rsidRDefault="00E23001" w:rsidP="003D5A28">
            <w:pPr>
              <w:pStyle w:val="BodyText"/>
              <w:widowControl/>
              <w:rPr>
                <w:rFonts w:ascii="Times New Roman" w:hAnsi="Times New Roman"/>
                <w:szCs w:val="22"/>
              </w:rPr>
            </w:pPr>
            <w:r w:rsidRPr="008A22C9">
              <w:rPr>
                <w:szCs w:val="22"/>
              </w:rPr>
              <w:t xml:space="preserve">How does the information within this section inform your planning? Be specific. </w:t>
            </w:r>
            <w:r w:rsidR="00D50C23" w:rsidRPr="008A22C9">
              <w:rPr>
                <w:szCs w:val="22"/>
              </w:rPr>
              <w:t>(Answers are gathered with use of data, statistics, valid sources of information used and include BOLD words and citations</w:t>
            </w:r>
            <w:r w:rsidR="001511CD">
              <w:rPr>
                <w:szCs w:val="22"/>
              </w:rPr>
              <w:t xml:space="preserve"> and references</w:t>
            </w:r>
            <w:r w:rsidR="00D50C23" w:rsidRPr="008A22C9">
              <w:rPr>
                <w:szCs w:val="22"/>
              </w:rPr>
              <w:t>.)</w:t>
            </w:r>
          </w:p>
          <w:p w14:paraId="0AFE46A4" w14:textId="77777777" w:rsidR="00E23001" w:rsidRPr="008A22C9" w:rsidRDefault="00E23001" w:rsidP="003D5A28">
            <w:pPr>
              <w:pStyle w:val="BodyText"/>
              <w:widowControl/>
              <w:rPr>
                <w:rFonts w:ascii="Times New Roman" w:hAnsi="Times New Roman"/>
              </w:rPr>
            </w:pPr>
          </w:p>
          <w:p w14:paraId="57E8A88A" w14:textId="77777777" w:rsidR="00E23001" w:rsidRPr="008A22C9" w:rsidRDefault="00E23001" w:rsidP="003D5A28">
            <w:pPr>
              <w:pStyle w:val="BodyText"/>
              <w:widowControl/>
              <w:rPr>
                <w:rFonts w:ascii="Times New Roman" w:hAnsi="Times New Roman"/>
              </w:rPr>
            </w:pPr>
          </w:p>
        </w:tc>
      </w:tr>
    </w:tbl>
    <w:p w14:paraId="14B8F721" w14:textId="77777777" w:rsidR="00E23001" w:rsidRPr="008A22C9" w:rsidRDefault="00E23001" w:rsidP="00E23001">
      <w:pPr>
        <w:pStyle w:val="Header"/>
        <w:tabs>
          <w:tab w:val="clear" w:pos="4320"/>
          <w:tab w:val="clear" w:pos="8640"/>
          <w:tab w:val="left" w:pos="360"/>
        </w:tabs>
        <w:ind w:left="1080"/>
        <w:jc w:val="both"/>
      </w:pPr>
    </w:p>
    <w:p w14:paraId="16ED6304" w14:textId="61E79927" w:rsidR="00E23001" w:rsidRPr="008A22C9" w:rsidRDefault="00E23001" w:rsidP="00E23001">
      <w:pPr>
        <w:pStyle w:val="Header"/>
        <w:tabs>
          <w:tab w:val="clear" w:pos="4320"/>
          <w:tab w:val="clear" w:pos="8640"/>
          <w:tab w:val="left" w:pos="360"/>
        </w:tabs>
        <w:jc w:val="center"/>
        <w:rPr>
          <w:b/>
          <w:i/>
          <w:sz w:val="28"/>
          <w:szCs w:val="28"/>
          <w:u w:val="single"/>
        </w:rPr>
      </w:pPr>
      <w:r w:rsidRPr="008A22C9">
        <w:rPr>
          <w:b/>
          <w:i/>
          <w:sz w:val="28"/>
          <w:szCs w:val="28"/>
          <w:u w:val="single"/>
        </w:rPr>
        <w:t xml:space="preserve">Attach Summative Assessment Data Chart (5 points). </w:t>
      </w:r>
    </w:p>
    <w:p w14:paraId="2BFC4282" w14:textId="77777777" w:rsidR="00E23001" w:rsidRPr="008A22C9" w:rsidRDefault="00E23001" w:rsidP="00E23001">
      <w:pPr>
        <w:pStyle w:val="Header"/>
        <w:tabs>
          <w:tab w:val="clear" w:pos="4320"/>
          <w:tab w:val="clear" w:pos="8640"/>
          <w:tab w:val="left" w:pos="360"/>
        </w:tabs>
        <w:jc w:val="center"/>
        <w:rPr>
          <w:b/>
          <w:i/>
          <w:sz w:val="28"/>
          <w:szCs w:val="28"/>
          <w:u w:val="single"/>
        </w:rPr>
        <w:sectPr w:rsidR="00E23001" w:rsidRPr="008A22C9" w:rsidSect="00E23001">
          <w:footerReference w:type="even" r:id="rId8"/>
          <w:footerReference w:type="default" r:id="rId9"/>
          <w:footerReference w:type="first" r:id="rId10"/>
          <w:pgSz w:w="12240" w:h="15840" w:code="1"/>
          <w:pgMar w:top="720" w:right="720" w:bottom="0" w:left="720" w:header="720" w:footer="720" w:gutter="0"/>
          <w:cols w:sep="1" w:space="720"/>
          <w:docGrid w:linePitch="272"/>
        </w:sectPr>
      </w:pPr>
      <w:r w:rsidRPr="008A22C9">
        <w:rPr>
          <w:b/>
          <w:i/>
          <w:sz w:val="28"/>
          <w:szCs w:val="28"/>
          <w:u w:val="single"/>
        </w:rPr>
        <w:t>Students should be put into groups according to the data results.</w:t>
      </w:r>
    </w:p>
    <w:p w14:paraId="4264BCD2" w14:textId="0CEB48CF" w:rsidR="00E23001" w:rsidRPr="008A22C9" w:rsidRDefault="00E23001" w:rsidP="00E23001">
      <w:pPr>
        <w:pStyle w:val="Heading6"/>
        <w:widowControl/>
        <w:tabs>
          <w:tab w:val="clear" w:pos="540"/>
          <w:tab w:val="clear" w:pos="1980"/>
        </w:tabs>
      </w:pPr>
      <w:r w:rsidRPr="008A22C9">
        <w:lastRenderedPageBreak/>
        <w:t>III</w:t>
      </w:r>
      <w:proofErr w:type="gramStart"/>
      <w:r w:rsidRPr="008A22C9">
        <w:t>.  Individual</w:t>
      </w:r>
      <w:proofErr w:type="gramEnd"/>
      <w:r w:rsidRPr="008A22C9">
        <w:t xml:space="preserve"> Differences pertaining to Preference (10 points) </w:t>
      </w:r>
    </w:p>
    <w:p w14:paraId="3954F1C2" w14:textId="4B749329" w:rsidR="00D50C23" w:rsidRPr="008A22C9" w:rsidRDefault="00D50C23" w:rsidP="00D50C23">
      <w:r w:rsidRPr="008A22C9">
        <w:t>Inventories cannot be from the same topic. For instance, you cannot complete two reading interest inventories (even if they are different) because they cover the same information. You will choose two separate instruments to give to students so that you have two new pieces of information (in addition to the summative assessment data) that will help you to plan for the ability and interest of students.</w:t>
      </w:r>
    </w:p>
    <w:p w14:paraId="523E6655" w14:textId="77777777" w:rsidR="00D50C23" w:rsidRPr="008A22C9" w:rsidRDefault="00D50C23" w:rsidP="00D50C23"/>
    <w:tbl>
      <w:tblPr>
        <w:tblW w:w="10188"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8A22C9" w:rsidRPr="008A22C9" w14:paraId="3EC2C78E" w14:textId="77777777" w:rsidTr="003D5A28">
        <w:trPr>
          <w:cantSplit/>
          <w:jc w:val="center"/>
        </w:trPr>
        <w:tc>
          <w:tcPr>
            <w:tcW w:w="10188" w:type="dxa"/>
          </w:tcPr>
          <w:p w14:paraId="2DAC8B66" w14:textId="77777777" w:rsidR="00E23001" w:rsidRPr="008A22C9" w:rsidRDefault="00E23001" w:rsidP="003D5A28">
            <w:pPr>
              <w:rPr>
                <w:sz w:val="22"/>
              </w:rPr>
            </w:pPr>
            <w:r w:rsidRPr="008A22C9">
              <w:rPr>
                <w:sz w:val="22"/>
              </w:rPr>
              <w:t>Name of inventory #1:</w:t>
            </w:r>
          </w:p>
          <w:p w14:paraId="4F6C89FE" w14:textId="77777777" w:rsidR="00E23001" w:rsidRPr="008A22C9" w:rsidRDefault="00E23001" w:rsidP="003D5A28">
            <w:pPr>
              <w:rPr>
                <w:sz w:val="22"/>
              </w:rPr>
            </w:pPr>
          </w:p>
          <w:p w14:paraId="11F6A91F" w14:textId="77777777" w:rsidR="00E23001" w:rsidRPr="008A22C9" w:rsidRDefault="00E23001" w:rsidP="003D5A28">
            <w:pPr>
              <w:rPr>
                <w:sz w:val="22"/>
              </w:rPr>
            </w:pPr>
          </w:p>
        </w:tc>
      </w:tr>
      <w:tr w:rsidR="008A22C9" w:rsidRPr="008A22C9" w14:paraId="6A167656" w14:textId="77777777" w:rsidTr="003D5A28">
        <w:trPr>
          <w:cantSplit/>
          <w:jc w:val="center"/>
        </w:trPr>
        <w:tc>
          <w:tcPr>
            <w:tcW w:w="10188" w:type="dxa"/>
          </w:tcPr>
          <w:p w14:paraId="0BF06FBF" w14:textId="77777777" w:rsidR="00E23001" w:rsidRPr="008A22C9" w:rsidRDefault="00E23001" w:rsidP="00D50C23">
            <w:pPr>
              <w:rPr>
                <w:sz w:val="22"/>
              </w:rPr>
            </w:pPr>
            <w:r w:rsidRPr="008A22C9">
              <w:rPr>
                <w:sz w:val="22"/>
              </w:rPr>
              <w:t>Findings with categories and number of students (</w:t>
            </w:r>
            <w:r w:rsidR="00D50C23" w:rsidRPr="008A22C9">
              <w:rPr>
                <w:sz w:val="22"/>
              </w:rPr>
              <w:t xml:space="preserve">that aligns with the content this Teaching Cycle is covering) </w:t>
            </w:r>
          </w:p>
          <w:p w14:paraId="50A64378" w14:textId="77777777" w:rsidR="00D50C23" w:rsidRPr="008A22C9" w:rsidRDefault="00D50C23" w:rsidP="00D50C23">
            <w:pPr>
              <w:rPr>
                <w:sz w:val="22"/>
              </w:rPr>
            </w:pPr>
          </w:p>
          <w:p w14:paraId="230AA2DB" w14:textId="21FBB6F3" w:rsidR="00D50C23" w:rsidRPr="008A22C9" w:rsidRDefault="00D50C23" w:rsidP="00D50C23">
            <w:pPr>
              <w:rPr>
                <w:sz w:val="22"/>
              </w:rPr>
            </w:pPr>
          </w:p>
        </w:tc>
      </w:tr>
      <w:tr w:rsidR="00E23001" w:rsidRPr="008A22C9" w14:paraId="471C1029" w14:textId="77777777" w:rsidTr="003D5A28">
        <w:trPr>
          <w:cantSplit/>
          <w:jc w:val="center"/>
        </w:trPr>
        <w:tc>
          <w:tcPr>
            <w:tcW w:w="10188" w:type="dxa"/>
          </w:tcPr>
          <w:p w14:paraId="62E38049" w14:textId="260BD044" w:rsidR="00D50C23" w:rsidRPr="008A22C9" w:rsidRDefault="00E23001" w:rsidP="00D50C23">
            <w:pPr>
              <w:rPr>
                <w:sz w:val="22"/>
              </w:rPr>
            </w:pPr>
            <w:r w:rsidRPr="008A22C9">
              <w:rPr>
                <w:sz w:val="22"/>
              </w:rPr>
              <w:t xml:space="preserve">How does the information within this section inform your planning? </w:t>
            </w:r>
            <w:r w:rsidR="00D50C23" w:rsidRPr="008A22C9">
              <w:rPr>
                <w:sz w:val="22"/>
              </w:rPr>
              <w:t>(Answers should be based on data and include BOLD words and citations</w:t>
            </w:r>
            <w:r w:rsidR="001511CD">
              <w:rPr>
                <w:sz w:val="22"/>
              </w:rPr>
              <w:t xml:space="preserve"> and references</w:t>
            </w:r>
            <w:r w:rsidR="00D50C23" w:rsidRPr="008A22C9">
              <w:rPr>
                <w:sz w:val="22"/>
              </w:rPr>
              <w:t>.)</w:t>
            </w:r>
          </w:p>
          <w:p w14:paraId="31D073F0" w14:textId="48864A77" w:rsidR="00E23001" w:rsidRPr="008A22C9" w:rsidRDefault="00E23001" w:rsidP="003D5A28">
            <w:pPr>
              <w:pStyle w:val="BodyText"/>
              <w:widowControl/>
              <w:rPr>
                <w:rFonts w:ascii="Times New Roman" w:hAnsi="Times New Roman"/>
              </w:rPr>
            </w:pPr>
          </w:p>
          <w:p w14:paraId="24FC8DD7" w14:textId="77777777" w:rsidR="00E23001" w:rsidRPr="008A22C9" w:rsidRDefault="00E23001" w:rsidP="003D5A28">
            <w:pPr>
              <w:pStyle w:val="BodyText"/>
              <w:widowControl/>
              <w:rPr>
                <w:rFonts w:ascii="Times New Roman" w:hAnsi="Times New Roman"/>
              </w:rPr>
            </w:pPr>
          </w:p>
          <w:p w14:paraId="07DA27CF" w14:textId="77777777" w:rsidR="00E23001" w:rsidRPr="008A22C9" w:rsidRDefault="00E23001" w:rsidP="003D5A28">
            <w:pPr>
              <w:pStyle w:val="BodyText"/>
              <w:widowControl/>
              <w:rPr>
                <w:rFonts w:ascii="Times New Roman" w:hAnsi="Times New Roman"/>
              </w:rPr>
            </w:pPr>
          </w:p>
          <w:p w14:paraId="5735D43D" w14:textId="77777777" w:rsidR="00E23001" w:rsidRPr="008A22C9" w:rsidRDefault="00E23001" w:rsidP="003D5A28">
            <w:pPr>
              <w:pStyle w:val="BodyText"/>
              <w:widowControl/>
              <w:rPr>
                <w:rFonts w:ascii="Times New Roman" w:hAnsi="Times New Roman"/>
              </w:rPr>
            </w:pPr>
          </w:p>
        </w:tc>
      </w:tr>
    </w:tbl>
    <w:p w14:paraId="1AA4D33B" w14:textId="77777777" w:rsidR="00E23001" w:rsidRPr="008A22C9" w:rsidRDefault="00E23001" w:rsidP="00E23001">
      <w:pPr>
        <w:pStyle w:val="Header"/>
        <w:tabs>
          <w:tab w:val="clear" w:pos="4320"/>
          <w:tab w:val="clear" w:pos="8640"/>
          <w:tab w:val="left" w:pos="360"/>
        </w:tabs>
        <w:ind w:left="1080"/>
        <w:jc w:val="both"/>
      </w:pPr>
    </w:p>
    <w:tbl>
      <w:tblPr>
        <w:tblW w:w="10188"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8A22C9" w:rsidRPr="008A22C9" w14:paraId="13413453" w14:textId="77777777" w:rsidTr="003D5A28">
        <w:trPr>
          <w:cantSplit/>
          <w:jc w:val="center"/>
        </w:trPr>
        <w:tc>
          <w:tcPr>
            <w:tcW w:w="10188" w:type="dxa"/>
          </w:tcPr>
          <w:p w14:paraId="40484C36" w14:textId="77777777" w:rsidR="00E23001" w:rsidRPr="008A22C9" w:rsidRDefault="00E23001" w:rsidP="003D5A28">
            <w:pPr>
              <w:rPr>
                <w:sz w:val="22"/>
              </w:rPr>
            </w:pPr>
            <w:r w:rsidRPr="008A22C9">
              <w:rPr>
                <w:sz w:val="22"/>
              </w:rPr>
              <w:t>Name of inventory #2:</w:t>
            </w:r>
          </w:p>
          <w:p w14:paraId="30A07BED" w14:textId="77777777" w:rsidR="00E23001" w:rsidRPr="008A22C9" w:rsidRDefault="00E23001" w:rsidP="003D5A28">
            <w:pPr>
              <w:rPr>
                <w:sz w:val="22"/>
              </w:rPr>
            </w:pPr>
          </w:p>
          <w:p w14:paraId="17BEF171" w14:textId="77777777" w:rsidR="00E23001" w:rsidRPr="008A22C9" w:rsidRDefault="00E23001" w:rsidP="003D5A28">
            <w:pPr>
              <w:rPr>
                <w:sz w:val="22"/>
              </w:rPr>
            </w:pPr>
          </w:p>
        </w:tc>
      </w:tr>
      <w:tr w:rsidR="008A22C9" w:rsidRPr="008A22C9" w14:paraId="17414488" w14:textId="77777777" w:rsidTr="003D5A28">
        <w:trPr>
          <w:cantSplit/>
          <w:jc w:val="center"/>
        </w:trPr>
        <w:tc>
          <w:tcPr>
            <w:tcW w:w="10188" w:type="dxa"/>
          </w:tcPr>
          <w:p w14:paraId="756C6545" w14:textId="77777777" w:rsidR="00D50C23" w:rsidRPr="008A22C9" w:rsidRDefault="00E23001" w:rsidP="00D50C23">
            <w:pPr>
              <w:rPr>
                <w:sz w:val="22"/>
              </w:rPr>
            </w:pPr>
            <w:r w:rsidRPr="008A22C9">
              <w:rPr>
                <w:sz w:val="22"/>
              </w:rPr>
              <w:t xml:space="preserve">Findings with categories and number of students </w:t>
            </w:r>
            <w:r w:rsidR="00D50C23" w:rsidRPr="008A22C9">
              <w:rPr>
                <w:sz w:val="22"/>
              </w:rPr>
              <w:t xml:space="preserve">(that aligns with the content this Teaching Cycle is covering) </w:t>
            </w:r>
          </w:p>
          <w:p w14:paraId="47811770" w14:textId="67E27341" w:rsidR="00E23001" w:rsidRPr="008A22C9" w:rsidRDefault="00E23001" w:rsidP="003D5A28">
            <w:pPr>
              <w:rPr>
                <w:sz w:val="22"/>
              </w:rPr>
            </w:pPr>
          </w:p>
          <w:p w14:paraId="3E6D01DF" w14:textId="77777777" w:rsidR="00E23001" w:rsidRPr="008A22C9" w:rsidRDefault="00E23001" w:rsidP="003D5A28">
            <w:pPr>
              <w:rPr>
                <w:sz w:val="22"/>
              </w:rPr>
            </w:pPr>
          </w:p>
          <w:p w14:paraId="76EDAE36" w14:textId="77777777" w:rsidR="00E23001" w:rsidRPr="008A22C9" w:rsidRDefault="00E23001" w:rsidP="003D5A28">
            <w:pPr>
              <w:rPr>
                <w:sz w:val="22"/>
              </w:rPr>
            </w:pPr>
          </w:p>
        </w:tc>
      </w:tr>
      <w:tr w:rsidR="00E23001" w:rsidRPr="008A22C9" w14:paraId="70E17181" w14:textId="77777777" w:rsidTr="003D5A28">
        <w:trPr>
          <w:cantSplit/>
          <w:jc w:val="center"/>
        </w:trPr>
        <w:tc>
          <w:tcPr>
            <w:tcW w:w="10188" w:type="dxa"/>
          </w:tcPr>
          <w:p w14:paraId="3DEED313" w14:textId="77614BC3" w:rsidR="00E23001" w:rsidRPr="008A22C9" w:rsidRDefault="00E23001" w:rsidP="003D5A28">
            <w:pPr>
              <w:rPr>
                <w:sz w:val="22"/>
              </w:rPr>
            </w:pPr>
            <w:r w:rsidRPr="008A22C9">
              <w:rPr>
                <w:sz w:val="22"/>
              </w:rPr>
              <w:t xml:space="preserve">How does the information within this section inform your planning? </w:t>
            </w:r>
            <w:r w:rsidR="00D50C23" w:rsidRPr="008A22C9">
              <w:rPr>
                <w:sz w:val="22"/>
              </w:rPr>
              <w:t>(Answers should be based on data and include BOLD words and citations</w:t>
            </w:r>
            <w:r w:rsidR="001511CD">
              <w:rPr>
                <w:sz w:val="22"/>
              </w:rPr>
              <w:t xml:space="preserve"> and references</w:t>
            </w:r>
            <w:r w:rsidR="00D50C23" w:rsidRPr="008A22C9">
              <w:rPr>
                <w:sz w:val="22"/>
              </w:rPr>
              <w:t>.)</w:t>
            </w:r>
          </w:p>
          <w:p w14:paraId="0E244630" w14:textId="77777777" w:rsidR="00E23001" w:rsidRPr="008A22C9" w:rsidRDefault="00E23001" w:rsidP="003D5A28">
            <w:pPr>
              <w:pStyle w:val="BodyText"/>
              <w:widowControl/>
              <w:rPr>
                <w:rFonts w:ascii="Times New Roman" w:hAnsi="Times New Roman"/>
              </w:rPr>
            </w:pPr>
          </w:p>
          <w:p w14:paraId="20A56174" w14:textId="77777777" w:rsidR="00E23001" w:rsidRPr="008A22C9" w:rsidRDefault="00E23001" w:rsidP="003D5A28">
            <w:pPr>
              <w:pStyle w:val="BodyText"/>
              <w:widowControl/>
              <w:rPr>
                <w:rFonts w:ascii="Times New Roman" w:hAnsi="Times New Roman"/>
              </w:rPr>
            </w:pPr>
          </w:p>
          <w:p w14:paraId="03985398" w14:textId="77777777" w:rsidR="00E23001" w:rsidRPr="008A22C9" w:rsidRDefault="00E23001" w:rsidP="003D5A28">
            <w:pPr>
              <w:pStyle w:val="BodyText"/>
              <w:widowControl/>
              <w:rPr>
                <w:rFonts w:ascii="Times New Roman" w:hAnsi="Times New Roman"/>
              </w:rPr>
            </w:pPr>
          </w:p>
          <w:p w14:paraId="05CBA765" w14:textId="77777777" w:rsidR="00E23001" w:rsidRPr="008A22C9" w:rsidRDefault="00E23001" w:rsidP="003D5A28">
            <w:pPr>
              <w:pStyle w:val="BodyText"/>
              <w:widowControl/>
              <w:rPr>
                <w:rFonts w:ascii="Times New Roman" w:hAnsi="Times New Roman"/>
              </w:rPr>
            </w:pPr>
          </w:p>
        </w:tc>
      </w:tr>
    </w:tbl>
    <w:p w14:paraId="13CC5B53" w14:textId="77777777" w:rsidR="00E23001" w:rsidRPr="008A22C9" w:rsidRDefault="00E23001" w:rsidP="00E23001">
      <w:pPr>
        <w:pStyle w:val="Header"/>
        <w:tabs>
          <w:tab w:val="clear" w:pos="4320"/>
          <w:tab w:val="clear" w:pos="8640"/>
          <w:tab w:val="left" w:pos="360"/>
        </w:tabs>
        <w:ind w:left="1080"/>
        <w:jc w:val="both"/>
      </w:pPr>
    </w:p>
    <w:p w14:paraId="21D84390" w14:textId="707EECE7" w:rsidR="00E23001" w:rsidRPr="008A22C9" w:rsidRDefault="00E23001" w:rsidP="00E23001">
      <w:pPr>
        <w:pStyle w:val="Header"/>
        <w:tabs>
          <w:tab w:val="clear" w:pos="4320"/>
          <w:tab w:val="clear" w:pos="8640"/>
          <w:tab w:val="left" w:pos="360"/>
        </w:tabs>
        <w:jc w:val="center"/>
        <w:rPr>
          <w:b/>
          <w:i/>
          <w:sz w:val="28"/>
          <w:szCs w:val="28"/>
          <w:u w:val="single"/>
        </w:rPr>
      </w:pPr>
      <w:r w:rsidRPr="008A22C9">
        <w:rPr>
          <w:b/>
          <w:i/>
          <w:sz w:val="28"/>
          <w:szCs w:val="28"/>
          <w:u w:val="single"/>
        </w:rPr>
        <w:t>Attach</w:t>
      </w:r>
      <w:r w:rsidR="00D50C23" w:rsidRPr="008A22C9">
        <w:rPr>
          <w:b/>
          <w:i/>
          <w:sz w:val="28"/>
          <w:szCs w:val="28"/>
          <w:u w:val="single"/>
        </w:rPr>
        <w:t xml:space="preserve"> d</w:t>
      </w:r>
      <w:r w:rsidRPr="008A22C9">
        <w:rPr>
          <w:b/>
          <w:i/>
          <w:sz w:val="28"/>
          <w:szCs w:val="28"/>
          <w:u w:val="single"/>
        </w:rPr>
        <w:t>ata chart</w:t>
      </w:r>
      <w:r w:rsidR="00D50C23" w:rsidRPr="008A22C9">
        <w:rPr>
          <w:b/>
          <w:i/>
          <w:sz w:val="28"/>
          <w:szCs w:val="28"/>
          <w:u w:val="single"/>
        </w:rPr>
        <w:t>s and student artifacts for both inventories</w:t>
      </w:r>
      <w:r w:rsidRPr="008A22C9">
        <w:rPr>
          <w:b/>
          <w:i/>
          <w:sz w:val="28"/>
          <w:szCs w:val="28"/>
          <w:u w:val="single"/>
        </w:rPr>
        <w:t xml:space="preserve"> (5 points).</w:t>
      </w:r>
    </w:p>
    <w:p w14:paraId="00A4BEF0" w14:textId="77777777" w:rsidR="00E23001" w:rsidRPr="008A22C9" w:rsidRDefault="00E23001" w:rsidP="00E23001">
      <w:pPr>
        <w:pStyle w:val="Header"/>
        <w:tabs>
          <w:tab w:val="clear" w:pos="4320"/>
          <w:tab w:val="clear" w:pos="8640"/>
          <w:tab w:val="left" w:pos="360"/>
        </w:tabs>
        <w:jc w:val="center"/>
        <w:rPr>
          <w:b/>
          <w:i/>
          <w:sz w:val="28"/>
          <w:szCs w:val="28"/>
          <w:u w:val="single"/>
        </w:rPr>
      </w:pPr>
    </w:p>
    <w:p w14:paraId="4B3DA593" w14:textId="274259C5" w:rsidR="00E23001" w:rsidRPr="008A22C9" w:rsidRDefault="00E23001" w:rsidP="00E23001">
      <w:pPr>
        <w:pStyle w:val="Header"/>
        <w:tabs>
          <w:tab w:val="clear" w:pos="4320"/>
          <w:tab w:val="clear" w:pos="8640"/>
          <w:tab w:val="left" w:pos="360"/>
        </w:tabs>
        <w:jc w:val="center"/>
        <w:rPr>
          <w:b/>
          <w:i/>
          <w:sz w:val="28"/>
          <w:szCs w:val="28"/>
          <w:u w:val="single"/>
        </w:rPr>
      </w:pPr>
      <w:r w:rsidRPr="008A22C9">
        <w:rPr>
          <w:b/>
          <w:i/>
          <w:sz w:val="28"/>
          <w:szCs w:val="28"/>
          <w:u w:val="single"/>
        </w:rPr>
        <w:t>Insert Lesson Plan showing instructor comments and the scored rubric (5 points).</w:t>
      </w:r>
    </w:p>
    <w:p w14:paraId="1705CE93" w14:textId="77777777" w:rsidR="00E23001" w:rsidRPr="008A22C9" w:rsidRDefault="00E23001" w:rsidP="00E23001">
      <w:pPr>
        <w:pStyle w:val="Header"/>
        <w:tabs>
          <w:tab w:val="clear" w:pos="4320"/>
          <w:tab w:val="clear" w:pos="8640"/>
          <w:tab w:val="left" w:pos="360"/>
        </w:tabs>
        <w:jc w:val="center"/>
        <w:rPr>
          <w:b/>
          <w:i/>
          <w:sz w:val="28"/>
          <w:szCs w:val="28"/>
          <w:u w:val="single"/>
        </w:rPr>
      </w:pPr>
    </w:p>
    <w:p w14:paraId="54D297FF" w14:textId="5F3473E0" w:rsidR="00E23001" w:rsidRPr="008A22C9" w:rsidRDefault="00E23001" w:rsidP="00E23001">
      <w:pPr>
        <w:pStyle w:val="Header"/>
        <w:tabs>
          <w:tab w:val="clear" w:pos="4320"/>
          <w:tab w:val="clear" w:pos="8640"/>
          <w:tab w:val="left" w:pos="360"/>
        </w:tabs>
        <w:jc w:val="center"/>
        <w:rPr>
          <w:b/>
          <w:i/>
          <w:sz w:val="28"/>
          <w:szCs w:val="28"/>
          <w:u w:val="single"/>
        </w:rPr>
        <w:sectPr w:rsidR="00E23001" w:rsidRPr="008A22C9" w:rsidSect="0074625D">
          <w:pgSz w:w="12240" w:h="15840" w:code="1"/>
          <w:pgMar w:top="720" w:right="720" w:bottom="0" w:left="720" w:header="720" w:footer="720" w:gutter="0"/>
          <w:cols w:sep="1" w:space="720"/>
          <w:docGrid w:linePitch="272"/>
        </w:sectPr>
      </w:pPr>
      <w:r w:rsidRPr="008A22C9">
        <w:rPr>
          <w:b/>
          <w:i/>
          <w:sz w:val="28"/>
          <w:szCs w:val="28"/>
          <w:u w:val="single"/>
        </w:rPr>
        <w:t>Insert Scored FEE with observation notes (5 points)</w:t>
      </w:r>
    </w:p>
    <w:p w14:paraId="2E1DED20" w14:textId="05A333CB" w:rsidR="00E23001" w:rsidRPr="008A22C9" w:rsidRDefault="00E23001" w:rsidP="00E23001">
      <w:pPr>
        <w:pStyle w:val="Heading6"/>
        <w:widowControl/>
        <w:tabs>
          <w:tab w:val="clear" w:pos="540"/>
          <w:tab w:val="clear" w:pos="1980"/>
        </w:tabs>
      </w:pPr>
      <w:proofErr w:type="spellStart"/>
      <w:r w:rsidRPr="008A22C9">
        <w:t>IVa</w:t>
      </w:r>
      <w:proofErr w:type="spellEnd"/>
      <w:r w:rsidRPr="008A22C9">
        <w:t xml:space="preserve">.  </w:t>
      </w:r>
      <w:r w:rsidR="005335C6">
        <w:t>Work Sample</w:t>
      </w:r>
      <w:r w:rsidRPr="008A22C9">
        <w:t xml:space="preserve"> Analysis Activity (</w:t>
      </w:r>
      <w:r w:rsidR="008A22C9" w:rsidRPr="008A22C9">
        <w:t>10</w:t>
      </w:r>
      <w:r w:rsidRPr="008A22C9">
        <w:t xml:space="preserve"> points) </w:t>
      </w:r>
    </w:p>
    <w:p w14:paraId="2E3E9B42" w14:textId="4A492BDA" w:rsidR="00E23001" w:rsidRPr="008A22C9" w:rsidRDefault="009E579B" w:rsidP="00E23001">
      <w:r w:rsidRPr="008A22C9">
        <w:t xml:space="preserve">In each allotted space, add the student’s given answer based on the </w:t>
      </w:r>
      <w:r w:rsidR="001678D4">
        <w:t xml:space="preserve">work samples </w:t>
      </w:r>
      <w:r w:rsidRPr="008A22C9">
        <w:t xml:space="preserve">collected from the </w:t>
      </w:r>
      <w:r w:rsidR="00D50C23" w:rsidRPr="008A22C9">
        <w:t>evaluated</w:t>
      </w:r>
      <w:r w:rsidRPr="008A22C9">
        <w:t xml:space="preserve"> lesson. </w:t>
      </w:r>
      <w:r w:rsidR="00E23001" w:rsidRPr="008A22C9">
        <w:t xml:space="preserve">In the </w:t>
      </w:r>
      <w:r w:rsidRPr="008A22C9">
        <w:t>blank labeled ‘</w:t>
      </w:r>
      <w:r w:rsidR="00E23001" w:rsidRPr="008A22C9">
        <w:t>notes</w:t>
      </w:r>
      <w:r w:rsidRPr="008A22C9">
        <w:t>’</w:t>
      </w:r>
      <w:r w:rsidR="00E23001" w:rsidRPr="008A22C9">
        <w:t xml:space="preserve">, record any correlations between student answers or any other </w:t>
      </w:r>
      <w:r w:rsidR="00450D26" w:rsidRPr="008A22C9">
        <w:t>relevant</w:t>
      </w:r>
      <w:r w:rsidR="00E23001" w:rsidRPr="008A22C9">
        <w:t xml:space="preserve"> information. </w:t>
      </w:r>
      <w:r w:rsidR="00450D26" w:rsidRPr="008A22C9">
        <w:t>(</w:t>
      </w:r>
      <w:r w:rsidR="00E23001" w:rsidRPr="008A22C9">
        <w:t xml:space="preserve">This is a working document, so you can add </w:t>
      </w:r>
      <w:r w:rsidR="00C40CDF" w:rsidRPr="008A22C9">
        <w:t>or delete</w:t>
      </w:r>
      <w:r w:rsidR="00450D26" w:rsidRPr="008A22C9">
        <w:t xml:space="preserve"> columns and rows as necessary.)</w:t>
      </w:r>
      <w:r w:rsidRPr="008A22C9">
        <w:t xml:space="preserve"> Finally, determine the total percent correct for each student on the overall assessment (end row on right) as well as the number/percent of correct and incorrect answers PER question (bottom row).</w:t>
      </w:r>
      <w:r w:rsidR="00211F4D">
        <w:t xml:space="preserve"> This data supports being able to identify individual and collective learning of your students.</w:t>
      </w:r>
    </w:p>
    <w:p w14:paraId="114AF241" w14:textId="77777777" w:rsidR="00D50C23" w:rsidRPr="008A22C9" w:rsidRDefault="00D50C23" w:rsidP="00E23001"/>
    <w:tbl>
      <w:tblPr>
        <w:tblW w:w="14958"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1559"/>
        <w:gridCol w:w="1082"/>
        <w:gridCol w:w="1432"/>
        <w:gridCol w:w="1153"/>
        <w:gridCol w:w="1433"/>
        <w:gridCol w:w="1153"/>
        <w:gridCol w:w="1433"/>
        <w:gridCol w:w="1150"/>
        <w:gridCol w:w="1433"/>
        <w:gridCol w:w="1150"/>
        <w:gridCol w:w="1091"/>
      </w:tblGrid>
      <w:tr w:rsidR="008A22C9" w:rsidRPr="008A22C9" w14:paraId="5164BA67" w14:textId="77777777" w:rsidTr="00967E50">
        <w:trPr>
          <w:trHeight w:val="728"/>
        </w:trPr>
        <w:tc>
          <w:tcPr>
            <w:tcW w:w="889" w:type="dxa"/>
            <w:shd w:val="clear" w:color="auto" w:fill="auto"/>
          </w:tcPr>
          <w:p w14:paraId="32D70972" w14:textId="77777777" w:rsidR="00E23001" w:rsidRPr="008A22C9" w:rsidRDefault="00E23001" w:rsidP="003D5A28">
            <w:pPr>
              <w:rPr>
                <w:rFonts w:eastAsia="Calibri"/>
                <w:sz w:val="16"/>
                <w:szCs w:val="16"/>
              </w:rPr>
            </w:pPr>
            <w:r w:rsidRPr="008A22C9">
              <w:rPr>
                <w:rFonts w:eastAsia="Calibri"/>
                <w:sz w:val="16"/>
                <w:szCs w:val="16"/>
              </w:rPr>
              <w:t>Student #</w:t>
            </w:r>
          </w:p>
        </w:tc>
        <w:tc>
          <w:tcPr>
            <w:tcW w:w="1559" w:type="dxa"/>
            <w:shd w:val="clear" w:color="auto" w:fill="auto"/>
          </w:tcPr>
          <w:p w14:paraId="7E92256A" w14:textId="306BFC08" w:rsidR="00E23001" w:rsidRPr="008A22C9" w:rsidRDefault="00E23001" w:rsidP="003D5A28">
            <w:pPr>
              <w:rPr>
                <w:rFonts w:eastAsia="Calibri"/>
                <w:sz w:val="16"/>
                <w:szCs w:val="16"/>
              </w:rPr>
            </w:pPr>
            <w:r w:rsidRPr="008A22C9">
              <w:rPr>
                <w:rFonts w:eastAsia="Calibri"/>
                <w:sz w:val="16"/>
                <w:szCs w:val="16"/>
              </w:rPr>
              <w:t>Question #1</w:t>
            </w:r>
            <w:r w:rsidR="00967E50">
              <w:rPr>
                <w:rFonts w:eastAsia="Calibri"/>
                <w:sz w:val="16"/>
                <w:szCs w:val="16"/>
              </w:rPr>
              <w:t>: List student incorrect answers</w:t>
            </w:r>
          </w:p>
          <w:p w14:paraId="47B24CE4" w14:textId="0DA130C6" w:rsidR="00E23001" w:rsidRPr="008A22C9" w:rsidRDefault="00E23001" w:rsidP="003D5A28">
            <w:pPr>
              <w:rPr>
                <w:rFonts w:eastAsia="Calibri"/>
                <w:sz w:val="16"/>
                <w:szCs w:val="16"/>
              </w:rPr>
            </w:pPr>
          </w:p>
        </w:tc>
        <w:tc>
          <w:tcPr>
            <w:tcW w:w="1082" w:type="dxa"/>
            <w:shd w:val="clear" w:color="auto" w:fill="auto"/>
          </w:tcPr>
          <w:p w14:paraId="1E3CAA8F" w14:textId="77777777" w:rsidR="00E23001" w:rsidRPr="008A22C9" w:rsidRDefault="00E23001" w:rsidP="003D5A28">
            <w:pPr>
              <w:rPr>
                <w:rFonts w:eastAsia="Calibri"/>
                <w:sz w:val="16"/>
                <w:szCs w:val="16"/>
              </w:rPr>
            </w:pPr>
            <w:r w:rsidRPr="008A22C9">
              <w:rPr>
                <w:rFonts w:eastAsia="Calibri"/>
                <w:sz w:val="16"/>
                <w:szCs w:val="16"/>
              </w:rPr>
              <w:t>Notes</w:t>
            </w:r>
          </w:p>
        </w:tc>
        <w:tc>
          <w:tcPr>
            <w:tcW w:w="1432" w:type="dxa"/>
            <w:shd w:val="clear" w:color="auto" w:fill="auto"/>
          </w:tcPr>
          <w:p w14:paraId="6F2C51B4" w14:textId="64C9FE07" w:rsidR="00E23001" w:rsidRPr="008A22C9" w:rsidRDefault="00967E50" w:rsidP="003D5A28">
            <w:pPr>
              <w:rPr>
                <w:rFonts w:eastAsia="Calibri"/>
                <w:sz w:val="16"/>
                <w:szCs w:val="16"/>
              </w:rPr>
            </w:pPr>
            <w:r w:rsidRPr="008A22C9">
              <w:rPr>
                <w:rFonts w:eastAsia="Calibri"/>
                <w:sz w:val="16"/>
                <w:szCs w:val="16"/>
              </w:rPr>
              <w:t>Question #</w:t>
            </w:r>
            <w:r>
              <w:rPr>
                <w:rFonts w:eastAsia="Calibri"/>
                <w:sz w:val="16"/>
                <w:szCs w:val="16"/>
              </w:rPr>
              <w:t>2: List student incorrect answers</w:t>
            </w:r>
          </w:p>
        </w:tc>
        <w:tc>
          <w:tcPr>
            <w:tcW w:w="1153" w:type="dxa"/>
            <w:shd w:val="clear" w:color="auto" w:fill="auto"/>
          </w:tcPr>
          <w:p w14:paraId="12475404" w14:textId="77777777" w:rsidR="00E23001" w:rsidRPr="008A22C9" w:rsidRDefault="00E23001" w:rsidP="003D5A28">
            <w:pPr>
              <w:rPr>
                <w:rFonts w:eastAsia="Calibri"/>
                <w:sz w:val="16"/>
                <w:szCs w:val="16"/>
              </w:rPr>
            </w:pPr>
            <w:r w:rsidRPr="008A22C9">
              <w:rPr>
                <w:rFonts w:eastAsia="Calibri"/>
                <w:sz w:val="16"/>
                <w:szCs w:val="16"/>
              </w:rPr>
              <w:t>Notes</w:t>
            </w:r>
          </w:p>
        </w:tc>
        <w:tc>
          <w:tcPr>
            <w:tcW w:w="1433" w:type="dxa"/>
            <w:shd w:val="clear" w:color="auto" w:fill="auto"/>
          </w:tcPr>
          <w:p w14:paraId="6559B42C" w14:textId="3423324D" w:rsidR="00E23001" w:rsidRPr="008A22C9" w:rsidRDefault="00967E50" w:rsidP="003D5A28">
            <w:pPr>
              <w:rPr>
                <w:rFonts w:eastAsia="Calibri"/>
                <w:sz w:val="16"/>
                <w:szCs w:val="16"/>
              </w:rPr>
            </w:pPr>
            <w:r w:rsidRPr="008A22C9">
              <w:rPr>
                <w:rFonts w:eastAsia="Calibri"/>
                <w:sz w:val="16"/>
                <w:szCs w:val="16"/>
              </w:rPr>
              <w:t>Question #</w:t>
            </w:r>
            <w:r>
              <w:rPr>
                <w:rFonts w:eastAsia="Calibri"/>
                <w:sz w:val="16"/>
                <w:szCs w:val="16"/>
              </w:rPr>
              <w:t>3: List student incorrect answers</w:t>
            </w:r>
          </w:p>
        </w:tc>
        <w:tc>
          <w:tcPr>
            <w:tcW w:w="1153" w:type="dxa"/>
            <w:shd w:val="clear" w:color="auto" w:fill="auto"/>
          </w:tcPr>
          <w:p w14:paraId="3D61E57C" w14:textId="77777777" w:rsidR="00E23001" w:rsidRPr="008A22C9" w:rsidRDefault="00E23001" w:rsidP="003D5A28">
            <w:pPr>
              <w:rPr>
                <w:rFonts w:eastAsia="Calibri"/>
                <w:sz w:val="16"/>
                <w:szCs w:val="16"/>
              </w:rPr>
            </w:pPr>
            <w:r w:rsidRPr="008A22C9">
              <w:rPr>
                <w:rFonts w:eastAsia="Calibri"/>
                <w:sz w:val="16"/>
                <w:szCs w:val="16"/>
              </w:rPr>
              <w:t>Notes</w:t>
            </w:r>
          </w:p>
        </w:tc>
        <w:tc>
          <w:tcPr>
            <w:tcW w:w="1433" w:type="dxa"/>
            <w:shd w:val="clear" w:color="auto" w:fill="auto"/>
          </w:tcPr>
          <w:p w14:paraId="4A59BB40" w14:textId="454D930F" w:rsidR="00E23001" w:rsidRPr="008A22C9" w:rsidRDefault="00967E50" w:rsidP="003D5A28">
            <w:pPr>
              <w:rPr>
                <w:rFonts w:eastAsia="Calibri"/>
                <w:sz w:val="16"/>
                <w:szCs w:val="16"/>
              </w:rPr>
            </w:pPr>
            <w:r w:rsidRPr="008A22C9">
              <w:rPr>
                <w:rFonts w:eastAsia="Calibri"/>
                <w:sz w:val="16"/>
                <w:szCs w:val="16"/>
              </w:rPr>
              <w:t>Question #</w:t>
            </w:r>
            <w:r>
              <w:rPr>
                <w:rFonts w:eastAsia="Calibri"/>
                <w:sz w:val="16"/>
                <w:szCs w:val="16"/>
              </w:rPr>
              <w:t>4: List student incorrect answers</w:t>
            </w:r>
          </w:p>
        </w:tc>
        <w:tc>
          <w:tcPr>
            <w:tcW w:w="1150" w:type="dxa"/>
            <w:shd w:val="clear" w:color="auto" w:fill="auto"/>
          </w:tcPr>
          <w:p w14:paraId="6F7158E5" w14:textId="77777777" w:rsidR="00E23001" w:rsidRPr="008A22C9" w:rsidRDefault="00E23001" w:rsidP="003D5A28">
            <w:pPr>
              <w:rPr>
                <w:rFonts w:eastAsia="Calibri"/>
                <w:sz w:val="16"/>
                <w:szCs w:val="16"/>
              </w:rPr>
            </w:pPr>
            <w:r w:rsidRPr="008A22C9">
              <w:rPr>
                <w:rFonts w:eastAsia="Calibri"/>
                <w:sz w:val="16"/>
                <w:szCs w:val="16"/>
              </w:rPr>
              <w:t>notes</w:t>
            </w:r>
          </w:p>
        </w:tc>
        <w:tc>
          <w:tcPr>
            <w:tcW w:w="1433" w:type="dxa"/>
            <w:shd w:val="clear" w:color="auto" w:fill="auto"/>
          </w:tcPr>
          <w:p w14:paraId="20D2C054" w14:textId="4C0F6D2E" w:rsidR="00E23001" w:rsidRPr="008A22C9" w:rsidRDefault="00967E50" w:rsidP="003D5A28">
            <w:pPr>
              <w:rPr>
                <w:rFonts w:eastAsia="Calibri"/>
                <w:sz w:val="16"/>
                <w:szCs w:val="16"/>
              </w:rPr>
            </w:pPr>
            <w:r w:rsidRPr="008A22C9">
              <w:rPr>
                <w:rFonts w:eastAsia="Calibri"/>
                <w:sz w:val="16"/>
                <w:szCs w:val="16"/>
              </w:rPr>
              <w:t>Question #</w:t>
            </w:r>
            <w:r>
              <w:rPr>
                <w:rFonts w:eastAsia="Calibri"/>
                <w:sz w:val="16"/>
                <w:szCs w:val="16"/>
              </w:rPr>
              <w:t>5: List student incorrect answers</w:t>
            </w:r>
          </w:p>
        </w:tc>
        <w:tc>
          <w:tcPr>
            <w:tcW w:w="1150" w:type="dxa"/>
            <w:shd w:val="clear" w:color="auto" w:fill="auto"/>
          </w:tcPr>
          <w:p w14:paraId="502912D5" w14:textId="11806669" w:rsidR="00E23001" w:rsidRPr="008A22C9" w:rsidRDefault="00967E50" w:rsidP="003D5A28">
            <w:pPr>
              <w:rPr>
                <w:rFonts w:eastAsia="Calibri"/>
                <w:sz w:val="16"/>
                <w:szCs w:val="16"/>
              </w:rPr>
            </w:pPr>
            <w:r>
              <w:rPr>
                <w:rFonts w:eastAsia="Calibri"/>
                <w:sz w:val="16"/>
                <w:szCs w:val="16"/>
              </w:rPr>
              <w:t>N</w:t>
            </w:r>
            <w:r w:rsidR="00E23001" w:rsidRPr="008A22C9">
              <w:rPr>
                <w:rFonts w:eastAsia="Calibri"/>
                <w:sz w:val="16"/>
                <w:szCs w:val="16"/>
              </w:rPr>
              <w:t>otes</w:t>
            </w:r>
          </w:p>
        </w:tc>
        <w:tc>
          <w:tcPr>
            <w:tcW w:w="1091" w:type="dxa"/>
            <w:shd w:val="clear" w:color="auto" w:fill="auto"/>
          </w:tcPr>
          <w:p w14:paraId="52C457AF" w14:textId="589A36EA" w:rsidR="00E23001" w:rsidRPr="008A22C9" w:rsidRDefault="00E23001" w:rsidP="003D5A28">
            <w:pPr>
              <w:rPr>
                <w:rFonts w:eastAsia="Calibri"/>
                <w:sz w:val="16"/>
                <w:szCs w:val="16"/>
              </w:rPr>
            </w:pPr>
            <w:r w:rsidRPr="008A22C9">
              <w:rPr>
                <w:rFonts w:eastAsia="Calibri"/>
                <w:sz w:val="16"/>
                <w:szCs w:val="16"/>
              </w:rPr>
              <w:t xml:space="preserve">Total percent </w:t>
            </w:r>
            <w:r w:rsidR="00967E50">
              <w:rPr>
                <w:rFonts w:eastAsia="Calibri"/>
                <w:sz w:val="16"/>
                <w:szCs w:val="16"/>
              </w:rPr>
              <w:t>correct</w:t>
            </w:r>
          </w:p>
        </w:tc>
      </w:tr>
      <w:tr w:rsidR="008A22C9" w:rsidRPr="008A22C9" w14:paraId="7EEB9BFB" w14:textId="77777777" w:rsidTr="003D5A28">
        <w:tc>
          <w:tcPr>
            <w:tcW w:w="889" w:type="dxa"/>
            <w:shd w:val="clear" w:color="auto" w:fill="auto"/>
          </w:tcPr>
          <w:p w14:paraId="204FD57D" w14:textId="77777777" w:rsidR="00E23001" w:rsidRPr="008A22C9" w:rsidRDefault="00E23001" w:rsidP="003D5A28">
            <w:pPr>
              <w:rPr>
                <w:rFonts w:eastAsia="Calibri"/>
                <w:sz w:val="22"/>
                <w:szCs w:val="22"/>
              </w:rPr>
            </w:pPr>
            <w:r w:rsidRPr="008A22C9">
              <w:rPr>
                <w:rFonts w:eastAsia="Calibri"/>
                <w:sz w:val="22"/>
                <w:szCs w:val="22"/>
              </w:rPr>
              <w:t>1</w:t>
            </w:r>
          </w:p>
          <w:p w14:paraId="31BDEE9C" w14:textId="77777777" w:rsidR="00E23001" w:rsidRPr="008A22C9" w:rsidRDefault="00E23001" w:rsidP="003D5A28">
            <w:pPr>
              <w:rPr>
                <w:rFonts w:eastAsia="Calibri"/>
                <w:sz w:val="22"/>
                <w:szCs w:val="22"/>
              </w:rPr>
            </w:pPr>
          </w:p>
        </w:tc>
        <w:tc>
          <w:tcPr>
            <w:tcW w:w="1559" w:type="dxa"/>
            <w:shd w:val="clear" w:color="auto" w:fill="auto"/>
          </w:tcPr>
          <w:p w14:paraId="5E77941D" w14:textId="77777777" w:rsidR="00E23001" w:rsidRPr="008A22C9" w:rsidRDefault="00E23001" w:rsidP="003D5A28">
            <w:pPr>
              <w:rPr>
                <w:rFonts w:eastAsia="Calibri"/>
                <w:sz w:val="22"/>
                <w:szCs w:val="22"/>
              </w:rPr>
            </w:pPr>
          </w:p>
        </w:tc>
        <w:tc>
          <w:tcPr>
            <w:tcW w:w="1082" w:type="dxa"/>
            <w:shd w:val="clear" w:color="auto" w:fill="auto"/>
          </w:tcPr>
          <w:p w14:paraId="2C79F447" w14:textId="77777777" w:rsidR="00E23001" w:rsidRPr="008A22C9" w:rsidRDefault="00E23001" w:rsidP="003D5A28">
            <w:pPr>
              <w:rPr>
                <w:rFonts w:eastAsia="Calibri"/>
                <w:sz w:val="22"/>
                <w:szCs w:val="22"/>
              </w:rPr>
            </w:pPr>
          </w:p>
        </w:tc>
        <w:tc>
          <w:tcPr>
            <w:tcW w:w="1432" w:type="dxa"/>
            <w:shd w:val="clear" w:color="auto" w:fill="auto"/>
          </w:tcPr>
          <w:p w14:paraId="5D9D162B" w14:textId="77777777" w:rsidR="00E23001" w:rsidRPr="008A22C9" w:rsidRDefault="00E23001" w:rsidP="003D5A28">
            <w:pPr>
              <w:rPr>
                <w:rFonts w:eastAsia="Calibri"/>
                <w:sz w:val="22"/>
                <w:szCs w:val="22"/>
              </w:rPr>
            </w:pPr>
          </w:p>
        </w:tc>
        <w:tc>
          <w:tcPr>
            <w:tcW w:w="1153" w:type="dxa"/>
            <w:shd w:val="clear" w:color="auto" w:fill="auto"/>
          </w:tcPr>
          <w:p w14:paraId="6E68494F" w14:textId="77777777" w:rsidR="00E23001" w:rsidRPr="008A22C9" w:rsidRDefault="00E23001" w:rsidP="003D5A28">
            <w:pPr>
              <w:rPr>
                <w:rFonts w:eastAsia="Calibri"/>
                <w:sz w:val="22"/>
                <w:szCs w:val="22"/>
              </w:rPr>
            </w:pPr>
          </w:p>
        </w:tc>
        <w:tc>
          <w:tcPr>
            <w:tcW w:w="1433" w:type="dxa"/>
            <w:shd w:val="clear" w:color="auto" w:fill="auto"/>
          </w:tcPr>
          <w:p w14:paraId="31D145CD" w14:textId="77777777" w:rsidR="00E23001" w:rsidRPr="008A22C9" w:rsidRDefault="00E23001" w:rsidP="003D5A28">
            <w:pPr>
              <w:rPr>
                <w:rFonts w:eastAsia="Calibri"/>
                <w:sz w:val="22"/>
                <w:szCs w:val="22"/>
              </w:rPr>
            </w:pPr>
          </w:p>
        </w:tc>
        <w:tc>
          <w:tcPr>
            <w:tcW w:w="1153" w:type="dxa"/>
            <w:shd w:val="clear" w:color="auto" w:fill="auto"/>
          </w:tcPr>
          <w:p w14:paraId="446F84BE" w14:textId="77777777" w:rsidR="00E23001" w:rsidRPr="008A22C9" w:rsidRDefault="00E23001" w:rsidP="003D5A28">
            <w:pPr>
              <w:rPr>
                <w:rFonts w:eastAsia="Calibri"/>
                <w:sz w:val="22"/>
                <w:szCs w:val="22"/>
              </w:rPr>
            </w:pPr>
          </w:p>
        </w:tc>
        <w:tc>
          <w:tcPr>
            <w:tcW w:w="1433" w:type="dxa"/>
            <w:shd w:val="clear" w:color="auto" w:fill="auto"/>
          </w:tcPr>
          <w:p w14:paraId="05443A81" w14:textId="77777777" w:rsidR="00E23001" w:rsidRPr="008A22C9" w:rsidRDefault="00E23001" w:rsidP="003D5A28">
            <w:pPr>
              <w:rPr>
                <w:rFonts w:eastAsia="Calibri"/>
                <w:sz w:val="22"/>
                <w:szCs w:val="22"/>
              </w:rPr>
            </w:pPr>
          </w:p>
        </w:tc>
        <w:tc>
          <w:tcPr>
            <w:tcW w:w="1150" w:type="dxa"/>
            <w:shd w:val="clear" w:color="auto" w:fill="auto"/>
          </w:tcPr>
          <w:p w14:paraId="2585134C" w14:textId="77777777" w:rsidR="00E23001" w:rsidRPr="008A22C9" w:rsidRDefault="00E23001" w:rsidP="003D5A28">
            <w:pPr>
              <w:rPr>
                <w:rFonts w:eastAsia="Calibri"/>
                <w:sz w:val="22"/>
                <w:szCs w:val="22"/>
              </w:rPr>
            </w:pPr>
          </w:p>
        </w:tc>
        <w:tc>
          <w:tcPr>
            <w:tcW w:w="1433" w:type="dxa"/>
            <w:shd w:val="clear" w:color="auto" w:fill="auto"/>
          </w:tcPr>
          <w:p w14:paraId="7D42196E" w14:textId="77777777" w:rsidR="00E23001" w:rsidRPr="008A22C9" w:rsidRDefault="00E23001" w:rsidP="003D5A28">
            <w:pPr>
              <w:rPr>
                <w:rFonts w:eastAsia="Calibri"/>
                <w:sz w:val="22"/>
                <w:szCs w:val="22"/>
              </w:rPr>
            </w:pPr>
          </w:p>
        </w:tc>
        <w:tc>
          <w:tcPr>
            <w:tcW w:w="1150" w:type="dxa"/>
            <w:shd w:val="clear" w:color="auto" w:fill="auto"/>
          </w:tcPr>
          <w:p w14:paraId="6BD69475" w14:textId="77777777" w:rsidR="00E23001" w:rsidRPr="008A22C9" w:rsidRDefault="00E23001" w:rsidP="003D5A28">
            <w:pPr>
              <w:rPr>
                <w:rFonts w:eastAsia="Calibri"/>
                <w:sz w:val="22"/>
                <w:szCs w:val="22"/>
              </w:rPr>
            </w:pPr>
          </w:p>
        </w:tc>
        <w:tc>
          <w:tcPr>
            <w:tcW w:w="1091" w:type="dxa"/>
            <w:shd w:val="clear" w:color="auto" w:fill="auto"/>
          </w:tcPr>
          <w:p w14:paraId="220A4451" w14:textId="77777777" w:rsidR="00E23001" w:rsidRPr="008A22C9" w:rsidRDefault="00E23001" w:rsidP="003D5A28">
            <w:pPr>
              <w:rPr>
                <w:rFonts w:eastAsia="Calibri"/>
                <w:sz w:val="22"/>
                <w:szCs w:val="22"/>
              </w:rPr>
            </w:pPr>
          </w:p>
        </w:tc>
      </w:tr>
      <w:tr w:rsidR="008A22C9" w:rsidRPr="008A22C9" w14:paraId="3FF5DE97" w14:textId="77777777" w:rsidTr="003D5A28">
        <w:tc>
          <w:tcPr>
            <w:tcW w:w="889" w:type="dxa"/>
            <w:shd w:val="clear" w:color="auto" w:fill="auto"/>
          </w:tcPr>
          <w:p w14:paraId="2FCBF41B" w14:textId="77777777" w:rsidR="00E23001" w:rsidRPr="008A22C9" w:rsidRDefault="00E23001" w:rsidP="003D5A28">
            <w:pPr>
              <w:rPr>
                <w:rFonts w:eastAsia="Calibri"/>
                <w:sz w:val="22"/>
                <w:szCs w:val="22"/>
              </w:rPr>
            </w:pPr>
            <w:r w:rsidRPr="008A22C9">
              <w:rPr>
                <w:rFonts w:eastAsia="Calibri"/>
                <w:sz w:val="22"/>
                <w:szCs w:val="22"/>
              </w:rPr>
              <w:t>2</w:t>
            </w:r>
          </w:p>
          <w:p w14:paraId="3E607677" w14:textId="77777777" w:rsidR="00E23001" w:rsidRPr="008A22C9" w:rsidRDefault="00E23001" w:rsidP="003D5A28">
            <w:pPr>
              <w:rPr>
                <w:rFonts w:eastAsia="Calibri"/>
                <w:sz w:val="22"/>
                <w:szCs w:val="22"/>
              </w:rPr>
            </w:pPr>
          </w:p>
        </w:tc>
        <w:tc>
          <w:tcPr>
            <w:tcW w:w="1559" w:type="dxa"/>
            <w:shd w:val="clear" w:color="auto" w:fill="auto"/>
          </w:tcPr>
          <w:p w14:paraId="15AD9816" w14:textId="77777777" w:rsidR="00E23001" w:rsidRPr="008A22C9" w:rsidRDefault="00E23001" w:rsidP="003D5A28">
            <w:pPr>
              <w:rPr>
                <w:rFonts w:eastAsia="Calibri"/>
                <w:sz w:val="22"/>
                <w:szCs w:val="22"/>
              </w:rPr>
            </w:pPr>
          </w:p>
        </w:tc>
        <w:tc>
          <w:tcPr>
            <w:tcW w:w="1082" w:type="dxa"/>
            <w:shd w:val="clear" w:color="auto" w:fill="auto"/>
          </w:tcPr>
          <w:p w14:paraId="3FB04A33" w14:textId="77777777" w:rsidR="00E23001" w:rsidRPr="008A22C9" w:rsidRDefault="00E23001" w:rsidP="003D5A28">
            <w:pPr>
              <w:rPr>
                <w:rFonts w:eastAsia="Calibri"/>
                <w:sz w:val="22"/>
                <w:szCs w:val="22"/>
              </w:rPr>
            </w:pPr>
          </w:p>
        </w:tc>
        <w:tc>
          <w:tcPr>
            <w:tcW w:w="1432" w:type="dxa"/>
            <w:shd w:val="clear" w:color="auto" w:fill="auto"/>
          </w:tcPr>
          <w:p w14:paraId="691B67EF" w14:textId="77777777" w:rsidR="00E23001" w:rsidRPr="008A22C9" w:rsidRDefault="00E23001" w:rsidP="003D5A28">
            <w:pPr>
              <w:rPr>
                <w:rFonts w:eastAsia="Calibri"/>
                <w:sz w:val="22"/>
                <w:szCs w:val="22"/>
              </w:rPr>
            </w:pPr>
          </w:p>
        </w:tc>
        <w:tc>
          <w:tcPr>
            <w:tcW w:w="1153" w:type="dxa"/>
            <w:shd w:val="clear" w:color="auto" w:fill="auto"/>
          </w:tcPr>
          <w:p w14:paraId="5B6F1AC2" w14:textId="77777777" w:rsidR="00E23001" w:rsidRPr="008A22C9" w:rsidRDefault="00E23001" w:rsidP="003D5A28">
            <w:pPr>
              <w:rPr>
                <w:rFonts w:eastAsia="Calibri"/>
                <w:sz w:val="22"/>
                <w:szCs w:val="22"/>
              </w:rPr>
            </w:pPr>
          </w:p>
        </w:tc>
        <w:tc>
          <w:tcPr>
            <w:tcW w:w="1433" w:type="dxa"/>
            <w:shd w:val="clear" w:color="auto" w:fill="auto"/>
          </w:tcPr>
          <w:p w14:paraId="506263A3" w14:textId="77777777" w:rsidR="00E23001" w:rsidRPr="008A22C9" w:rsidRDefault="00E23001" w:rsidP="003D5A28">
            <w:pPr>
              <w:rPr>
                <w:rFonts w:eastAsia="Calibri"/>
                <w:sz w:val="22"/>
                <w:szCs w:val="22"/>
              </w:rPr>
            </w:pPr>
          </w:p>
        </w:tc>
        <w:tc>
          <w:tcPr>
            <w:tcW w:w="1153" w:type="dxa"/>
            <w:shd w:val="clear" w:color="auto" w:fill="auto"/>
          </w:tcPr>
          <w:p w14:paraId="699531EA" w14:textId="77777777" w:rsidR="00E23001" w:rsidRPr="008A22C9" w:rsidRDefault="00E23001" w:rsidP="003D5A28">
            <w:pPr>
              <w:rPr>
                <w:rFonts w:eastAsia="Calibri"/>
                <w:sz w:val="22"/>
                <w:szCs w:val="22"/>
              </w:rPr>
            </w:pPr>
          </w:p>
        </w:tc>
        <w:tc>
          <w:tcPr>
            <w:tcW w:w="1433" w:type="dxa"/>
            <w:shd w:val="clear" w:color="auto" w:fill="auto"/>
          </w:tcPr>
          <w:p w14:paraId="1BA8C5B6" w14:textId="77777777" w:rsidR="00E23001" w:rsidRPr="008A22C9" w:rsidRDefault="00E23001" w:rsidP="003D5A28">
            <w:pPr>
              <w:rPr>
                <w:rFonts w:eastAsia="Calibri"/>
                <w:sz w:val="22"/>
                <w:szCs w:val="22"/>
              </w:rPr>
            </w:pPr>
          </w:p>
        </w:tc>
        <w:tc>
          <w:tcPr>
            <w:tcW w:w="1150" w:type="dxa"/>
            <w:shd w:val="clear" w:color="auto" w:fill="auto"/>
          </w:tcPr>
          <w:p w14:paraId="34B59994" w14:textId="77777777" w:rsidR="00E23001" w:rsidRPr="008A22C9" w:rsidRDefault="00E23001" w:rsidP="003D5A28">
            <w:pPr>
              <w:rPr>
                <w:rFonts w:eastAsia="Calibri"/>
                <w:sz w:val="22"/>
                <w:szCs w:val="22"/>
              </w:rPr>
            </w:pPr>
          </w:p>
        </w:tc>
        <w:tc>
          <w:tcPr>
            <w:tcW w:w="1433" w:type="dxa"/>
            <w:shd w:val="clear" w:color="auto" w:fill="auto"/>
          </w:tcPr>
          <w:p w14:paraId="35D1A107" w14:textId="77777777" w:rsidR="00E23001" w:rsidRPr="008A22C9" w:rsidRDefault="00E23001" w:rsidP="003D5A28">
            <w:pPr>
              <w:rPr>
                <w:rFonts w:eastAsia="Calibri"/>
                <w:sz w:val="22"/>
                <w:szCs w:val="22"/>
              </w:rPr>
            </w:pPr>
          </w:p>
        </w:tc>
        <w:tc>
          <w:tcPr>
            <w:tcW w:w="1150" w:type="dxa"/>
            <w:shd w:val="clear" w:color="auto" w:fill="auto"/>
          </w:tcPr>
          <w:p w14:paraId="461B505A" w14:textId="77777777" w:rsidR="00E23001" w:rsidRPr="008A22C9" w:rsidRDefault="00E23001" w:rsidP="003D5A28">
            <w:pPr>
              <w:rPr>
                <w:rFonts w:eastAsia="Calibri"/>
                <w:sz w:val="22"/>
                <w:szCs w:val="22"/>
              </w:rPr>
            </w:pPr>
          </w:p>
        </w:tc>
        <w:tc>
          <w:tcPr>
            <w:tcW w:w="1091" w:type="dxa"/>
            <w:shd w:val="clear" w:color="auto" w:fill="auto"/>
          </w:tcPr>
          <w:p w14:paraId="20E65920" w14:textId="77777777" w:rsidR="00E23001" w:rsidRPr="008A22C9" w:rsidRDefault="00E23001" w:rsidP="003D5A28">
            <w:pPr>
              <w:rPr>
                <w:rFonts w:eastAsia="Calibri"/>
                <w:sz w:val="22"/>
                <w:szCs w:val="22"/>
              </w:rPr>
            </w:pPr>
          </w:p>
        </w:tc>
      </w:tr>
      <w:tr w:rsidR="008A22C9" w:rsidRPr="008A22C9" w14:paraId="591BBA15" w14:textId="77777777" w:rsidTr="003D5A28">
        <w:tc>
          <w:tcPr>
            <w:tcW w:w="889" w:type="dxa"/>
            <w:shd w:val="clear" w:color="auto" w:fill="auto"/>
          </w:tcPr>
          <w:p w14:paraId="56692903" w14:textId="77777777" w:rsidR="00E23001" w:rsidRPr="008A22C9" w:rsidRDefault="00E23001" w:rsidP="003D5A28">
            <w:pPr>
              <w:rPr>
                <w:rFonts w:eastAsia="Calibri"/>
                <w:sz w:val="22"/>
                <w:szCs w:val="22"/>
              </w:rPr>
            </w:pPr>
            <w:r w:rsidRPr="008A22C9">
              <w:rPr>
                <w:rFonts w:eastAsia="Calibri"/>
                <w:sz w:val="22"/>
                <w:szCs w:val="22"/>
              </w:rPr>
              <w:t>3</w:t>
            </w:r>
          </w:p>
          <w:p w14:paraId="1B572FFC" w14:textId="77777777" w:rsidR="00E23001" w:rsidRPr="008A22C9" w:rsidRDefault="00E23001" w:rsidP="003D5A28">
            <w:pPr>
              <w:rPr>
                <w:rFonts w:eastAsia="Calibri"/>
                <w:sz w:val="22"/>
                <w:szCs w:val="22"/>
              </w:rPr>
            </w:pPr>
          </w:p>
        </w:tc>
        <w:tc>
          <w:tcPr>
            <w:tcW w:w="1559" w:type="dxa"/>
            <w:shd w:val="clear" w:color="auto" w:fill="auto"/>
          </w:tcPr>
          <w:p w14:paraId="7AD88C7E" w14:textId="77777777" w:rsidR="00E23001" w:rsidRPr="008A22C9" w:rsidRDefault="00E23001" w:rsidP="003D5A28">
            <w:pPr>
              <w:rPr>
                <w:rFonts w:eastAsia="Calibri"/>
                <w:sz w:val="22"/>
                <w:szCs w:val="22"/>
              </w:rPr>
            </w:pPr>
          </w:p>
        </w:tc>
        <w:tc>
          <w:tcPr>
            <w:tcW w:w="1082" w:type="dxa"/>
            <w:shd w:val="clear" w:color="auto" w:fill="auto"/>
          </w:tcPr>
          <w:p w14:paraId="6092B595" w14:textId="77777777" w:rsidR="00E23001" w:rsidRPr="008A22C9" w:rsidRDefault="00E23001" w:rsidP="003D5A28">
            <w:pPr>
              <w:rPr>
                <w:rFonts w:eastAsia="Calibri"/>
                <w:sz w:val="22"/>
                <w:szCs w:val="22"/>
              </w:rPr>
            </w:pPr>
          </w:p>
        </w:tc>
        <w:tc>
          <w:tcPr>
            <w:tcW w:w="1432" w:type="dxa"/>
            <w:shd w:val="clear" w:color="auto" w:fill="auto"/>
          </w:tcPr>
          <w:p w14:paraId="774D000C" w14:textId="77777777" w:rsidR="00E23001" w:rsidRPr="008A22C9" w:rsidRDefault="00E23001" w:rsidP="003D5A28">
            <w:pPr>
              <w:rPr>
                <w:rFonts w:eastAsia="Calibri"/>
                <w:sz w:val="22"/>
                <w:szCs w:val="22"/>
              </w:rPr>
            </w:pPr>
          </w:p>
        </w:tc>
        <w:tc>
          <w:tcPr>
            <w:tcW w:w="1153" w:type="dxa"/>
            <w:shd w:val="clear" w:color="auto" w:fill="auto"/>
          </w:tcPr>
          <w:p w14:paraId="6007D447" w14:textId="77777777" w:rsidR="00E23001" w:rsidRPr="008A22C9" w:rsidRDefault="00E23001" w:rsidP="003D5A28">
            <w:pPr>
              <w:rPr>
                <w:rFonts w:eastAsia="Calibri"/>
                <w:sz w:val="22"/>
                <w:szCs w:val="22"/>
              </w:rPr>
            </w:pPr>
          </w:p>
        </w:tc>
        <w:tc>
          <w:tcPr>
            <w:tcW w:w="1433" w:type="dxa"/>
            <w:shd w:val="clear" w:color="auto" w:fill="auto"/>
          </w:tcPr>
          <w:p w14:paraId="276794D1" w14:textId="77777777" w:rsidR="00E23001" w:rsidRPr="008A22C9" w:rsidRDefault="00E23001" w:rsidP="003D5A28">
            <w:pPr>
              <w:rPr>
                <w:rFonts w:eastAsia="Calibri"/>
                <w:sz w:val="22"/>
                <w:szCs w:val="22"/>
              </w:rPr>
            </w:pPr>
          </w:p>
        </w:tc>
        <w:tc>
          <w:tcPr>
            <w:tcW w:w="1153" w:type="dxa"/>
            <w:shd w:val="clear" w:color="auto" w:fill="auto"/>
          </w:tcPr>
          <w:p w14:paraId="4BC4D46A" w14:textId="77777777" w:rsidR="00E23001" w:rsidRPr="008A22C9" w:rsidRDefault="00E23001" w:rsidP="003D5A28">
            <w:pPr>
              <w:rPr>
                <w:rFonts w:eastAsia="Calibri"/>
                <w:sz w:val="22"/>
                <w:szCs w:val="22"/>
              </w:rPr>
            </w:pPr>
          </w:p>
        </w:tc>
        <w:tc>
          <w:tcPr>
            <w:tcW w:w="1433" w:type="dxa"/>
            <w:shd w:val="clear" w:color="auto" w:fill="auto"/>
          </w:tcPr>
          <w:p w14:paraId="5915D314" w14:textId="77777777" w:rsidR="00E23001" w:rsidRPr="008A22C9" w:rsidRDefault="00E23001" w:rsidP="003D5A28">
            <w:pPr>
              <w:rPr>
                <w:rFonts w:eastAsia="Calibri"/>
                <w:sz w:val="22"/>
                <w:szCs w:val="22"/>
              </w:rPr>
            </w:pPr>
          </w:p>
        </w:tc>
        <w:tc>
          <w:tcPr>
            <w:tcW w:w="1150" w:type="dxa"/>
            <w:shd w:val="clear" w:color="auto" w:fill="auto"/>
          </w:tcPr>
          <w:p w14:paraId="354F87AC" w14:textId="77777777" w:rsidR="00E23001" w:rsidRPr="008A22C9" w:rsidRDefault="00E23001" w:rsidP="003D5A28">
            <w:pPr>
              <w:rPr>
                <w:rFonts w:eastAsia="Calibri"/>
                <w:sz w:val="22"/>
                <w:szCs w:val="22"/>
              </w:rPr>
            </w:pPr>
          </w:p>
        </w:tc>
        <w:tc>
          <w:tcPr>
            <w:tcW w:w="1433" w:type="dxa"/>
            <w:shd w:val="clear" w:color="auto" w:fill="auto"/>
          </w:tcPr>
          <w:p w14:paraId="4714B06B" w14:textId="77777777" w:rsidR="00E23001" w:rsidRPr="008A22C9" w:rsidRDefault="00E23001" w:rsidP="003D5A28">
            <w:pPr>
              <w:rPr>
                <w:rFonts w:eastAsia="Calibri"/>
                <w:sz w:val="22"/>
                <w:szCs w:val="22"/>
              </w:rPr>
            </w:pPr>
          </w:p>
        </w:tc>
        <w:tc>
          <w:tcPr>
            <w:tcW w:w="1150" w:type="dxa"/>
            <w:shd w:val="clear" w:color="auto" w:fill="auto"/>
          </w:tcPr>
          <w:p w14:paraId="7FC0D807" w14:textId="77777777" w:rsidR="00E23001" w:rsidRPr="008A22C9" w:rsidRDefault="00E23001" w:rsidP="003D5A28">
            <w:pPr>
              <w:rPr>
                <w:rFonts w:eastAsia="Calibri"/>
                <w:sz w:val="22"/>
                <w:szCs w:val="22"/>
              </w:rPr>
            </w:pPr>
          </w:p>
        </w:tc>
        <w:tc>
          <w:tcPr>
            <w:tcW w:w="1091" w:type="dxa"/>
            <w:shd w:val="clear" w:color="auto" w:fill="auto"/>
          </w:tcPr>
          <w:p w14:paraId="242C789C" w14:textId="77777777" w:rsidR="00E23001" w:rsidRPr="008A22C9" w:rsidRDefault="00E23001" w:rsidP="003D5A28">
            <w:pPr>
              <w:rPr>
                <w:rFonts w:eastAsia="Calibri"/>
                <w:sz w:val="22"/>
                <w:szCs w:val="22"/>
              </w:rPr>
            </w:pPr>
          </w:p>
        </w:tc>
      </w:tr>
      <w:tr w:rsidR="008A22C9" w:rsidRPr="008A22C9" w14:paraId="0E8F8D22" w14:textId="77777777" w:rsidTr="003D5A28">
        <w:tc>
          <w:tcPr>
            <w:tcW w:w="889" w:type="dxa"/>
            <w:shd w:val="clear" w:color="auto" w:fill="auto"/>
          </w:tcPr>
          <w:p w14:paraId="17BEA76D" w14:textId="77777777" w:rsidR="00E23001" w:rsidRPr="008A22C9" w:rsidRDefault="00E23001" w:rsidP="003D5A28">
            <w:pPr>
              <w:rPr>
                <w:rFonts w:eastAsia="Calibri"/>
                <w:sz w:val="22"/>
                <w:szCs w:val="22"/>
              </w:rPr>
            </w:pPr>
            <w:r w:rsidRPr="008A22C9">
              <w:rPr>
                <w:rFonts w:eastAsia="Calibri"/>
                <w:sz w:val="22"/>
                <w:szCs w:val="22"/>
              </w:rPr>
              <w:t>4</w:t>
            </w:r>
          </w:p>
          <w:p w14:paraId="0829B460" w14:textId="77777777" w:rsidR="00E23001" w:rsidRPr="008A22C9" w:rsidRDefault="00E23001" w:rsidP="003D5A28">
            <w:pPr>
              <w:rPr>
                <w:rFonts w:eastAsia="Calibri"/>
                <w:sz w:val="22"/>
                <w:szCs w:val="22"/>
              </w:rPr>
            </w:pPr>
          </w:p>
        </w:tc>
        <w:tc>
          <w:tcPr>
            <w:tcW w:w="1559" w:type="dxa"/>
            <w:shd w:val="clear" w:color="auto" w:fill="auto"/>
          </w:tcPr>
          <w:p w14:paraId="42F98E0F" w14:textId="77777777" w:rsidR="00E23001" w:rsidRPr="008A22C9" w:rsidRDefault="00E23001" w:rsidP="003D5A28">
            <w:pPr>
              <w:rPr>
                <w:rFonts w:eastAsia="Calibri"/>
                <w:sz w:val="22"/>
                <w:szCs w:val="22"/>
              </w:rPr>
            </w:pPr>
          </w:p>
        </w:tc>
        <w:tc>
          <w:tcPr>
            <w:tcW w:w="1082" w:type="dxa"/>
            <w:shd w:val="clear" w:color="auto" w:fill="auto"/>
          </w:tcPr>
          <w:p w14:paraId="7ACB9E5A" w14:textId="77777777" w:rsidR="00E23001" w:rsidRPr="008A22C9" w:rsidRDefault="00E23001" w:rsidP="003D5A28">
            <w:pPr>
              <w:rPr>
                <w:rFonts w:eastAsia="Calibri"/>
                <w:sz w:val="22"/>
                <w:szCs w:val="22"/>
              </w:rPr>
            </w:pPr>
          </w:p>
        </w:tc>
        <w:tc>
          <w:tcPr>
            <w:tcW w:w="1432" w:type="dxa"/>
            <w:shd w:val="clear" w:color="auto" w:fill="auto"/>
          </w:tcPr>
          <w:p w14:paraId="7086D8C8" w14:textId="77777777" w:rsidR="00E23001" w:rsidRPr="008A22C9" w:rsidRDefault="00E23001" w:rsidP="003D5A28">
            <w:pPr>
              <w:rPr>
                <w:rFonts w:eastAsia="Calibri"/>
                <w:sz w:val="22"/>
                <w:szCs w:val="22"/>
              </w:rPr>
            </w:pPr>
          </w:p>
        </w:tc>
        <w:tc>
          <w:tcPr>
            <w:tcW w:w="1153" w:type="dxa"/>
            <w:shd w:val="clear" w:color="auto" w:fill="auto"/>
          </w:tcPr>
          <w:p w14:paraId="003754B1" w14:textId="77777777" w:rsidR="00E23001" w:rsidRPr="008A22C9" w:rsidRDefault="00E23001" w:rsidP="003D5A28">
            <w:pPr>
              <w:rPr>
                <w:rFonts w:eastAsia="Calibri"/>
                <w:sz w:val="22"/>
                <w:szCs w:val="22"/>
              </w:rPr>
            </w:pPr>
          </w:p>
        </w:tc>
        <w:tc>
          <w:tcPr>
            <w:tcW w:w="1433" w:type="dxa"/>
            <w:shd w:val="clear" w:color="auto" w:fill="auto"/>
          </w:tcPr>
          <w:p w14:paraId="65B8AA4B" w14:textId="77777777" w:rsidR="00E23001" w:rsidRPr="008A22C9" w:rsidRDefault="00E23001" w:rsidP="003D5A28">
            <w:pPr>
              <w:rPr>
                <w:rFonts w:eastAsia="Calibri"/>
                <w:sz w:val="22"/>
                <w:szCs w:val="22"/>
              </w:rPr>
            </w:pPr>
          </w:p>
        </w:tc>
        <w:tc>
          <w:tcPr>
            <w:tcW w:w="1153" w:type="dxa"/>
            <w:shd w:val="clear" w:color="auto" w:fill="auto"/>
          </w:tcPr>
          <w:p w14:paraId="7869EE96" w14:textId="77777777" w:rsidR="00E23001" w:rsidRPr="008A22C9" w:rsidRDefault="00E23001" w:rsidP="003D5A28">
            <w:pPr>
              <w:rPr>
                <w:rFonts w:eastAsia="Calibri"/>
                <w:sz w:val="22"/>
                <w:szCs w:val="22"/>
              </w:rPr>
            </w:pPr>
          </w:p>
        </w:tc>
        <w:tc>
          <w:tcPr>
            <w:tcW w:w="1433" w:type="dxa"/>
            <w:shd w:val="clear" w:color="auto" w:fill="auto"/>
          </w:tcPr>
          <w:p w14:paraId="12F2FBF0" w14:textId="77777777" w:rsidR="00E23001" w:rsidRPr="008A22C9" w:rsidRDefault="00E23001" w:rsidP="003D5A28">
            <w:pPr>
              <w:rPr>
                <w:rFonts w:eastAsia="Calibri"/>
                <w:sz w:val="22"/>
                <w:szCs w:val="22"/>
              </w:rPr>
            </w:pPr>
          </w:p>
        </w:tc>
        <w:tc>
          <w:tcPr>
            <w:tcW w:w="1150" w:type="dxa"/>
            <w:shd w:val="clear" w:color="auto" w:fill="auto"/>
          </w:tcPr>
          <w:p w14:paraId="0EB7DB04" w14:textId="77777777" w:rsidR="00E23001" w:rsidRPr="008A22C9" w:rsidRDefault="00E23001" w:rsidP="003D5A28">
            <w:pPr>
              <w:rPr>
                <w:rFonts w:eastAsia="Calibri"/>
                <w:sz w:val="22"/>
                <w:szCs w:val="22"/>
              </w:rPr>
            </w:pPr>
          </w:p>
        </w:tc>
        <w:tc>
          <w:tcPr>
            <w:tcW w:w="1433" w:type="dxa"/>
            <w:shd w:val="clear" w:color="auto" w:fill="auto"/>
          </w:tcPr>
          <w:p w14:paraId="3E59DE1A" w14:textId="77777777" w:rsidR="00E23001" w:rsidRPr="008A22C9" w:rsidRDefault="00E23001" w:rsidP="003D5A28">
            <w:pPr>
              <w:rPr>
                <w:rFonts w:eastAsia="Calibri"/>
                <w:sz w:val="22"/>
                <w:szCs w:val="22"/>
              </w:rPr>
            </w:pPr>
          </w:p>
        </w:tc>
        <w:tc>
          <w:tcPr>
            <w:tcW w:w="1150" w:type="dxa"/>
            <w:shd w:val="clear" w:color="auto" w:fill="auto"/>
          </w:tcPr>
          <w:p w14:paraId="18AA6763" w14:textId="77777777" w:rsidR="00E23001" w:rsidRPr="008A22C9" w:rsidRDefault="00E23001" w:rsidP="003D5A28">
            <w:pPr>
              <w:rPr>
                <w:rFonts w:eastAsia="Calibri"/>
                <w:sz w:val="22"/>
                <w:szCs w:val="22"/>
              </w:rPr>
            </w:pPr>
          </w:p>
        </w:tc>
        <w:tc>
          <w:tcPr>
            <w:tcW w:w="1091" w:type="dxa"/>
            <w:shd w:val="clear" w:color="auto" w:fill="auto"/>
          </w:tcPr>
          <w:p w14:paraId="5C4CEF92" w14:textId="77777777" w:rsidR="00E23001" w:rsidRPr="008A22C9" w:rsidRDefault="00E23001" w:rsidP="003D5A28">
            <w:pPr>
              <w:rPr>
                <w:rFonts w:eastAsia="Calibri"/>
                <w:sz w:val="22"/>
                <w:szCs w:val="22"/>
              </w:rPr>
            </w:pPr>
          </w:p>
        </w:tc>
      </w:tr>
      <w:tr w:rsidR="008A22C9" w:rsidRPr="008A22C9" w14:paraId="5FF7C8FA" w14:textId="77777777" w:rsidTr="003D5A28">
        <w:tc>
          <w:tcPr>
            <w:tcW w:w="889" w:type="dxa"/>
            <w:shd w:val="clear" w:color="auto" w:fill="auto"/>
          </w:tcPr>
          <w:p w14:paraId="342603B4" w14:textId="77777777" w:rsidR="00E23001" w:rsidRPr="008A22C9" w:rsidRDefault="00E23001" w:rsidP="003D5A28">
            <w:pPr>
              <w:rPr>
                <w:rFonts w:eastAsia="Calibri"/>
                <w:sz w:val="22"/>
                <w:szCs w:val="22"/>
              </w:rPr>
            </w:pPr>
            <w:r w:rsidRPr="008A22C9">
              <w:rPr>
                <w:rFonts w:eastAsia="Calibri"/>
                <w:sz w:val="22"/>
                <w:szCs w:val="22"/>
              </w:rPr>
              <w:t>5</w:t>
            </w:r>
          </w:p>
          <w:p w14:paraId="3168ECA1" w14:textId="77777777" w:rsidR="00E23001" w:rsidRPr="008A22C9" w:rsidRDefault="00E23001" w:rsidP="003D5A28">
            <w:pPr>
              <w:rPr>
                <w:rFonts w:eastAsia="Calibri"/>
                <w:sz w:val="22"/>
                <w:szCs w:val="22"/>
              </w:rPr>
            </w:pPr>
          </w:p>
        </w:tc>
        <w:tc>
          <w:tcPr>
            <w:tcW w:w="1559" w:type="dxa"/>
            <w:shd w:val="clear" w:color="auto" w:fill="auto"/>
          </w:tcPr>
          <w:p w14:paraId="214AA6F8" w14:textId="77777777" w:rsidR="00E23001" w:rsidRPr="008A22C9" w:rsidRDefault="00E23001" w:rsidP="003D5A28">
            <w:pPr>
              <w:rPr>
                <w:rFonts w:eastAsia="Calibri"/>
                <w:sz w:val="22"/>
                <w:szCs w:val="22"/>
              </w:rPr>
            </w:pPr>
          </w:p>
        </w:tc>
        <w:tc>
          <w:tcPr>
            <w:tcW w:w="1082" w:type="dxa"/>
            <w:shd w:val="clear" w:color="auto" w:fill="auto"/>
          </w:tcPr>
          <w:p w14:paraId="47F440B3" w14:textId="77777777" w:rsidR="00E23001" w:rsidRPr="008A22C9" w:rsidRDefault="00E23001" w:rsidP="003D5A28">
            <w:pPr>
              <w:rPr>
                <w:rFonts w:eastAsia="Calibri"/>
                <w:sz w:val="22"/>
                <w:szCs w:val="22"/>
              </w:rPr>
            </w:pPr>
          </w:p>
        </w:tc>
        <w:tc>
          <w:tcPr>
            <w:tcW w:w="1432" w:type="dxa"/>
            <w:shd w:val="clear" w:color="auto" w:fill="auto"/>
          </w:tcPr>
          <w:p w14:paraId="0062ED3F" w14:textId="77777777" w:rsidR="00E23001" w:rsidRPr="008A22C9" w:rsidRDefault="00E23001" w:rsidP="003D5A28">
            <w:pPr>
              <w:rPr>
                <w:rFonts w:eastAsia="Calibri"/>
                <w:sz w:val="22"/>
                <w:szCs w:val="22"/>
              </w:rPr>
            </w:pPr>
          </w:p>
        </w:tc>
        <w:tc>
          <w:tcPr>
            <w:tcW w:w="1153" w:type="dxa"/>
            <w:shd w:val="clear" w:color="auto" w:fill="auto"/>
          </w:tcPr>
          <w:p w14:paraId="6E3431AC" w14:textId="77777777" w:rsidR="00E23001" w:rsidRPr="008A22C9" w:rsidRDefault="00E23001" w:rsidP="003D5A28">
            <w:pPr>
              <w:rPr>
                <w:rFonts w:eastAsia="Calibri"/>
                <w:sz w:val="22"/>
                <w:szCs w:val="22"/>
              </w:rPr>
            </w:pPr>
          </w:p>
        </w:tc>
        <w:tc>
          <w:tcPr>
            <w:tcW w:w="1433" w:type="dxa"/>
            <w:shd w:val="clear" w:color="auto" w:fill="auto"/>
          </w:tcPr>
          <w:p w14:paraId="63627EA2" w14:textId="77777777" w:rsidR="00E23001" w:rsidRPr="008A22C9" w:rsidRDefault="00E23001" w:rsidP="003D5A28">
            <w:pPr>
              <w:rPr>
                <w:rFonts w:eastAsia="Calibri"/>
                <w:sz w:val="22"/>
                <w:szCs w:val="22"/>
              </w:rPr>
            </w:pPr>
          </w:p>
        </w:tc>
        <w:tc>
          <w:tcPr>
            <w:tcW w:w="1153" w:type="dxa"/>
            <w:shd w:val="clear" w:color="auto" w:fill="auto"/>
          </w:tcPr>
          <w:p w14:paraId="54A0EB56" w14:textId="77777777" w:rsidR="00E23001" w:rsidRPr="008A22C9" w:rsidRDefault="00E23001" w:rsidP="003D5A28">
            <w:pPr>
              <w:rPr>
                <w:rFonts w:eastAsia="Calibri"/>
                <w:sz w:val="22"/>
                <w:szCs w:val="22"/>
              </w:rPr>
            </w:pPr>
          </w:p>
        </w:tc>
        <w:tc>
          <w:tcPr>
            <w:tcW w:w="1433" w:type="dxa"/>
            <w:shd w:val="clear" w:color="auto" w:fill="auto"/>
          </w:tcPr>
          <w:p w14:paraId="3C711DF4" w14:textId="77777777" w:rsidR="00E23001" w:rsidRPr="008A22C9" w:rsidRDefault="00E23001" w:rsidP="003D5A28">
            <w:pPr>
              <w:rPr>
                <w:rFonts w:eastAsia="Calibri"/>
                <w:sz w:val="22"/>
                <w:szCs w:val="22"/>
              </w:rPr>
            </w:pPr>
          </w:p>
        </w:tc>
        <w:tc>
          <w:tcPr>
            <w:tcW w:w="1150" w:type="dxa"/>
            <w:shd w:val="clear" w:color="auto" w:fill="auto"/>
          </w:tcPr>
          <w:p w14:paraId="5A970011" w14:textId="77777777" w:rsidR="00E23001" w:rsidRPr="008A22C9" w:rsidRDefault="00E23001" w:rsidP="003D5A28">
            <w:pPr>
              <w:rPr>
                <w:rFonts w:eastAsia="Calibri"/>
                <w:sz w:val="22"/>
                <w:szCs w:val="22"/>
              </w:rPr>
            </w:pPr>
          </w:p>
        </w:tc>
        <w:tc>
          <w:tcPr>
            <w:tcW w:w="1433" w:type="dxa"/>
            <w:shd w:val="clear" w:color="auto" w:fill="auto"/>
          </w:tcPr>
          <w:p w14:paraId="6DEA71A0" w14:textId="77777777" w:rsidR="00E23001" w:rsidRPr="008A22C9" w:rsidRDefault="00E23001" w:rsidP="003D5A28">
            <w:pPr>
              <w:rPr>
                <w:rFonts w:eastAsia="Calibri"/>
                <w:sz w:val="22"/>
                <w:szCs w:val="22"/>
              </w:rPr>
            </w:pPr>
          </w:p>
        </w:tc>
        <w:tc>
          <w:tcPr>
            <w:tcW w:w="1150" w:type="dxa"/>
            <w:shd w:val="clear" w:color="auto" w:fill="auto"/>
          </w:tcPr>
          <w:p w14:paraId="56160514" w14:textId="77777777" w:rsidR="00E23001" w:rsidRPr="008A22C9" w:rsidRDefault="00E23001" w:rsidP="003D5A28">
            <w:pPr>
              <w:rPr>
                <w:rFonts w:eastAsia="Calibri"/>
                <w:sz w:val="22"/>
                <w:szCs w:val="22"/>
              </w:rPr>
            </w:pPr>
          </w:p>
        </w:tc>
        <w:tc>
          <w:tcPr>
            <w:tcW w:w="1091" w:type="dxa"/>
            <w:shd w:val="clear" w:color="auto" w:fill="auto"/>
          </w:tcPr>
          <w:p w14:paraId="25CDB725" w14:textId="77777777" w:rsidR="00E23001" w:rsidRPr="008A22C9" w:rsidRDefault="00E23001" w:rsidP="003D5A28">
            <w:pPr>
              <w:rPr>
                <w:rFonts w:eastAsia="Calibri"/>
                <w:sz w:val="22"/>
                <w:szCs w:val="22"/>
              </w:rPr>
            </w:pPr>
          </w:p>
        </w:tc>
      </w:tr>
      <w:tr w:rsidR="008A22C9" w:rsidRPr="008A22C9" w14:paraId="79ED90FD" w14:textId="77777777" w:rsidTr="003D5A28">
        <w:tc>
          <w:tcPr>
            <w:tcW w:w="889" w:type="dxa"/>
            <w:shd w:val="clear" w:color="auto" w:fill="auto"/>
          </w:tcPr>
          <w:p w14:paraId="3FE6040C" w14:textId="77777777" w:rsidR="00E23001" w:rsidRPr="008A22C9" w:rsidRDefault="00E23001" w:rsidP="003D5A28">
            <w:pPr>
              <w:rPr>
                <w:rFonts w:eastAsia="Calibri"/>
                <w:sz w:val="22"/>
                <w:szCs w:val="22"/>
              </w:rPr>
            </w:pPr>
            <w:r w:rsidRPr="008A22C9">
              <w:rPr>
                <w:rFonts w:eastAsia="Calibri"/>
                <w:sz w:val="22"/>
                <w:szCs w:val="22"/>
              </w:rPr>
              <w:t>6</w:t>
            </w:r>
          </w:p>
          <w:p w14:paraId="76362968" w14:textId="77777777" w:rsidR="00E23001" w:rsidRPr="008A22C9" w:rsidRDefault="00E23001" w:rsidP="003D5A28">
            <w:pPr>
              <w:rPr>
                <w:rFonts w:eastAsia="Calibri"/>
                <w:sz w:val="22"/>
                <w:szCs w:val="22"/>
              </w:rPr>
            </w:pPr>
          </w:p>
        </w:tc>
        <w:tc>
          <w:tcPr>
            <w:tcW w:w="1559" w:type="dxa"/>
            <w:shd w:val="clear" w:color="auto" w:fill="auto"/>
          </w:tcPr>
          <w:p w14:paraId="16DF6DF3" w14:textId="77777777" w:rsidR="00E23001" w:rsidRPr="008A22C9" w:rsidRDefault="00E23001" w:rsidP="003D5A28">
            <w:pPr>
              <w:rPr>
                <w:rFonts w:eastAsia="Calibri"/>
                <w:sz w:val="22"/>
                <w:szCs w:val="22"/>
              </w:rPr>
            </w:pPr>
          </w:p>
        </w:tc>
        <w:tc>
          <w:tcPr>
            <w:tcW w:w="1082" w:type="dxa"/>
            <w:shd w:val="clear" w:color="auto" w:fill="auto"/>
          </w:tcPr>
          <w:p w14:paraId="1489BDCD" w14:textId="77777777" w:rsidR="00E23001" w:rsidRPr="008A22C9" w:rsidRDefault="00E23001" w:rsidP="003D5A28">
            <w:pPr>
              <w:rPr>
                <w:rFonts w:eastAsia="Calibri"/>
                <w:sz w:val="22"/>
                <w:szCs w:val="22"/>
              </w:rPr>
            </w:pPr>
          </w:p>
        </w:tc>
        <w:tc>
          <w:tcPr>
            <w:tcW w:w="1432" w:type="dxa"/>
            <w:shd w:val="clear" w:color="auto" w:fill="auto"/>
          </w:tcPr>
          <w:p w14:paraId="03430FA2" w14:textId="77777777" w:rsidR="00E23001" w:rsidRPr="008A22C9" w:rsidRDefault="00E23001" w:rsidP="003D5A28">
            <w:pPr>
              <w:rPr>
                <w:rFonts w:eastAsia="Calibri"/>
                <w:sz w:val="22"/>
                <w:szCs w:val="22"/>
              </w:rPr>
            </w:pPr>
          </w:p>
        </w:tc>
        <w:tc>
          <w:tcPr>
            <w:tcW w:w="1153" w:type="dxa"/>
            <w:shd w:val="clear" w:color="auto" w:fill="auto"/>
          </w:tcPr>
          <w:p w14:paraId="3EBB6922" w14:textId="77777777" w:rsidR="00E23001" w:rsidRPr="008A22C9" w:rsidRDefault="00E23001" w:rsidP="003D5A28">
            <w:pPr>
              <w:rPr>
                <w:rFonts w:eastAsia="Calibri"/>
                <w:sz w:val="22"/>
                <w:szCs w:val="22"/>
              </w:rPr>
            </w:pPr>
          </w:p>
        </w:tc>
        <w:tc>
          <w:tcPr>
            <w:tcW w:w="1433" w:type="dxa"/>
            <w:shd w:val="clear" w:color="auto" w:fill="auto"/>
          </w:tcPr>
          <w:p w14:paraId="36BD086F" w14:textId="77777777" w:rsidR="00E23001" w:rsidRPr="008A22C9" w:rsidRDefault="00E23001" w:rsidP="003D5A28">
            <w:pPr>
              <w:rPr>
                <w:rFonts w:eastAsia="Calibri"/>
                <w:sz w:val="22"/>
                <w:szCs w:val="22"/>
              </w:rPr>
            </w:pPr>
          </w:p>
        </w:tc>
        <w:tc>
          <w:tcPr>
            <w:tcW w:w="1153" w:type="dxa"/>
            <w:shd w:val="clear" w:color="auto" w:fill="auto"/>
          </w:tcPr>
          <w:p w14:paraId="0CF954F5" w14:textId="77777777" w:rsidR="00E23001" w:rsidRPr="008A22C9" w:rsidRDefault="00E23001" w:rsidP="003D5A28">
            <w:pPr>
              <w:rPr>
                <w:rFonts w:eastAsia="Calibri"/>
                <w:sz w:val="22"/>
                <w:szCs w:val="22"/>
              </w:rPr>
            </w:pPr>
          </w:p>
        </w:tc>
        <w:tc>
          <w:tcPr>
            <w:tcW w:w="1433" w:type="dxa"/>
            <w:shd w:val="clear" w:color="auto" w:fill="auto"/>
          </w:tcPr>
          <w:p w14:paraId="543CEB2F" w14:textId="77777777" w:rsidR="00E23001" w:rsidRPr="008A22C9" w:rsidRDefault="00E23001" w:rsidP="003D5A28">
            <w:pPr>
              <w:rPr>
                <w:rFonts w:eastAsia="Calibri"/>
                <w:sz w:val="22"/>
                <w:szCs w:val="22"/>
              </w:rPr>
            </w:pPr>
          </w:p>
        </w:tc>
        <w:tc>
          <w:tcPr>
            <w:tcW w:w="1150" w:type="dxa"/>
            <w:shd w:val="clear" w:color="auto" w:fill="auto"/>
          </w:tcPr>
          <w:p w14:paraId="40173C0C" w14:textId="77777777" w:rsidR="00E23001" w:rsidRPr="008A22C9" w:rsidRDefault="00E23001" w:rsidP="003D5A28">
            <w:pPr>
              <w:rPr>
                <w:rFonts w:eastAsia="Calibri"/>
                <w:sz w:val="22"/>
                <w:szCs w:val="22"/>
              </w:rPr>
            </w:pPr>
          </w:p>
        </w:tc>
        <w:tc>
          <w:tcPr>
            <w:tcW w:w="1433" w:type="dxa"/>
            <w:shd w:val="clear" w:color="auto" w:fill="auto"/>
          </w:tcPr>
          <w:p w14:paraId="56676742" w14:textId="77777777" w:rsidR="00E23001" w:rsidRPr="008A22C9" w:rsidRDefault="00E23001" w:rsidP="003D5A28">
            <w:pPr>
              <w:rPr>
                <w:rFonts w:eastAsia="Calibri"/>
                <w:sz w:val="22"/>
                <w:szCs w:val="22"/>
              </w:rPr>
            </w:pPr>
          </w:p>
        </w:tc>
        <w:tc>
          <w:tcPr>
            <w:tcW w:w="1150" w:type="dxa"/>
            <w:shd w:val="clear" w:color="auto" w:fill="auto"/>
          </w:tcPr>
          <w:p w14:paraId="57F13314" w14:textId="77777777" w:rsidR="00E23001" w:rsidRPr="008A22C9" w:rsidRDefault="00E23001" w:rsidP="003D5A28">
            <w:pPr>
              <w:rPr>
                <w:rFonts w:eastAsia="Calibri"/>
                <w:sz w:val="22"/>
                <w:szCs w:val="22"/>
              </w:rPr>
            </w:pPr>
          </w:p>
        </w:tc>
        <w:tc>
          <w:tcPr>
            <w:tcW w:w="1091" w:type="dxa"/>
            <w:shd w:val="clear" w:color="auto" w:fill="auto"/>
          </w:tcPr>
          <w:p w14:paraId="5B4179E1" w14:textId="77777777" w:rsidR="00E23001" w:rsidRPr="008A22C9" w:rsidRDefault="00E23001" w:rsidP="003D5A28">
            <w:pPr>
              <w:rPr>
                <w:rFonts w:eastAsia="Calibri"/>
                <w:sz w:val="22"/>
                <w:szCs w:val="22"/>
              </w:rPr>
            </w:pPr>
          </w:p>
        </w:tc>
      </w:tr>
      <w:tr w:rsidR="008A22C9" w:rsidRPr="008A22C9" w14:paraId="3622C43C" w14:textId="77777777" w:rsidTr="003D5A28">
        <w:tc>
          <w:tcPr>
            <w:tcW w:w="889" w:type="dxa"/>
            <w:shd w:val="clear" w:color="auto" w:fill="auto"/>
          </w:tcPr>
          <w:p w14:paraId="29E03B76" w14:textId="77777777" w:rsidR="00E23001" w:rsidRPr="008A22C9" w:rsidRDefault="00E23001" w:rsidP="003D5A28">
            <w:pPr>
              <w:rPr>
                <w:rFonts w:eastAsia="Calibri"/>
                <w:sz w:val="22"/>
                <w:szCs w:val="22"/>
              </w:rPr>
            </w:pPr>
            <w:r w:rsidRPr="008A22C9">
              <w:rPr>
                <w:rFonts w:eastAsia="Calibri"/>
                <w:sz w:val="22"/>
                <w:szCs w:val="22"/>
              </w:rPr>
              <w:t>7</w:t>
            </w:r>
          </w:p>
          <w:p w14:paraId="1A55F9F5" w14:textId="77777777" w:rsidR="00E23001" w:rsidRPr="008A22C9" w:rsidRDefault="00E23001" w:rsidP="003D5A28">
            <w:pPr>
              <w:rPr>
                <w:rFonts w:eastAsia="Calibri"/>
                <w:sz w:val="22"/>
                <w:szCs w:val="22"/>
              </w:rPr>
            </w:pPr>
          </w:p>
        </w:tc>
        <w:tc>
          <w:tcPr>
            <w:tcW w:w="1559" w:type="dxa"/>
            <w:shd w:val="clear" w:color="auto" w:fill="auto"/>
          </w:tcPr>
          <w:p w14:paraId="6F62E88B" w14:textId="77777777" w:rsidR="00E23001" w:rsidRPr="008A22C9" w:rsidRDefault="00E23001" w:rsidP="003D5A28">
            <w:pPr>
              <w:rPr>
                <w:rFonts w:eastAsia="Calibri"/>
                <w:sz w:val="22"/>
                <w:szCs w:val="22"/>
              </w:rPr>
            </w:pPr>
          </w:p>
        </w:tc>
        <w:tc>
          <w:tcPr>
            <w:tcW w:w="1082" w:type="dxa"/>
            <w:shd w:val="clear" w:color="auto" w:fill="auto"/>
          </w:tcPr>
          <w:p w14:paraId="408013B5" w14:textId="77777777" w:rsidR="00E23001" w:rsidRPr="008A22C9" w:rsidRDefault="00E23001" w:rsidP="003D5A28">
            <w:pPr>
              <w:rPr>
                <w:rFonts w:eastAsia="Calibri"/>
                <w:sz w:val="22"/>
                <w:szCs w:val="22"/>
              </w:rPr>
            </w:pPr>
          </w:p>
        </w:tc>
        <w:tc>
          <w:tcPr>
            <w:tcW w:w="1432" w:type="dxa"/>
            <w:shd w:val="clear" w:color="auto" w:fill="auto"/>
          </w:tcPr>
          <w:p w14:paraId="0C80E04C" w14:textId="77777777" w:rsidR="00E23001" w:rsidRPr="008A22C9" w:rsidRDefault="00E23001" w:rsidP="003D5A28">
            <w:pPr>
              <w:rPr>
                <w:rFonts w:eastAsia="Calibri"/>
                <w:sz w:val="22"/>
                <w:szCs w:val="22"/>
              </w:rPr>
            </w:pPr>
          </w:p>
        </w:tc>
        <w:tc>
          <w:tcPr>
            <w:tcW w:w="1153" w:type="dxa"/>
            <w:shd w:val="clear" w:color="auto" w:fill="auto"/>
          </w:tcPr>
          <w:p w14:paraId="47297968" w14:textId="77777777" w:rsidR="00E23001" w:rsidRPr="008A22C9" w:rsidRDefault="00E23001" w:rsidP="003D5A28">
            <w:pPr>
              <w:rPr>
                <w:rFonts w:eastAsia="Calibri"/>
                <w:sz w:val="22"/>
                <w:szCs w:val="22"/>
              </w:rPr>
            </w:pPr>
          </w:p>
        </w:tc>
        <w:tc>
          <w:tcPr>
            <w:tcW w:w="1433" w:type="dxa"/>
            <w:shd w:val="clear" w:color="auto" w:fill="auto"/>
          </w:tcPr>
          <w:p w14:paraId="1D2374A8" w14:textId="77777777" w:rsidR="00E23001" w:rsidRPr="008A22C9" w:rsidRDefault="00E23001" w:rsidP="003D5A28">
            <w:pPr>
              <w:rPr>
                <w:rFonts w:eastAsia="Calibri"/>
                <w:sz w:val="22"/>
                <w:szCs w:val="22"/>
              </w:rPr>
            </w:pPr>
          </w:p>
        </w:tc>
        <w:tc>
          <w:tcPr>
            <w:tcW w:w="1153" w:type="dxa"/>
            <w:shd w:val="clear" w:color="auto" w:fill="auto"/>
          </w:tcPr>
          <w:p w14:paraId="743F1DC1" w14:textId="77777777" w:rsidR="00E23001" w:rsidRPr="008A22C9" w:rsidRDefault="00E23001" w:rsidP="003D5A28">
            <w:pPr>
              <w:rPr>
                <w:rFonts w:eastAsia="Calibri"/>
                <w:sz w:val="22"/>
                <w:szCs w:val="22"/>
              </w:rPr>
            </w:pPr>
          </w:p>
        </w:tc>
        <w:tc>
          <w:tcPr>
            <w:tcW w:w="1433" w:type="dxa"/>
            <w:shd w:val="clear" w:color="auto" w:fill="auto"/>
          </w:tcPr>
          <w:p w14:paraId="34657551" w14:textId="77777777" w:rsidR="00E23001" w:rsidRPr="008A22C9" w:rsidRDefault="00E23001" w:rsidP="003D5A28">
            <w:pPr>
              <w:rPr>
                <w:rFonts w:eastAsia="Calibri"/>
                <w:sz w:val="22"/>
                <w:szCs w:val="22"/>
              </w:rPr>
            </w:pPr>
          </w:p>
        </w:tc>
        <w:tc>
          <w:tcPr>
            <w:tcW w:w="1150" w:type="dxa"/>
            <w:shd w:val="clear" w:color="auto" w:fill="auto"/>
          </w:tcPr>
          <w:p w14:paraId="3352762C" w14:textId="77777777" w:rsidR="00E23001" w:rsidRPr="008A22C9" w:rsidRDefault="00E23001" w:rsidP="003D5A28">
            <w:pPr>
              <w:rPr>
                <w:rFonts w:eastAsia="Calibri"/>
                <w:sz w:val="22"/>
                <w:szCs w:val="22"/>
              </w:rPr>
            </w:pPr>
          </w:p>
        </w:tc>
        <w:tc>
          <w:tcPr>
            <w:tcW w:w="1433" w:type="dxa"/>
            <w:shd w:val="clear" w:color="auto" w:fill="auto"/>
          </w:tcPr>
          <w:p w14:paraId="7D8C5657" w14:textId="77777777" w:rsidR="00E23001" w:rsidRPr="008A22C9" w:rsidRDefault="00E23001" w:rsidP="003D5A28">
            <w:pPr>
              <w:rPr>
                <w:rFonts w:eastAsia="Calibri"/>
                <w:sz w:val="22"/>
                <w:szCs w:val="22"/>
              </w:rPr>
            </w:pPr>
          </w:p>
        </w:tc>
        <w:tc>
          <w:tcPr>
            <w:tcW w:w="1150" w:type="dxa"/>
            <w:shd w:val="clear" w:color="auto" w:fill="auto"/>
          </w:tcPr>
          <w:p w14:paraId="0BD93814" w14:textId="77777777" w:rsidR="00E23001" w:rsidRPr="008A22C9" w:rsidRDefault="00E23001" w:rsidP="003D5A28">
            <w:pPr>
              <w:rPr>
                <w:rFonts w:eastAsia="Calibri"/>
                <w:sz w:val="22"/>
                <w:szCs w:val="22"/>
              </w:rPr>
            </w:pPr>
          </w:p>
        </w:tc>
        <w:tc>
          <w:tcPr>
            <w:tcW w:w="1091" w:type="dxa"/>
            <w:shd w:val="clear" w:color="auto" w:fill="auto"/>
          </w:tcPr>
          <w:p w14:paraId="2748FD1B" w14:textId="77777777" w:rsidR="00E23001" w:rsidRPr="008A22C9" w:rsidRDefault="00E23001" w:rsidP="003D5A28">
            <w:pPr>
              <w:rPr>
                <w:rFonts w:eastAsia="Calibri"/>
                <w:sz w:val="22"/>
                <w:szCs w:val="22"/>
              </w:rPr>
            </w:pPr>
          </w:p>
        </w:tc>
      </w:tr>
      <w:tr w:rsidR="008A22C9" w:rsidRPr="008A22C9" w14:paraId="6424BBF7" w14:textId="77777777" w:rsidTr="003D5A28">
        <w:tc>
          <w:tcPr>
            <w:tcW w:w="889" w:type="dxa"/>
            <w:shd w:val="clear" w:color="auto" w:fill="auto"/>
          </w:tcPr>
          <w:p w14:paraId="6ECEF9F3" w14:textId="77777777" w:rsidR="00E23001" w:rsidRPr="008A22C9" w:rsidRDefault="00E23001" w:rsidP="003D5A28">
            <w:pPr>
              <w:rPr>
                <w:rFonts w:eastAsia="Calibri"/>
                <w:sz w:val="22"/>
                <w:szCs w:val="22"/>
              </w:rPr>
            </w:pPr>
            <w:r w:rsidRPr="008A22C9">
              <w:rPr>
                <w:rFonts w:eastAsia="Calibri"/>
                <w:sz w:val="22"/>
                <w:szCs w:val="22"/>
              </w:rPr>
              <w:t>8</w:t>
            </w:r>
          </w:p>
          <w:p w14:paraId="1557DC69" w14:textId="77777777" w:rsidR="00E23001" w:rsidRPr="008A22C9" w:rsidRDefault="00E23001" w:rsidP="003D5A28">
            <w:pPr>
              <w:rPr>
                <w:rFonts w:eastAsia="Calibri"/>
                <w:sz w:val="22"/>
                <w:szCs w:val="22"/>
              </w:rPr>
            </w:pPr>
          </w:p>
        </w:tc>
        <w:tc>
          <w:tcPr>
            <w:tcW w:w="1559" w:type="dxa"/>
            <w:shd w:val="clear" w:color="auto" w:fill="auto"/>
          </w:tcPr>
          <w:p w14:paraId="66AF68CE" w14:textId="77777777" w:rsidR="00E23001" w:rsidRPr="008A22C9" w:rsidRDefault="00E23001" w:rsidP="003D5A28">
            <w:pPr>
              <w:rPr>
                <w:rFonts w:eastAsia="Calibri"/>
                <w:sz w:val="22"/>
                <w:szCs w:val="22"/>
              </w:rPr>
            </w:pPr>
          </w:p>
        </w:tc>
        <w:tc>
          <w:tcPr>
            <w:tcW w:w="1082" w:type="dxa"/>
            <w:shd w:val="clear" w:color="auto" w:fill="auto"/>
          </w:tcPr>
          <w:p w14:paraId="72549DAB" w14:textId="77777777" w:rsidR="00E23001" w:rsidRPr="008A22C9" w:rsidRDefault="00E23001" w:rsidP="003D5A28">
            <w:pPr>
              <w:rPr>
                <w:rFonts w:eastAsia="Calibri"/>
                <w:sz w:val="22"/>
                <w:szCs w:val="22"/>
              </w:rPr>
            </w:pPr>
          </w:p>
        </w:tc>
        <w:tc>
          <w:tcPr>
            <w:tcW w:w="1432" w:type="dxa"/>
            <w:shd w:val="clear" w:color="auto" w:fill="auto"/>
          </w:tcPr>
          <w:p w14:paraId="3331AC79" w14:textId="77777777" w:rsidR="00E23001" w:rsidRPr="008A22C9" w:rsidRDefault="00E23001" w:rsidP="003D5A28">
            <w:pPr>
              <w:rPr>
                <w:rFonts w:eastAsia="Calibri"/>
                <w:sz w:val="22"/>
                <w:szCs w:val="22"/>
              </w:rPr>
            </w:pPr>
          </w:p>
        </w:tc>
        <w:tc>
          <w:tcPr>
            <w:tcW w:w="1153" w:type="dxa"/>
            <w:shd w:val="clear" w:color="auto" w:fill="auto"/>
          </w:tcPr>
          <w:p w14:paraId="13B26178" w14:textId="77777777" w:rsidR="00E23001" w:rsidRPr="008A22C9" w:rsidRDefault="00E23001" w:rsidP="003D5A28">
            <w:pPr>
              <w:rPr>
                <w:rFonts w:eastAsia="Calibri"/>
                <w:sz w:val="22"/>
                <w:szCs w:val="22"/>
              </w:rPr>
            </w:pPr>
          </w:p>
        </w:tc>
        <w:tc>
          <w:tcPr>
            <w:tcW w:w="1433" w:type="dxa"/>
            <w:shd w:val="clear" w:color="auto" w:fill="auto"/>
          </w:tcPr>
          <w:p w14:paraId="3D520552" w14:textId="77777777" w:rsidR="00E23001" w:rsidRPr="008A22C9" w:rsidRDefault="00E23001" w:rsidP="003D5A28">
            <w:pPr>
              <w:rPr>
                <w:rFonts w:eastAsia="Calibri"/>
                <w:sz w:val="22"/>
                <w:szCs w:val="22"/>
              </w:rPr>
            </w:pPr>
          </w:p>
        </w:tc>
        <w:tc>
          <w:tcPr>
            <w:tcW w:w="1153" w:type="dxa"/>
            <w:shd w:val="clear" w:color="auto" w:fill="auto"/>
          </w:tcPr>
          <w:p w14:paraId="0EA2F4A2" w14:textId="77777777" w:rsidR="00E23001" w:rsidRPr="008A22C9" w:rsidRDefault="00E23001" w:rsidP="003D5A28">
            <w:pPr>
              <w:rPr>
                <w:rFonts w:eastAsia="Calibri"/>
                <w:sz w:val="22"/>
                <w:szCs w:val="22"/>
              </w:rPr>
            </w:pPr>
          </w:p>
        </w:tc>
        <w:tc>
          <w:tcPr>
            <w:tcW w:w="1433" w:type="dxa"/>
            <w:shd w:val="clear" w:color="auto" w:fill="auto"/>
          </w:tcPr>
          <w:p w14:paraId="1C8F962A" w14:textId="77777777" w:rsidR="00E23001" w:rsidRPr="008A22C9" w:rsidRDefault="00E23001" w:rsidP="003D5A28">
            <w:pPr>
              <w:rPr>
                <w:rFonts w:eastAsia="Calibri"/>
                <w:sz w:val="22"/>
                <w:szCs w:val="22"/>
              </w:rPr>
            </w:pPr>
          </w:p>
        </w:tc>
        <w:tc>
          <w:tcPr>
            <w:tcW w:w="1150" w:type="dxa"/>
            <w:shd w:val="clear" w:color="auto" w:fill="auto"/>
          </w:tcPr>
          <w:p w14:paraId="4B807C49" w14:textId="77777777" w:rsidR="00E23001" w:rsidRPr="008A22C9" w:rsidRDefault="00E23001" w:rsidP="003D5A28">
            <w:pPr>
              <w:rPr>
                <w:rFonts w:eastAsia="Calibri"/>
                <w:sz w:val="22"/>
                <w:szCs w:val="22"/>
              </w:rPr>
            </w:pPr>
          </w:p>
        </w:tc>
        <w:tc>
          <w:tcPr>
            <w:tcW w:w="1433" w:type="dxa"/>
            <w:shd w:val="clear" w:color="auto" w:fill="auto"/>
          </w:tcPr>
          <w:p w14:paraId="1B2CCABF" w14:textId="77777777" w:rsidR="00E23001" w:rsidRPr="008A22C9" w:rsidRDefault="00E23001" w:rsidP="003D5A28">
            <w:pPr>
              <w:rPr>
                <w:rFonts w:eastAsia="Calibri"/>
                <w:sz w:val="22"/>
                <w:szCs w:val="22"/>
              </w:rPr>
            </w:pPr>
          </w:p>
        </w:tc>
        <w:tc>
          <w:tcPr>
            <w:tcW w:w="1150" w:type="dxa"/>
            <w:shd w:val="clear" w:color="auto" w:fill="auto"/>
          </w:tcPr>
          <w:p w14:paraId="206ACD24" w14:textId="77777777" w:rsidR="00E23001" w:rsidRPr="008A22C9" w:rsidRDefault="00E23001" w:rsidP="003D5A28">
            <w:pPr>
              <w:rPr>
                <w:rFonts w:eastAsia="Calibri"/>
                <w:sz w:val="22"/>
                <w:szCs w:val="22"/>
              </w:rPr>
            </w:pPr>
          </w:p>
        </w:tc>
        <w:tc>
          <w:tcPr>
            <w:tcW w:w="1091" w:type="dxa"/>
            <w:shd w:val="clear" w:color="auto" w:fill="auto"/>
          </w:tcPr>
          <w:p w14:paraId="3C4CAA0E" w14:textId="77777777" w:rsidR="00E23001" w:rsidRPr="008A22C9" w:rsidRDefault="00E23001" w:rsidP="003D5A28">
            <w:pPr>
              <w:rPr>
                <w:rFonts w:eastAsia="Calibri"/>
                <w:sz w:val="22"/>
                <w:szCs w:val="22"/>
              </w:rPr>
            </w:pPr>
          </w:p>
        </w:tc>
      </w:tr>
      <w:tr w:rsidR="008A22C9" w:rsidRPr="008A22C9" w14:paraId="2B7DA00C" w14:textId="77777777" w:rsidTr="003D5A28">
        <w:tc>
          <w:tcPr>
            <w:tcW w:w="889" w:type="dxa"/>
            <w:shd w:val="clear" w:color="auto" w:fill="auto"/>
          </w:tcPr>
          <w:p w14:paraId="704BED9C" w14:textId="77777777" w:rsidR="00E23001" w:rsidRPr="008A22C9" w:rsidRDefault="00E23001" w:rsidP="003D5A28">
            <w:pPr>
              <w:rPr>
                <w:rFonts w:eastAsia="Calibri"/>
                <w:sz w:val="22"/>
                <w:szCs w:val="22"/>
              </w:rPr>
            </w:pPr>
            <w:r w:rsidRPr="008A22C9">
              <w:rPr>
                <w:rFonts w:eastAsia="Calibri"/>
                <w:sz w:val="22"/>
                <w:szCs w:val="22"/>
              </w:rPr>
              <w:t>9</w:t>
            </w:r>
          </w:p>
          <w:p w14:paraId="2BE775AE" w14:textId="77777777" w:rsidR="00E23001" w:rsidRPr="008A22C9" w:rsidRDefault="00E23001" w:rsidP="003D5A28">
            <w:pPr>
              <w:rPr>
                <w:rFonts w:eastAsia="Calibri"/>
                <w:sz w:val="22"/>
                <w:szCs w:val="22"/>
              </w:rPr>
            </w:pPr>
          </w:p>
        </w:tc>
        <w:tc>
          <w:tcPr>
            <w:tcW w:w="1559" w:type="dxa"/>
            <w:shd w:val="clear" w:color="auto" w:fill="auto"/>
          </w:tcPr>
          <w:p w14:paraId="699A5F5D" w14:textId="77777777" w:rsidR="00E23001" w:rsidRPr="008A22C9" w:rsidRDefault="00E23001" w:rsidP="003D5A28">
            <w:pPr>
              <w:rPr>
                <w:rFonts w:eastAsia="Calibri"/>
                <w:sz w:val="22"/>
                <w:szCs w:val="22"/>
              </w:rPr>
            </w:pPr>
          </w:p>
        </w:tc>
        <w:tc>
          <w:tcPr>
            <w:tcW w:w="1082" w:type="dxa"/>
            <w:shd w:val="clear" w:color="auto" w:fill="auto"/>
          </w:tcPr>
          <w:p w14:paraId="624953BE" w14:textId="77777777" w:rsidR="00E23001" w:rsidRPr="008A22C9" w:rsidRDefault="00E23001" w:rsidP="003D5A28">
            <w:pPr>
              <w:rPr>
                <w:rFonts w:eastAsia="Calibri"/>
                <w:sz w:val="22"/>
                <w:szCs w:val="22"/>
              </w:rPr>
            </w:pPr>
          </w:p>
        </w:tc>
        <w:tc>
          <w:tcPr>
            <w:tcW w:w="1432" w:type="dxa"/>
            <w:shd w:val="clear" w:color="auto" w:fill="auto"/>
          </w:tcPr>
          <w:p w14:paraId="321E7B83" w14:textId="77777777" w:rsidR="00E23001" w:rsidRPr="008A22C9" w:rsidRDefault="00E23001" w:rsidP="003D5A28">
            <w:pPr>
              <w:rPr>
                <w:rFonts w:eastAsia="Calibri"/>
                <w:sz w:val="22"/>
                <w:szCs w:val="22"/>
              </w:rPr>
            </w:pPr>
          </w:p>
        </w:tc>
        <w:tc>
          <w:tcPr>
            <w:tcW w:w="1153" w:type="dxa"/>
            <w:shd w:val="clear" w:color="auto" w:fill="auto"/>
          </w:tcPr>
          <w:p w14:paraId="5675221C" w14:textId="77777777" w:rsidR="00E23001" w:rsidRPr="008A22C9" w:rsidRDefault="00E23001" w:rsidP="003D5A28">
            <w:pPr>
              <w:rPr>
                <w:rFonts w:eastAsia="Calibri"/>
                <w:sz w:val="22"/>
                <w:szCs w:val="22"/>
              </w:rPr>
            </w:pPr>
          </w:p>
        </w:tc>
        <w:tc>
          <w:tcPr>
            <w:tcW w:w="1433" w:type="dxa"/>
            <w:shd w:val="clear" w:color="auto" w:fill="auto"/>
          </w:tcPr>
          <w:p w14:paraId="66AA7DFC" w14:textId="77777777" w:rsidR="00E23001" w:rsidRPr="008A22C9" w:rsidRDefault="00E23001" w:rsidP="003D5A28">
            <w:pPr>
              <w:rPr>
                <w:rFonts w:eastAsia="Calibri"/>
                <w:sz w:val="22"/>
                <w:szCs w:val="22"/>
              </w:rPr>
            </w:pPr>
          </w:p>
        </w:tc>
        <w:tc>
          <w:tcPr>
            <w:tcW w:w="1153" w:type="dxa"/>
            <w:shd w:val="clear" w:color="auto" w:fill="auto"/>
          </w:tcPr>
          <w:p w14:paraId="35B02961" w14:textId="77777777" w:rsidR="00E23001" w:rsidRPr="008A22C9" w:rsidRDefault="00E23001" w:rsidP="003D5A28">
            <w:pPr>
              <w:rPr>
                <w:rFonts w:eastAsia="Calibri"/>
                <w:sz w:val="22"/>
                <w:szCs w:val="22"/>
              </w:rPr>
            </w:pPr>
          </w:p>
        </w:tc>
        <w:tc>
          <w:tcPr>
            <w:tcW w:w="1433" w:type="dxa"/>
            <w:shd w:val="clear" w:color="auto" w:fill="auto"/>
          </w:tcPr>
          <w:p w14:paraId="4230393E" w14:textId="77777777" w:rsidR="00E23001" w:rsidRPr="008A22C9" w:rsidRDefault="00E23001" w:rsidP="003D5A28">
            <w:pPr>
              <w:rPr>
                <w:rFonts w:eastAsia="Calibri"/>
                <w:sz w:val="22"/>
                <w:szCs w:val="22"/>
              </w:rPr>
            </w:pPr>
          </w:p>
        </w:tc>
        <w:tc>
          <w:tcPr>
            <w:tcW w:w="1150" w:type="dxa"/>
            <w:shd w:val="clear" w:color="auto" w:fill="auto"/>
          </w:tcPr>
          <w:p w14:paraId="4F10D28B" w14:textId="77777777" w:rsidR="00E23001" w:rsidRPr="008A22C9" w:rsidRDefault="00E23001" w:rsidP="003D5A28">
            <w:pPr>
              <w:rPr>
                <w:rFonts w:eastAsia="Calibri"/>
                <w:sz w:val="22"/>
                <w:szCs w:val="22"/>
              </w:rPr>
            </w:pPr>
          </w:p>
        </w:tc>
        <w:tc>
          <w:tcPr>
            <w:tcW w:w="1433" w:type="dxa"/>
            <w:shd w:val="clear" w:color="auto" w:fill="auto"/>
          </w:tcPr>
          <w:p w14:paraId="536A023A" w14:textId="77777777" w:rsidR="00E23001" w:rsidRPr="008A22C9" w:rsidRDefault="00E23001" w:rsidP="003D5A28">
            <w:pPr>
              <w:rPr>
                <w:rFonts w:eastAsia="Calibri"/>
                <w:sz w:val="22"/>
                <w:szCs w:val="22"/>
              </w:rPr>
            </w:pPr>
          </w:p>
        </w:tc>
        <w:tc>
          <w:tcPr>
            <w:tcW w:w="1150" w:type="dxa"/>
            <w:shd w:val="clear" w:color="auto" w:fill="auto"/>
          </w:tcPr>
          <w:p w14:paraId="24E43BD8" w14:textId="77777777" w:rsidR="00E23001" w:rsidRPr="008A22C9" w:rsidRDefault="00E23001" w:rsidP="003D5A28">
            <w:pPr>
              <w:rPr>
                <w:rFonts w:eastAsia="Calibri"/>
                <w:sz w:val="22"/>
                <w:szCs w:val="22"/>
              </w:rPr>
            </w:pPr>
          </w:p>
        </w:tc>
        <w:tc>
          <w:tcPr>
            <w:tcW w:w="1091" w:type="dxa"/>
            <w:shd w:val="clear" w:color="auto" w:fill="auto"/>
          </w:tcPr>
          <w:p w14:paraId="62D89FF7" w14:textId="77777777" w:rsidR="00E23001" w:rsidRPr="008A22C9" w:rsidRDefault="00E23001" w:rsidP="003D5A28">
            <w:pPr>
              <w:rPr>
                <w:rFonts w:eastAsia="Calibri"/>
                <w:sz w:val="22"/>
                <w:szCs w:val="22"/>
              </w:rPr>
            </w:pPr>
          </w:p>
        </w:tc>
      </w:tr>
      <w:tr w:rsidR="008A22C9" w:rsidRPr="008A22C9" w14:paraId="52EEA91E" w14:textId="77777777" w:rsidTr="003D5A28">
        <w:tc>
          <w:tcPr>
            <w:tcW w:w="889" w:type="dxa"/>
            <w:shd w:val="clear" w:color="auto" w:fill="auto"/>
          </w:tcPr>
          <w:p w14:paraId="0D71B39F" w14:textId="77777777" w:rsidR="00E23001" w:rsidRPr="008A22C9" w:rsidRDefault="00E23001" w:rsidP="003D5A28">
            <w:pPr>
              <w:rPr>
                <w:rFonts w:eastAsia="Calibri"/>
                <w:sz w:val="22"/>
                <w:szCs w:val="22"/>
              </w:rPr>
            </w:pPr>
            <w:r w:rsidRPr="008A22C9">
              <w:rPr>
                <w:rFonts w:eastAsia="Calibri"/>
                <w:sz w:val="22"/>
                <w:szCs w:val="22"/>
              </w:rPr>
              <w:t>10</w:t>
            </w:r>
          </w:p>
          <w:p w14:paraId="5E048445" w14:textId="77777777" w:rsidR="00E23001" w:rsidRPr="008A22C9" w:rsidRDefault="00E23001" w:rsidP="003D5A28">
            <w:pPr>
              <w:rPr>
                <w:rFonts w:eastAsia="Calibri"/>
                <w:sz w:val="22"/>
                <w:szCs w:val="22"/>
              </w:rPr>
            </w:pPr>
          </w:p>
        </w:tc>
        <w:tc>
          <w:tcPr>
            <w:tcW w:w="1559" w:type="dxa"/>
            <w:shd w:val="clear" w:color="auto" w:fill="auto"/>
          </w:tcPr>
          <w:p w14:paraId="6E533D08" w14:textId="77777777" w:rsidR="00E23001" w:rsidRPr="008A22C9" w:rsidRDefault="00E23001" w:rsidP="003D5A28">
            <w:pPr>
              <w:rPr>
                <w:rFonts w:eastAsia="Calibri"/>
                <w:sz w:val="22"/>
                <w:szCs w:val="22"/>
              </w:rPr>
            </w:pPr>
          </w:p>
        </w:tc>
        <w:tc>
          <w:tcPr>
            <w:tcW w:w="1082" w:type="dxa"/>
            <w:shd w:val="clear" w:color="auto" w:fill="auto"/>
          </w:tcPr>
          <w:p w14:paraId="0A594050" w14:textId="77777777" w:rsidR="00E23001" w:rsidRPr="008A22C9" w:rsidRDefault="00E23001" w:rsidP="003D5A28">
            <w:pPr>
              <w:rPr>
                <w:rFonts w:eastAsia="Calibri"/>
                <w:sz w:val="22"/>
                <w:szCs w:val="22"/>
              </w:rPr>
            </w:pPr>
          </w:p>
        </w:tc>
        <w:tc>
          <w:tcPr>
            <w:tcW w:w="1432" w:type="dxa"/>
            <w:shd w:val="clear" w:color="auto" w:fill="auto"/>
          </w:tcPr>
          <w:p w14:paraId="1D04FFD3" w14:textId="77777777" w:rsidR="00E23001" w:rsidRPr="008A22C9" w:rsidRDefault="00E23001" w:rsidP="003D5A28">
            <w:pPr>
              <w:rPr>
                <w:rFonts w:eastAsia="Calibri"/>
                <w:sz w:val="22"/>
                <w:szCs w:val="22"/>
              </w:rPr>
            </w:pPr>
          </w:p>
        </w:tc>
        <w:tc>
          <w:tcPr>
            <w:tcW w:w="1153" w:type="dxa"/>
            <w:shd w:val="clear" w:color="auto" w:fill="auto"/>
          </w:tcPr>
          <w:p w14:paraId="63D7156C" w14:textId="77777777" w:rsidR="00E23001" w:rsidRPr="008A22C9" w:rsidRDefault="00E23001" w:rsidP="003D5A28">
            <w:pPr>
              <w:rPr>
                <w:rFonts w:eastAsia="Calibri"/>
                <w:sz w:val="22"/>
                <w:szCs w:val="22"/>
              </w:rPr>
            </w:pPr>
          </w:p>
        </w:tc>
        <w:tc>
          <w:tcPr>
            <w:tcW w:w="1433" w:type="dxa"/>
            <w:shd w:val="clear" w:color="auto" w:fill="auto"/>
          </w:tcPr>
          <w:p w14:paraId="4D5DACEC" w14:textId="77777777" w:rsidR="00E23001" w:rsidRPr="008A22C9" w:rsidRDefault="00E23001" w:rsidP="003D5A28">
            <w:pPr>
              <w:rPr>
                <w:rFonts w:eastAsia="Calibri"/>
                <w:sz w:val="22"/>
                <w:szCs w:val="22"/>
              </w:rPr>
            </w:pPr>
          </w:p>
        </w:tc>
        <w:tc>
          <w:tcPr>
            <w:tcW w:w="1153" w:type="dxa"/>
            <w:shd w:val="clear" w:color="auto" w:fill="auto"/>
          </w:tcPr>
          <w:p w14:paraId="1DBFA7AA" w14:textId="77777777" w:rsidR="00E23001" w:rsidRPr="008A22C9" w:rsidRDefault="00E23001" w:rsidP="003D5A28">
            <w:pPr>
              <w:rPr>
                <w:rFonts w:eastAsia="Calibri"/>
                <w:sz w:val="22"/>
                <w:szCs w:val="22"/>
              </w:rPr>
            </w:pPr>
          </w:p>
        </w:tc>
        <w:tc>
          <w:tcPr>
            <w:tcW w:w="1433" w:type="dxa"/>
            <w:shd w:val="clear" w:color="auto" w:fill="auto"/>
          </w:tcPr>
          <w:p w14:paraId="5C8FD4A3" w14:textId="77777777" w:rsidR="00E23001" w:rsidRPr="008A22C9" w:rsidRDefault="00E23001" w:rsidP="003D5A28">
            <w:pPr>
              <w:rPr>
                <w:rFonts w:eastAsia="Calibri"/>
                <w:sz w:val="22"/>
                <w:szCs w:val="22"/>
              </w:rPr>
            </w:pPr>
          </w:p>
        </w:tc>
        <w:tc>
          <w:tcPr>
            <w:tcW w:w="1150" w:type="dxa"/>
            <w:shd w:val="clear" w:color="auto" w:fill="auto"/>
          </w:tcPr>
          <w:p w14:paraId="14DD4DAE" w14:textId="77777777" w:rsidR="00E23001" w:rsidRPr="008A22C9" w:rsidRDefault="00E23001" w:rsidP="003D5A28">
            <w:pPr>
              <w:rPr>
                <w:rFonts w:eastAsia="Calibri"/>
                <w:sz w:val="22"/>
                <w:szCs w:val="22"/>
              </w:rPr>
            </w:pPr>
          </w:p>
        </w:tc>
        <w:tc>
          <w:tcPr>
            <w:tcW w:w="1433" w:type="dxa"/>
            <w:shd w:val="clear" w:color="auto" w:fill="auto"/>
          </w:tcPr>
          <w:p w14:paraId="08F9C53C" w14:textId="77777777" w:rsidR="00E23001" w:rsidRPr="008A22C9" w:rsidRDefault="00E23001" w:rsidP="003D5A28">
            <w:pPr>
              <w:rPr>
                <w:rFonts w:eastAsia="Calibri"/>
                <w:sz w:val="22"/>
                <w:szCs w:val="22"/>
              </w:rPr>
            </w:pPr>
          </w:p>
        </w:tc>
        <w:tc>
          <w:tcPr>
            <w:tcW w:w="1150" w:type="dxa"/>
            <w:shd w:val="clear" w:color="auto" w:fill="auto"/>
          </w:tcPr>
          <w:p w14:paraId="71104B09" w14:textId="77777777" w:rsidR="00E23001" w:rsidRPr="008A22C9" w:rsidRDefault="00E23001" w:rsidP="003D5A28">
            <w:pPr>
              <w:rPr>
                <w:rFonts w:eastAsia="Calibri"/>
                <w:sz w:val="22"/>
                <w:szCs w:val="22"/>
              </w:rPr>
            </w:pPr>
          </w:p>
        </w:tc>
        <w:tc>
          <w:tcPr>
            <w:tcW w:w="1091" w:type="dxa"/>
            <w:shd w:val="clear" w:color="auto" w:fill="auto"/>
          </w:tcPr>
          <w:p w14:paraId="191B99F9" w14:textId="77777777" w:rsidR="00E23001" w:rsidRPr="008A22C9" w:rsidRDefault="00E23001" w:rsidP="003D5A28">
            <w:pPr>
              <w:rPr>
                <w:rFonts w:eastAsia="Calibri"/>
                <w:sz w:val="22"/>
                <w:szCs w:val="22"/>
              </w:rPr>
            </w:pPr>
          </w:p>
        </w:tc>
      </w:tr>
      <w:tr w:rsidR="008A22C9" w:rsidRPr="008A22C9" w14:paraId="719AB5DC" w14:textId="77777777" w:rsidTr="003D5A28">
        <w:tc>
          <w:tcPr>
            <w:tcW w:w="889" w:type="dxa"/>
            <w:shd w:val="clear" w:color="auto" w:fill="auto"/>
          </w:tcPr>
          <w:p w14:paraId="28DABE90" w14:textId="77777777" w:rsidR="00E23001" w:rsidRPr="008A22C9" w:rsidRDefault="00E23001" w:rsidP="003D5A28">
            <w:pPr>
              <w:rPr>
                <w:rFonts w:eastAsia="Calibri"/>
                <w:sz w:val="22"/>
                <w:szCs w:val="22"/>
              </w:rPr>
            </w:pPr>
            <w:r w:rsidRPr="008A22C9">
              <w:rPr>
                <w:rFonts w:eastAsia="Calibri"/>
                <w:sz w:val="22"/>
                <w:szCs w:val="22"/>
              </w:rPr>
              <w:t>11</w:t>
            </w:r>
          </w:p>
          <w:p w14:paraId="6ACD6BE8" w14:textId="77777777" w:rsidR="00E23001" w:rsidRPr="008A22C9" w:rsidRDefault="00E23001" w:rsidP="003D5A28">
            <w:pPr>
              <w:rPr>
                <w:rFonts w:eastAsia="Calibri"/>
                <w:sz w:val="22"/>
                <w:szCs w:val="22"/>
              </w:rPr>
            </w:pPr>
          </w:p>
        </w:tc>
        <w:tc>
          <w:tcPr>
            <w:tcW w:w="1559" w:type="dxa"/>
            <w:shd w:val="clear" w:color="auto" w:fill="auto"/>
          </w:tcPr>
          <w:p w14:paraId="65B19C10" w14:textId="77777777" w:rsidR="00E23001" w:rsidRPr="008A22C9" w:rsidRDefault="00E23001" w:rsidP="003D5A28">
            <w:pPr>
              <w:rPr>
                <w:rFonts w:eastAsia="Calibri"/>
                <w:sz w:val="22"/>
                <w:szCs w:val="22"/>
              </w:rPr>
            </w:pPr>
          </w:p>
        </w:tc>
        <w:tc>
          <w:tcPr>
            <w:tcW w:w="1082" w:type="dxa"/>
            <w:shd w:val="clear" w:color="auto" w:fill="auto"/>
          </w:tcPr>
          <w:p w14:paraId="69BD0A85" w14:textId="77777777" w:rsidR="00E23001" w:rsidRPr="008A22C9" w:rsidRDefault="00E23001" w:rsidP="003D5A28">
            <w:pPr>
              <w:rPr>
                <w:rFonts w:eastAsia="Calibri"/>
                <w:sz w:val="22"/>
                <w:szCs w:val="22"/>
              </w:rPr>
            </w:pPr>
          </w:p>
        </w:tc>
        <w:tc>
          <w:tcPr>
            <w:tcW w:w="1432" w:type="dxa"/>
            <w:shd w:val="clear" w:color="auto" w:fill="auto"/>
          </w:tcPr>
          <w:p w14:paraId="1449820F" w14:textId="77777777" w:rsidR="00E23001" w:rsidRPr="008A22C9" w:rsidRDefault="00E23001" w:rsidP="003D5A28">
            <w:pPr>
              <w:rPr>
                <w:rFonts w:eastAsia="Calibri"/>
                <w:sz w:val="22"/>
                <w:szCs w:val="22"/>
              </w:rPr>
            </w:pPr>
          </w:p>
        </w:tc>
        <w:tc>
          <w:tcPr>
            <w:tcW w:w="1153" w:type="dxa"/>
            <w:shd w:val="clear" w:color="auto" w:fill="auto"/>
          </w:tcPr>
          <w:p w14:paraId="630F48F2" w14:textId="77777777" w:rsidR="00E23001" w:rsidRPr="008A22C9" w:rsidRDefault="00E23001" w:rsidP="003D5A28">
            <w:pPr>
              <w:rPr>
                <w:rFonts w:eastAsia="Calibri"/>
                <w:sz w:val="22"/>
                <w:szCs w:val="22"/>
              </w:rPr>
            </w:pPr>
          </w:p>
        </w:tc>
        <w:tc>
          <w:tcPr>
            <w:tcW w:w="1433" w:type="dxa"/>
            <w:shd w:val="clear" w:color="auto" w:fill="auto"/>
          </w:tcPr>
          <w:p w14:paraId="5C6E6166" w14:textId="77777777" w:rsidR="00E23001" w:rsidRPr="008A22C9" w:rsidRDefault="00E23001" w:rsidP="003D5A28">
            <w:pPr>
              <w:rPr>
                <w:rFonts w:eastAsia="Calibri"/>
                <w:sz w:val="22"/>
                <w:szCs w:val="22"/>
              </w:rPr>
            </w:pPr>
          </w:p>
        </w:tc>
        <w:tc>
          <w:tcPr>
            <w:tcW w:w="1153" w:type="dxa"/>
            <w:shd w:val="clear" w:color="auto" w:fill="auto"/>
          </w:tcPr>
          <w:p w14:paraId="119B7F11" w14:textId="77777777" w:rsidR="00E23001" w:rsidRPr="008A22C9" w:rsidRDefault="00E23001" w:rsidP="003D5A28">
            <w:pPr>
              <w:rPr>
                <w:rFonts w:eastAsia="Calibri"/>
                <w:sz w:val="22"/>
                <w:szCs w:val="22"/>
              </w:rPr>
            </w:pPr>
          </w:p>
        </w:tc>
        <w:tc>
          <w:tcPr>
            <w:tcW w:w="1433" w:type="dxa"/>
            <w:shd w:val="clear" w:color="auto" w:fill="auto"/>
          </w:tcPr>
          <w:p w14:paraId="15667011" w14:textId="77777777" w:rsidR="00E23001" w:rsidRPr="008A22C9" w:rsidRDefault="00E23001" w:rsidP="003D5A28">
            <w:pPr>
              <w:rPr>
                <w:rFonts w:eastAsia="Calibri"/>
                <w:sz w:val="22"/>
                <w:szCs w:val="22"/>
              </w:rPr>
            </w:pPr>
          </w:p>
        </w:tc>
        <w:tc>
          <w:tcPr>
            <w:tcW w:w="1150" w:type="dxa"/>
            <w:shd w:val="clear" w:color="auto" w:fill="auto"/>
          </w:tcPr>
          <w:p w14:paraId="15E5FB32" w14:textId="77777777" w:rsidR="00E23001" w:rsidRPr="008A22C9" w:rsidRDefault="00E23001" w:rsidP="003D5A28">
            <w:pPr>
              <w:rPr>
                <w:rFonts w:eastAsia="Calibri"/>
                <w:sz w:val="22"/>
                <w:szCs w:val="22"/>
              </w:rPr>
            </w:pPr>
          </w:p>
        </w:tc>
        <w:tc>
          <w:tcPr>
            <w:tcW w:w="1433" w:type="dxa"/>
            <w:shd w:val="clear" w:color="auto" w:fill="auto"/>
          </w:tcPr>
          <w:p w14:paraId="32E2576D" w14:textId="77777777" w:rsidR="00E23001" w:rsidRPr="008A22C9" w:rsidRDefault="00E23001" w:rsidP="003D5A28">
            <w:pPr>
              <w:rPr>
                <w:rFonts w:eastAsia="Calibri"/>
                <w:sz w:val="22"/>
                <w:szCs w:val="22"/>
              </w:rPr>
            </w:pPr>
          </w:p>
        </w:tc>
        <w:tc>
          <w:tcPr>
            <w:tcW w:w="1150" w:type="dxa"/>
            <w:shd w:val="clear" w:color="auto" w:fill="auto"/>
          </w:tcPr>
          <w:p w14:paraId="3040B529" w14:textId="77777777" w:rsidR="00E23001" w:rsidRPr="008A22C9" w:rsidRDefault="00E23001" w:rsidP="003D5A28">
            <w:pPr>
              <w:rPr>
                <w:rFonts w:eastAsia="Calibri"/>
                <w:sz w:val="22"/>
                <w:szCs w:val="22"/>
              </w:rPr>
            </w:pPr>
          </w:p>
        </w:tc>
        <w:tc>
          <w:tcPr>
            <w:tcW w:w="1091" w:type="dxa"/>
            <w:shd w:val="clear" w:color="auto" w:fill="auto"/>
          </w:tcPr>
          <w:p w14:paraId="3D72A117" w14:textId="77777777" w:rsidR="00E23001" w:rsidRPr="008A22C9" w:rsidRDefault="00E23001" w:rsidP="003D5A28">
            <w:pPr>
              <w:rPr>
                <w:rFonts w:eastAsia="Calibri"/>
                <w:sz w:val="22"/>
                <w:szCs w:val="22"/>
              </w:rPr>
            </w:pPr>
          </w:p>
        </w:tc>
      </w:tr>
      <w:tr w:rsidR="008A22C9" w:rsidRPr="008A22C9" w14:paraId="298D2588" w14:textId="77777777" w:rsidTr="003D5A28">
        <w:tc>
          <w:tcPr>
            <w:tcW w:w="3530" w:type="dxa"/>
            <w:gridSpan w:val="3"/>
            <w:shd w:val="clear" w:color="auto" w:fill="auto"/>
          </w:tcPr>
          <w:p w14:paraId="573FB633" w14:textId="77777777" w:rsidR="00E23001" w:rsidRPr="008A22C9" w:rsidRDefault="00E23001" w:rsidP="003D5A28">
            <w:pPr>
              <w:rPr>
                <w:rFonts w:eastAsia="Calibri"/>
                <w:sz w:val="22"/>
                <w:szCs w:val="22"/>
              </w:rPr>
            </w:pPr>
            <w:r w:rsidRPr="008A22C9">
              <w:rPr>
                <w:rFonts w:eastAsia="Calibri"/>
                <w:sz w:val="22"/>
                <w:szCs w:val="22"/>
              </w:rPr>
              <w:t>Total correct</w:t>
            </w:r>
          </w:p>
          <w:p w14:paraId="423DB757" w14:textId="77777777" w:rsidR="00E23001" w:rsidRPr="008A22C9" w:rsidRDefault="00E23001" w:rsidP="003D5A28">
            <w:pPr>
              <w:rPr>
                <w:rFonts w:eastAsia="Calibri"/>
                <w:sz w:val="22"/>
                <w:szCs w:val="22"/>
              </w:rPr>
            </w:pPr>
            <w:r w:rsidRPr="008A22C9">
              <w:rPr>
                <w:rFonts w:eastAsia="Calibri"/>
                <w:sz w:val="22"/>
                <w:szCs w:val="22"/>
              </w:rPr>
              <w:t>Total incorrect</w:t>
            </w:r>
          </w:p>
          <w:p w14:paraId="54AF6543" w14:textId="77777777" w:rsidR="00E23001" w:rsidRPr="008A22C9" w:rsidRDefault="00E23001" w:rsidP="003D5A28">
            <w:pPr>
              <w:rPr>
                <w:rFonts w:eastAsia="Calibri"/>
                <w:sz w:val="22"/>
                <w:szCs w:val="22"/>
              </w:rPr>
            </w:pPr>
            <w:r w:rsidRPr="008A22C9">
              <w:rPr>
                <w:rFonts w:eastAsia="Calibri"/>
                <w:sz w:val="22"/>
                <w:szCs w:val="22"/>
              </w:rPr>
              <w:t>Percentage correct</w:t>
            </w:r>
          </w:p>
        </w:tc>
        <w:tc>
          <w:tcPr>
            <w:tcW w:w="2585" w:type="dxa"/>
            <w:gridSpan w:val="2"/>
            <w:shd w:val="clear" w:color="auto" w:fill="auto"/>
          </w:tcPr>
          <w:p w14:paraId="67CCA151" w14:textId="77777777" w:rsidR="00E23001" w:rsidRPr="008A22C9" w:rsidRDefault="00E23001" w:rsidP="003D5A28">
            <w:pPr>
              <w:rPr>
                <w:rFonts w:eastAsia="Calibri"/>
                <w:sz w:val="22"/>
                <w:szCs w:val="22"/>
              </w:rPr>
            </w:pPr>
            <w:r w:rsidRPr="008A22C9">
              <w:rPr>
                <w:rFonts w:eastAsia="Calibri"/>
                <w:sz w:val="22"/>
                <w:szCs w:val="22"/>
              </w:rPr>
              <w:t>Total correct</w:t>
            </w:r>
          </w:p>
          <w:p w14:paraId="3055826F" w14:textId="77777777" w:rsidR="00E23001" w:rsidRPr="008A22C9" w:rsidRDefault="00E23001" w:rsidP="003D5A28">
            <w:pPr>
              <w:rPr>
                <w:rFonts w:eastAsia="Calibri"/>
                <w:sz w:val="22"/>
                <w:szCs w:val="22"/>
              </w:rPr>
            </w:pPr>
            <w:r w:rsidRPr="008A22C9">
              <w:rPr>
                <w:rFonts w:eastAsia="Calibri"/>
                <w:sz w:val="22"/>
                <w:szCs w:val="22"/>
              </w:rPr>
              <w:t>Total incorrect</w:t>
            </w:r>
          </w:p>
          <w:p w14:paraId="5B79A647" w14:textId="77777777" w:rsidR="00E23001" w:rsidRPr="008A22C9" w:rsidRDefault="00E23001" w:rsidP="003D5A28">
            <w:pPr>
              <w:rPr>
                <w:rFonts w:eastAsia="Calibri"/>
                <w:sz w:val="22"/>
                <w:szCs w:val="22"/>
              </w:rPr>
            </w:pPr>
            <w:r w:rsidRPr="008A22C9">
              <w:rPr>
                <w:rFonts w:eastAsia="Calibri"/>
                <w:sz w:val="22"/>
                <w:szCs w:val="22"/>
              </w:rPr>
              <w:t>Percentage correct</w:t>
            </w:r>
          </w:p>
        </w:tc>
        <w:tc>
          <w:tcPr>
            <w:tcW w:w="2586" w:type="dxa"/>
            <w:gridSpan w:val="2"/>
            <w:shd w:val="clear" w:color="auto" w:fill="auto"/>
          </w:tcPr>
          <w:p w14:paraId="64ECD658" w14:textId="77777777" w:rsidR="00E23001" w:rsidRPr="008A22C9" w:rsidRDefault="00E23001" w:rsidP="003D5A28">
            <w:pPr>
              <w:rPr>
                <w:rFonts w:eastAsia="Calibri"/>
                <w:sz w:val="22"/>
                <w:szCs w:val="22"/>
              </w:rPr>
            </w:pPr>
            <w:r w:rsidRPr="008A22C9">
              <w:rPr>
                <w:rFonts w:eastAsia="Calibri"/>
                <w:sz w:val="22"/>
                <w:szCs w:val="22"/>
              </w:rPr>
              <w:t>Total correct</w:t>
            </w:r>
          </w:p>
          <w:p w14:paraId="6CE7E507" w14:textId="77777777" w:rsidR="00E23001" w:rsidRPr="008A22C9" w:rsidRDefault="00E23001" w:rsidP="003D5A28">
            <w:pPr>
              <w:rPr>
                <w:rFonts w:eastAsia="Calibri"/>
                <w:sz w:val="22"/>
                <w:szCs w:val="22"/>
              </w:rPr>
            </w:pPr>
            <w:r w:rsidRPr="008A22C9">
              <w:rPr>
                <w:rFonts w:eastAsia="Calibri"/>
                <w:sz w:val="22"/>
                <w:szCs w:val="22"/>
              </w:rPr>
              <w:t>Total incorrect</w:t>
            </w:r>
          </w:p>
          <w:p w14:paraId="174A2F70" w14:textId="77777777" w:rsidR="00E23001" w:rsidRPr="008A22C9" w:rsidRDefault="00E23001" w:rsidP="003D5A28">
            <w:pPr>
              <w:rPr>
                <w:rFonts w:eastAsia="Calibri"/>
                <w:sz w:val="22"/>
                <w:szCs w:val="22"/>
              </w:rPr>
            </w:pPr>
            <w:r w:rsidRPr="008A22C9">
              <w:rPr>
                <w:rFonts w:eastAsia="Calibri"/>
                <w:sz w:val="22"/>
                <w:szCs w:val="22"/>
              </w:rPr>
              <w:t>Percentage correct</w:t>
            </w:r>
          </w:p>
        </w:tc>
        <w:tc>
          <w:tcPr>
            <w:tcW w:w="2583" w:type="dxa"/>
            <w:gridSpan w:val="2"/>
            <w:shd w:val="clear" w:color="auto" w:fill="auto"/>
          </w:tcPr>
          <w:p w14:paraId="140A92C3" w14:textId="77777777" w:rsidR="00E23001" w:rsidRPr="008A22C9" w:rsidRDefault="00E23001" w:rsidP="003D5A28">
            <w:pPr>
              <w:rPr>
                <w:rFonts w:eastAsia="Calibri"/>
                <w:sz w:val="22"/>
                <w:szCs w:val="22"/>
              </w:rPr>
            </w:pPr>
            <w:r w:rsidRPr="008A22C9">
              <w:rPr>
                <w:rFonts w:eastAsia="Calibri"/>
                <w:sz w:val="22"/>
                <w:szCs w:val="22"/>
              </w:rPr>
              <w:t>Total correct</w:t>
            </w:r>
          </w:p>
          <w:p w14:paraId="74AD09B8" w14:textId="77777777" w:rsidR="00E23001" w:rsidRPr="008A22C9" w:rsidRDefault="00E23001" w:rsidP="003D5A28">
            <w:pPr>
              <w:rPr>
                <w:rFonts w:eastAsia="Calibri"/>
                <w:sz w:val="22"/>
                <w:szCs w:val="22"/>
              </w:rPr>
            </w:pPr>
            <w:r w:rsidRPr="008A22C9">
              <w:rPr>
                <w:rFonts w:eastAsia="Calibri"/>
                <w:sz w:val="22"/>
                <w:szCs w:val="22"/>
              </w:rPr>
              <w:t>Total incorrect</w:t>
            </w:r>
          </w:p>
          <w:p w14:paraId="2D5AD19B" w14:textId="77777777" w:rsidR="00E23001" w:rsidRPr="008A22C9" w:rsidRDefault="00E23001" w:rsidP="003D5A28">
            <w:pPr>
              <w:rPr>
                <w:rFonts w:eastAsia="Calibri"/>
                <w:sz w:val="22"/>
                <w:szCs w:val="22"/>
              </w:rPr>
            </w:pPr>
            <w:r w:rsidRPr="008A22C9">
              <w:rPr>
                <w:rFonts w:eastAsia="Calibri"/>
                <w:sz w:val="22"/>
                <w:szCs w:val="22"/>
              </w:rPr>
              <w:t>Percentage correct</w:t>
            </w:r>
          </w:p>
        </w:tc>
        <w:tc>
          <w:tcPr>
            <w:tcW w:w="2583" w:type="dxa"/>
            <w:gridSpan w:val="2"/>
            <w:shd w:val="clear" w:color="auto" w:fill="auto"/>
          </w:tcPr>
          <w:p w14:paraId="1027E13B" w14:textId="77777777" w:rsidR="00E23001" w:rsidRPr="008A22C9" w:rsidRDefault="00E23001" w:rsidP="003D5A28">
            <w:pPr>
              <w:rPr>
                <w:rFonts w:eastAsia="Calibri"/>
                <w:sz w:val="22"/>
                <w:szCs w:val="22"/>
              </w:rPr>
            </w:pPr>
            <w:r w:rsidRPr="008A22C9">
              <w:rPr>
                <w:rFonts w:eastAsia="Calibri"/>
                <w:sz w:val="22"/>
                <w:szCs w:val="22"/>
              </w:rPr>
              <w:t>Total correct</w:t>
            </w:r>
          </w:p>
          <w:p w14:paraId="64F85791" w14:textId="77777777" w:rsidR="00E23001" w:rsidRPr="008A22C9" w:rsidRDefault="00E23001" w:rsidP="003D5A28">
            <w:pPr>
              <w:rPr>
                <w:rFonts w:eastAsia="Calibri"/>
                <w:sz w:val="22"/>
                <w:szCs w:val="22"/>
              </w:rPr>
            </w:pPr>
            <w:r w:rsidRPr="008A22C9">
              <w:rPr>
                <w:rFonts w:eastAsia="Calibri"/>
                <w:sz w:val="22"/>
                <w:szCs w:val="22"/>
              </w:rPr>
              <w:t>Total incorrect</w:t>
            </w:r>
          </w:p>
          <w:p w14:paraId="26444C4A" w14:textId="77777777" w:rsidR="00E23001" w:rsidRPr="008A22C9" w:rsidRDefault="00E23001" w:rsidP="003D5A28">
            <w:pPr>
              <w:rPr>
                <w:rFonts w:eastAsia="Calibri"/>
                <w:sz w:val="22"/>
                <w:szCs w:val="22"/>
              </w:rPr>
            </w:pPr>
            <w:r w:rsidRPr="008A22C9">
              <w:rPr>
                <w:rFonts w:eastAsia="Calibri"/>
                <w:sz w:val="22"/>
                <w:szCs w:val="22"/>
              </w:rPr>
              <w:t>Percentage correct</w:t>
            </w:r>
          </w:p>
        </w:tc>
        <w:tc>
          <w:tcPr>
            <w:tcW w:w="1091" w:type="dxa"/>
            <w:shd w:val="clear" w:color="auto" w:fill="auto"/>
          </w:tcPr>
          <w:p w14:paraId="252F7AF7" w14:textId="77777777" w:rsidR="00E23001" w:rsidRPr="008A22C9" w:rsidRDefault="00E23001" w:rsidP="003D5A28">
            <w:pPr>
              <w:rPr>
                <w:rFonts w:eastAsia="Calibri"/>
                <w:sz w:val="22"/>
                <w:szCs w:val="22"/>
              </w:rPr>
            </w:pPr>
          </w:p>
        </w:tc>
      </w:tr>
    </w:tbl>
    <w:p w14:paraId="26E5970B" w14:textId="34829746" w:rsidR="00E23001" w:rsidRPr="008A22C9" w:rsidRDefault="00E23001" w:rsidP="00E23001">
      <w:pPr>
        <w:tabs>
          <w:tab w:val="left" w:pos="3279"/>
        </w:tabs>
        <w:sectPr w:rsidR="00E23001" w:rsidRPr="008A22C9" w:rsidSect="00FE17A6">
          <w:headerReference w:type="first" r:id="rId11"/>
          <w:footerReference w:type="first" r:id="rId12"/>
          <w:pgSz w:w="15840" w:h="12240" w:orient="landscape" w:code="1"/>
          <w:pgMar w:top="1440" w:right="1008" w:bottom="1440" w:left="1440" w:header="720" w:footer="720" w:gutter="0"/>
          <w:cols w:sep="1" w:space="720"/>
          <w:docGrid w:linePitch="272"/>
        </w:sectPr>
      </w:pPr>
    </w:p>
    <w:p w14:paraId="50E04328" w14:textId="77777777" w:rsidR="00E23001" w:rsidRPr="008A22C9" w:rsidRDefault="00E23001" w:rsidP="00E23001">
      <w:pPr>
        <w:tabs>
          <w:tab w:val="left" w:pos="3279"/>
        </w:tabs>
        <w:sectPr w:rsidR="00E23001" w:rsidRPr="008A22C9" w:rsidSect="00FE17A6">
          <w:type w:val="continuous"/>
          <w:pgSz w:w="15840" w:h="12240" w:orient="landscape" w:code="1"/>
          <w:pgMar w:top="1440" w:right="1008" w:bottom="1440" w:left="1440" w:header="720" w:footer="720" w:gutter="0"/>
          <w:cols w:sep="1" w:space="720"/>
          <w:docGrid w:linePitch="272"/>
        </w:sectPr>
      </w:pPr>
    </w:p>
    <w:p w14:paraId="467D3E48" w14:textId="37B2648C" w:rsidR="00E23001" w:rsidRPr="008A22C9" w:rsidRDefault="00E23001" w:rsidP="00E23001">
      <w:pPr>
        <w:pStyle w:val="ListParagraph"/>
        <w:spacing w:after="0"/>
        <w:ind w:left="0"/>
        <w:rPr>
          <w:rFonts w:ascii="Times New Roman" w:hAnsi="Times New Roman"/>
          <w:b/>
          <w:sz w:val="24"/>
        </w:rPr>
      </w:pPr>
      <w:proofErr w:type="spellStart"/>
      <w:r w:rsidRPr="008A22C9">
        <w:rPr>
          <w:rFonts w:ascii="Times New Roman" w:hAnsi="Times New Roman"/>
          <w:b/>
          <w:sz w:val="24"/>
        </w:rPr>
        <w:t>IVb</w:t>
      </w:r>
      <w:proofErr w:type="spellEnd"/>
      <w:r w:rsidRPr="008A22C9">
        <w:rPr>
          <w:rFonts w:ascii="Times New Roman" w:hAnsi="Times New Roman"/>
          <w:b/>
          <w:sz w:val="24"/>
        </w:rPr>
        <w:t xml:space="preserve"> Observation Notes</w:t>
      </w:r>
      <w:r w:rsidR="008A22C9" w:rsidRPr="008A22C9">
        <w:rPr>
          <w:rFonts w:ascii="Times New Roman" w:hAnsi="Times New Roman"/>
          <w:b/>
          <w:sz w:val="24"/>
        </w:rPr>
        <w:t xml:space="preserve"> (10 points)</w:t>
      </w:r>
    </w:p>
    <w:p w14:paraId="4DCB2772" w14:textId="18BE9585" w:rsidR="00E23001" w:rsidRPr="008A22C9" w:rsidRDefault="00E23001" w:rsidP="00E23001">
      <w:pPr>
        <w:pStyle w:val="ListParagraph"/>
        <w:spacing w:after="0"/>
        <w:ind w:left="0"/>
        <w:rPr>
          <w:rFonts w:ascii="Times New Roman" w:hAnsi="Times New Roman"/>
        </w:rPr>
      </w:pPr>
      <w:r w:rsidRPr="008A22C9">
        <w:rPr>
          <w:rFonts w:ascii="Times New Roman" w:hAnsi="Times New Roman"/>
        </w:rPr>
        <w:t xml:space="preserve">Below, record </w:t>
      </w:r>
      <w:r w:rsidR="00751293" w:rsidRPr="008A22C9">
        <w:rPr>
          <w:rFonts w:ascii="Times New Roman" w:hAnsi="Times New Roman"/>
        </w:rPr>
        <w:t xml:space="preserve">your anecdotal notes for behavior and learning from your time within the classroom. </w:t>
      </w:r>
      <w:r w:rsidRPr="008A22C9">
        <w:rPr>
          <w:rFonts w:ascii="Times New Roman" w:hAnsi="Times New Roman"/>
        </w:rPr>
        <w:t xml:space="preserve">Note any behaviors, positive or negative, that may have </w:t>
      </w:r>
      <w:r w:rsidR="00211F4D">
        <w:rPr>
          <w:rFonts w:ascii="Times New Roman" w:hAnsi="Times New Roman"/>
        </w:rPr>
        <w:t xml:space="preserve">an </w:t>
      </w:r>
      <w:r w:rsidRPr="008A22C9">
        <w:rPr>
          <w:rFonts w:ascii="Times New Roman" w:hAnsi="Times New Roman"/>
        </w:rPr>
        <w:t>impact</w:t>
      </w:r>
      <w:r w:rsidR="00211F4D">
        <w:rPr>
          <w:rFonts w:ascii="Times New Roman" w:hAnsi="Times New Roman"/>
        </w:rPr>
        <w:t xml:space="preserve"> on</w:t>
      </w:r>
      <w:r w:rsidRPr="008A22C9">
        <w:rPr>
          <w:rFonts w:ascii="Times New Roman" w:hAnsi="Times New Roman"/>
        </w:rPr>
        <w:t xml:space="preserve"> the student’s understanding </w:t>
      </w:r>
      <w:r w:rsidR="00751293" w:rsidRPr="008A22C9">
        <w:rPr>
          <w:rFonts w:ascii="Times New Roman" w:hAnsi="Times New Roman"/>
        </w:rPr>
        <w:t xml:space="preserve">relevant to learning. </w:t>
      </w:r>
    </w:p>
    <w:p w14:paraId="05B531B6" w14:textId="77777777" w:rsidR="00E23001" w:rsidRPr="008A22C9" w:rsidRDefault="00E23001" w:rsidP="00E23001">
      <w:pPr>
        <w:pStyle w:val="ListParagraph"/>
        <w:spacing w:after="0"/>
        <w:ind w:left="0"/>
        <w:rPr>
          <w:rFonts w:ascii="Times New Roman" w:hAnsi="Times New Roman"/>
        </w:rPr>
      </w:pPr>
    </w:p>
    <w:tbl>
      <w:tblPr>
        <w:tblpPr w:leftFromText="180" w:rightFromText="180" w:vertAnchor="text" w:horzAnchor="page" w:tblpX="1429" w:tblpY="-42"/>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380"/>
      </w:tblGrid>
      <w:tr w:rsidR="008A22C9" w:rsidRPr="008A22C9" w14:paraId="271A9656" w14:textId="77777777" w:rsidTr="003D5A28">
        <w:trPr>
          <w:trHeight w:val="535"/>
        </w:trPr>
        <w:tc>
          <w:tcPr>
            <w:tcW w:w="1188" w:type="dxa"/>
            <w:shd w:val="clear" w:color="auto" w:fill="auto"/>
          </w:tcPr>
          <w:p w14:paraId="1340B8CF" w14:textId="77777777" w:rsidR="00E23001" w:rsidRPr="008A22C9" w:rsidRDefault="00E23001" w:rsidP="003D5A28">
            <w:pPr>
              <w:pStyle w:val="ListParagraph"/>
              <w:spacing w:after="0"/>
              <w:ind w:left="0"/>
              <w:rPr>
                <w:rFonts w:ascii="Times New Roman" w:hAnsi="Times New Roman"/>
              </w:rPr>
            </w:pPr>
            <w:r w:rsidRPr="008A22C9">
              <w:rPr>
                <w:rFonts w:ascii="Times New Roman" w:hAnsi="Times New Roman"/>
              </w:rPr>
              <w:t>Student #</w:t>
            </w:r>
          </w:p>
        </w:tc>
        <w:tc>
          <w:tcPr>
            <w:tcW w:w="8380" w:type="dxa"/>
            <w:shd w:val="clear" w:color="auto" w:fill="auto"/>
          </w:tcPr>
          <w:p w14:paraId="34FE9EB0" w14:textId="292B4315" w:rsidR="00E23001" w:rsidRPr="008A22C9" w:rsidRDefault="00E23001" w:rsidP="003D5A28">
            <w:pPr>
              <w:pStyle w:val="ListParagraph"/>
              <w:spacing w:after="0"/>
              <w:ind w:left="0"/>
              <w:rPr>
                <w:rFonts w:ascii="Times New Roman" w:hAnsi="Times New Roman"/>
              </w:rPr>
            </w:pPr>
            <w:r w:rsidRPr="008A22C9">
              <w:rPr>
                <w:rFonts w:ascii="Times New Roman" w:hAnsi="Times New Roman"/>
              </w:rPr>
              <w:t>Observations of student participation</w:t>
            </w:r>
            <w:r w:rsidR="00751293" w:rsidRPr="008A22C9">
              <w:rPr>
                <w:rFonts w:ascii="Times New Roman" w:hAnsi="Times New Roman"/>
              </w:rPr>
              <w:t>,</w:t>
            </w:r>
            <w:r w:rsidRPr="008A22C9">
              <w:rPr>
                <w:rFonts w:ascii="Times New Roman" w:hAnsi="Times New Roman"/>
              </w:rPr>
              <w:t xml:space="preserve"> behavior</w:t>
            </w:r>
            <w:r w:rsidR="00751293" w:rsidRPr="008A22C9">
              <w:rPr>
                <w:rFonts w:ascii="Times New Roman" w:hAnsi="Times New Roman"/>
              </w:rPr>
              <w:t xml:space="preserve">, and/or misunderstanding </w:t>
            </w:r>
            <w:r w:rsidRPr="008A22C9">
              <w:rPr>
                <w:rFonts w:ascii="Times New Roman" w:hAnsi="Times New Roman"/>
              </w:rPr>
              <w:t>during lesson</w:t>
            </w:r>
            <w:r w:rsidR="00211F4D">
              <w:rPr>
                <w:rFonts w:ascii="Times New Roman" w:hAnsi="Times New Roman"/>
              </w:rPr>
              <w:t>s</w:t>
            </w:r>
          </w:p>
        </w:tc>
      </w:tr>
      <w:tr w:rsidR="008A22C9" w:rsidRPr="008A22C9" w14:paraId="048FD0AC" w14:textId="77777777" w:rsidTr="003D5A28">
        <w:trPr>
          <w:trHeight w:val="512"/>
        </w:trPr>
        <w:tc>
          <w:tcPr>
            <w:tcW w:w="1188" w:type="dxa"/>
            <w:shd w:val="clear" w:color="auto" w:fill="auto"/>
          </w:tcPr>
          <w:p w14:paraId="42063743" w14:textId="77777777" w:rsidR="00E23001" w:rsidRPr="008A22C9" w:rsidRDefault="00E23001" w:rsidP="003D5A28">
            <w:pPr>
              <w:pStyle w:val="ListParagraph"/>
              <w:spacing w:after="0"/>
              <w:ind w:left="0"/>
              <w:rPr>
                <w:rFonts w:ascii="Times New Roman" w:hAnsi="Times New Roman"/>
                <w:b/>
              </w:rPr>
            </w:pPr>
            <w:r w:rsidRPr="008A22C9">
              <w:rPr>
                <w:rFonts w:ascii="Times New Roman" w:hAnsi="Times New Roman"/>
                <w:b/>
              </w:rPr>
              <w:t>1</w:t>
            </w:r>
          </w:p>
          <w:p w14:paraId="0382CCE6" w14:textId="77777777" w:rsidR="00E23001" w:rsidRPr="008A22C9" w:rsidRDefault="00E23001" w:rsidP="003D5A28">
            <w:pPr>
              <w:pStyle w:val="ListParagraph"/>
              <w:spacing w:after="0"/>
              <w:ind w:left="0"/>
              <w:rPr>
                <w:rFonts w:ascii="Times New Roman" w:hAnsi="Times New Roman"/>
                <w:b/>
              </w:rPr>
            </w:pPr>
          </w:p>
        </w:tc>
        <w:tc>
          <w:tcPr>
            <w:tcW w:w="8380" w:type="dxa"/>
            <w:shd w:val="clear" w:color="auto" w:fill="auto"/>
          </w:tcPr>
          <w:p w14:paraId="4BFB58F0" w14:textId="77777777" w:rsidR="00E23001" w:rsidRPr="008A22C9" w:rsidRDefault="00E23001" w:rsidP="003D5A28">
            <w:pPr>
              <w:pStyle w:val="ListParagraph"/>
              <w:spacing w:after="0"/>
              <w:ind w:left="0"/>
              <w:rPr>
                <w:rFonts w:ascii="Times New Roman" w:hAnsi="Times New Roman"/>
                <w:b/>
              </w:rPr>
            </w:pPr>
          </w:p>
        </w:tc>
      </w:tr>
      <w:tr w:rsidR="008A22C9" w:rsidRPr="008A22C9" w14:paraId="240F0E0D" w14:textId="77777777" w:rsidTr="003D5A28">
        <w:trPr>
          <w:trHeight w:val="479"/>
        </w:trPr>
        <w:tc>
          <w:tcPr>
            <w:tcW w:w="1188" w:type="dxa"/>
            <w:shd w:val="clear" w:color="auto" w:fill="auto"/>
          </w:tcPr>
          <w:p w14:paraId="1C451607" w14:textId="77777777" w:rsidR="00E23001" w:rsidRPr="008A22C9" w:rsidRDefault="00E23001" w:rsidP="003D5A28">
            <w:pPr>
              <w:pStyle w:val="ListParagraph"/>
              <w:spacing w:after="0"/>
              <w:ind w:left="0"/>
              <w:rPr>
                <w:rFonts w:ascii="Times New Roman" w:hAnsi="Times New Roman"/>
                <w:b/>
              </w:rPr>
            </w:pPr>
            <w:r w:rsidRPr="008A22C9">
              <w:rPr>
                <w:rFonts w:ascii="Times New Roman" w:hAnsi="Times New Roman"/>
                <w:b/>
              </w:rPr>
              <w:t>2</w:t>
            </w:r>
          </w:p>
          <w:p w14:paraId="216ABF38" w14:textId="77777777" w:rsidR="00E23001" w:rsidRPr="008A22C9" w:rsidRDefault="00E23001" w:rsidP="003D5A28">
            <w:pPr>
              <w:pStyle w:val="ListParagraph"/>
              <w:spacing w:after="0"/>
              <w:ind w:left="0"/>
              <w:rPr>
                <w:rFonts w:ascii="Times New Roman" w:hAnsi="Times New Roman"/>
                <w:b/>
              </w:rPr>
            </w:pPr>
          </w:p>
        </w:tc>
        <w:tc>
          <w:tcPr>
            <w:tcW w:w="8380" w:type="dxa"/>
            <w:shd w:val="clear" w:color="auto" w:fill="auto"/>
          </w:tcPr>
          <w:p w14:paraId="1736956C" w14:textId="77777777" w:rsidR="00E23001" w:rsidRPr="008A22C9" w:rsidRDefault="00E23001" w:rsidP="003D5A28">
            <w:pPr>
              <w:pStyle w:val="ListParagraph"/>
              <w:spacing w:after="0"/>
              <w:ind w:left="0"/>
              <w:rPr>
                <w:rFonts w:ascii="Times New Roman" w:hAnsi="Times New Roman"/>
                <w:b/>
              </w:rPr>
            </w:pPr>
          </w:p>
        </w:tc>
      </w:tr>
      <w:tr w:rsidR="008A22C9" w:rsidRPr="008A22C9" w14:paraId="0F8B8915" w14:textId="77777777" w:rsidTr="003D5A28">
        <w:trPr>
          <w:trHeight w:val="479"/>
        </w:trPr>
        <w:tc>
          <w:tcPr>
            <w:tcW w:w="1188" w:type="dxa"/>
            <w:shd w:val="clear" w:color="auto" w:fill="auto"/>
          </w:tcPr>
          <w:p w14:paraId="709ADCF0" w14:textId="77777777" w:rsidR="00E23001" w:rsidRPr="008A22C9" w:rsidRDefault="00E23001" w:rsidP="003D5A28">
            <w:pPr>
              <w:pStyle w:val="ListParagraph"/>
              <w:spacing w:after="0"/>
              <w:ind w:left="0"/>
              <w:rPr>
                <w:rFonts w:ascii="Times New Roman" w:hAnsi="Times New Roman"/>
                <w:b/>
              </w:rPr>
            </w:pPr>
            <w:r w:rsidRPr="008A22C9">
              <w:rPr>
                <w:rFonts w:ascii="Times New Roman" w:hAnsi="Times New Roman"/>
                <w:b/>
              </w:rPr>
              <w:t>3</w:t>
            </w:r>
          </w:p>
          <w:p w14:paraId="001AE9B0" w14:textId="77777777" w:rsidR="00E23001" w:rsidRPr="008A22C9" w:rsidRDefault="00E23001" w:rsidP="003D5A28">
            <w:pPr>
              <w:pStyle w:val="ListParagraph"/>
              <w:spacing w:after="0"/>
              <w:ind w:left="0"/>
              <w:rPr>
                <w:rFonts w:ascii="Times New Roman" w:hAnsi="Times New Roman"/>
                <w:b/>
              </w:rPr>
            </w:pPr>
          </w:p>
        </w:tc>
        <w:tc>
          <w:tcPr>
            <w:tcW w:w="8380" w:type="dxa"/>
            <w:shd w:val="clear" w:color="auto" w:fill="auto"/>
          </w:tcPr>
          <w:p w14:paraId="2383BA37" w14:textId="77777777" w:rsidR="00E23001" w:rsidRPr="008A22C9" w:rsidRDefault="00E23001" w:rsidP="003D5A28">
            <w:pPr>
              <w:pStyle w:val="ListParagraph"/>
              <w:spacing w:after="0"/>
              <w:ind w:left="0"/>
              <w:rPr>
                <w:rFonts w:ascii="Times New Roman" w:hAnsi="Times New Roman"/>
                <w:b/>
              </w:rPr>
            </w:pPr>
          </w:p>
        </w:tc>
      </w:tr>
      <w:tr w:rsidR="008A22C9" w:rsidRPr="008A22C9" w14:paraId="7E99F3D2" w14:textId="77777777" w:rsidTr="003D5A28">
        <w:trPr>
          <w:trHeight w:val="535"/>
        </w:trPr>
        <w:tc>
          <w:tcPr>
            <w:tcW w:w="1188" w:type="dxa"/>
            <w:shd w:val="clear" w:color="auto" w:fill="auto"/>
          </w:tcPr>
          <w:p w14:paraId="771695DC" w14:textId="77777777" w:rsidR="00E23001" w:rsidRPr="008A22C9" w:rsidRDefault="00E23001" w:rsidP="003D5A28">
            <w:pPr>
              <w:pStyle w:val="ListParagraph"/>
              <w:spacing w:after="0"/>
              <w:ind w:left="0"/>
              <w:rPr>
                <w:rFonts w:ascii="Times New Roman" w:hAnsi="Times New Roman"/>
                <w:b/>
              </w:rPr>
            </w:pPr>
            <w:r w:rsidRPr="008A22C9">
              <w:rPr>
                <w:rFonts w:ascii="Times New Roman" w:hAnsi="Times New Roman"/>
                <w:b/>
              </w:rPr>
              <w:t>4</w:t>
            </w:r>
          </w:p>
          <w:p w14:paraId="388011B5" w14:textId="77777777" w:rsidR="00E23001" w:rsidRPr="008A22C9" w:rsidRDefault="00E23001" w:rsidP="003D5A28">
            <w:pPr>
              <w:pStyle w:val="ListParagraph"/>
              <w:spacing w:after="0"/>
              <w:ind w:left="0"/>
              <w:rPr>
                <w:rFonts w:ascii="Times New Roman" w:hAnsi="Times New Roman"/>
                <w:b/>
              </w:rPr>
            </w:pPr>
          </w:p>
        </w:tc>
        <w:tc>
          <w:tcPr>
            <w:tcW w:w="8380" w:type="dxa"/>
            <w:shd w:val="clear" w:color="auto" w:fill="auto"/>
          </w:tcPr>
          <w:p w14:paraId="24341F1A" w14:textId="77777777" w:rsidR="00E23001" w:rsidRPr="008A22C9" w:rsidRDefault="00E23001" w:rsidP="003D5A28">
            <w:pPr>
              <w:pStyle w:val="ListParagraph"/>
              <w:spacing w:after="0"/>
              <w:ind w:left="0"/>
              <w:rPr>
                <w:rFonts w:ascii="Times New Roman" w:hAnsi="Times New Roman"/>
                <w:b/>
              </w:rPr>
            </w:pPr>
          </w:p>
        </w:tc>
      </w:tr>
      <w:tr w:rsidR="008A22C9" w:rsidRPr="008A22C9" w14:paraId="27A276EB" w14:textId="77777777" w:rsidTr="003D5A28">
        <w:trPr>
          <w:trHeight w:val="479"/>
        </w:trPr>
        <w:tc>
          <w:tcPr>
            <w:tcW w:w="1188" w:type="dxa"/>
            <w:shd w:val="clear" w:color="auto" w:fill="auto"/>
          </w:tcPr>
          <w:p w14:paraId="732BB526" w14:textId="77777777" w:rsidR="00E23001" w:rsidRPr="008A22C9" w:rsidRDefault="00E23001" w:rsidP="003D5A28">
            <w:pPr>
              <w:pStyle w:val="ListParagraph"/>
              <w:spacing w:after="0"/>
              <w:ind w:left="0"/>
              <w:rPr>
                <w:rFonts w:ascii="Times New Roman" w:hAnsi="Times New Roman"/>
                <w:b/>
              </w:rPr>
            </w:pPr>
            <w:r w:rsidRPr="008A22C9">
              <w:rPr>
                <w:rFonts w:ascii="Times New Roman" w:hAnsi="Times New Roman"/>
                <w:b/>
              </w:rPr>
              <w:t>5</w:t>
            </w:r>
          </w:p>
          <w:p w14:paraId="6ED1685D" w14:textId="77777777" w:rsidR="00E23001" w:rsidRPr="008A22C9" w:rsidRDefault="00E23001" w:rsidP="003D5A28">
            <w:pPr>
              <w:pStyle w:val="ListParagraph"/>
              <w:spacing w:after="0"/>
              <w:ind w:left="0"/>
              <w:rPr>
                <w:rFonts w:ascii="Times New Roman" w:hAnsi="Times New Roman"/>
                <w:b/>
              </w:rPr>
            </w:pPr>
          </w:p>
        </w:tc>
        <w:tc>
          <w:tcPr>
            <w:tcW w:w="8380" w:type="dxa"/>
            <w:shd w:val="clear" w:color="auto" w:fill="auto"/>
          </w:tcPr>
          <w:p w14:paraId="729DB7D6" w14:textId="77777777" w:rsidR="00E23001" w:rsidRPr="008A22C9" w:rsidRDefault="00E23001" w:rsidP="003D5A28">
            <w:pPr>
              <w:pStyle w:val="ListParagraph"/>
              <w:spacing w:after="0"/>
              <w:ind w:left="0"/>
              <w:rPr>
                <w:rFonts w:ascii="Times New Roman" w:hAnsi="Times New Roman"/>
                <w:b/>
              </w:rPr>
            </w:pPr>
          </w:p>
        </w:tc>
      </w:tr>
      <w:tr w:rsidR="008A22C9" w:rsidRPr="008A22C9" w14:paraId="1093B7FD" w14:textId="77777777" w:rsidTr="003D5A28">
        <w:trPr>
          <w:trHeight w:val="535"/>
        </w:trPr>
        <w:tc>
          <w:tcPr>
            <w:tcW w:w="1188" w:type="dxa"/>
            <w:shd w:val="clear" w:color="auto" w:fill="auto"/>
          </w:tcPr>
          <w:p w14:paraId="1EB8D7AF" w14:textId="77777777" w:rsidR="00E23001" w:rsidRPr="008A22C9" w:rsidRDefault="00E23001" w:rsidP="003D5A28">
            <w:pPr>
              <w:pStyle w:val="ListParagraph"/>
              <w:spacing w:after="0"/>
              <w:ind w:left="0"/>
              <w:rPr>
                <w:rFonts w:ascii="Times New Roman" w:hAnsi="Times New Roman"/>
                <w:b/>
              </w:rPr>
            </w:pPr>
            <w:r w:rsidRPr="008A22C9">
              <w:rPr>
                <w:rFonts w:ascii="Times New Roman" w:hAnsi="Times New Roman"/>
                <w:b/>
              </w:rPr>
              <w:t>6</w:t>
            </w:r>
          </w:p>
          <w:p w14:paraId="343724E6" w14:textId="77777777" w:rsidR="00E23001" w:rsidRPr="008A22C9" w:rsidRDefault="00E23001" w:rsidP="003D5A28">
            <w:pPr>
              <w:pStyle w:val="ListParagraph"/>
              <w:spacing w:after="0"/>
              <w:ind w:left="0"/>
              <w:rPr>
                <w:rFonts w:ascii="Times New Roman" w:hAnsi="Times New Roman"/>
                <w:b/>
              </w:rPr>
            </w:pPr>
          </w:p>
        </w:tc>
        <w:tc>
          <w:tcPr>
            <w:tcW w:w="8380" w:type="dxa"/>
            <w:shd w:val="clear" w:color="auto" w:fill="auto"/>
          </w:tcPr>
          <w:p w14:paraId="428F5A9B" w14:textId="77777777" w:rsidR="00E23001" w:rsidRPr="008A22C9" w:rsidRDefault="00E23001" w:rsidP="003D5A28">
            <w:pPr>
              <w:pStyle w:val="ListParagraph"/>
              <w:spacing w:after="0"/>
              <w:ind w:left="0"/>
              <w:rPr>
                <w:rFonts w:ascii="Times New Roman" w:hAnsi="Times New Roman"/>
                <w:b/>
              </w:rPr>
            </w:pPr>
          </w:p>
        </w:tc>
      </w:tr>
      <w:tr w:rsidR="008A22C9" w:rsidRPr="008A22C9" w14:paraId="1C02E8DF" w14:textId="77777777" w:rsidTr="003D5A28">
        <w:trPr>
          <w:trHeight w:val="479"/>
        </w:trPr>
        <w:tc>
          <w:tcPr>
            <w:tcW w:w="1188" w:type="dxa"/>
            <w:shd w:val="clear" w:color="auto" w:fill="auto"/>
          </w:tcPr>
          <w:p w14:paraId="0E0629EC" w14:textId="77777777" w:rsidR="00E23001" w:rsidRPr="008A22C9" w:rsidRDefault="00E23001" w:rsidP="003D5A28">
            <w:pPr>
              <w:pStyle w:val="ListParagraph"/>
              <w:spacing w:after="0"/>
              <w:ind w:left="0"/>
              <w:rPr>
                <w:rFonts w:ascii="Times New Roman" w:hAnsi="Times New Roman"/>
                <w:b/>
              </w:rPr>
            </w:pPr>
            <w:r w:rsidRPr="008A22C9">
              <w:rPr>
                <w:rFonts w:ascii="Times New Roman" w:hAnsi="Times New Roman"/>
                <w:b/>
              </w:rPr>
              <w:t>7</w:t>
            </w:r>
          </w:p>
          <w:p w14:paraId="1D830160" w14:textId="77777777" w:rsidR="00E23001" w:rsidRPr="008A22C9" w:rsidRDefault="00E23001" w:rsidP="003D5A28">
            <w:pPr>
              <w:pStyle w:val="ListParagraph"/>
              <w:spacing w:after="0"/>
              <w:ind w:left="0"/>
              <w:rPr>
                <w:rFonts w:ascii="Times New Roman" w:hAnsi="Times New Roman"/>
                <w:b/>
              </w:rPr>
            </w:pPr>
          </w:p>
        </w:tc>
        <w:tc>
          <w:tcPr>
            <w:tcW w:w="8380" w:type="dxa"/>
            <w:shd w:val="clear" w:color="auto" w:fill="auto"/>
          </w:tcPr>
          <w:p w14:paraId="45D89405" w14:textId="77777777" w:rsidR="00E23001" w:rsidRPr="008A22C9" w:rsidRDefault="00E23001" w:rsidP="003D5A28">
            <w:pPr>
              <w:pStyle w:val="ListParagraph"/>
              <w:spacing w:after="0"/>
              <w:ind w:left="0"/>
              <w:rPr>
                <w:rFonts w:ascii="Times New Roman" w:hAnsi="Times New Roman"/>
                <w:b/>
              </w:rPr>
            </w:pPr>
          </w:p>
          <w:p w14:paraId="20B35CFC" w14:textId="77777777" w:rsidR="00E23001" w:rsidRPr="008A22C9" w:rsidRDefault="00E23001" w:rsidP="003D5A28">
            <w:pPr>
              <w:pStyle w:val="ListParagraph"/>
              <w:spacing w:after="0"/>
              <w:ind w:left="0"/>
              <w:rPr>
                <w:rFonts w:ascii="Times New Roman" w:hAnsi="Times New Roman"/>
                <w:b/>
              </w:rPr>
            </w:pPr>
          </w:p>
        </w:tc>
      </w:tr>
      <w:tr w:rsidR="008A22C9" w:rsidRPr="008A22C9" w14:paraId="20C8AF61" w14:textId="77777777" w:rsidTr="003D5A28">
        <w:trPr>
          <w:trHeight w:val="535"/>
        </w:trPr>
        <w:tc>
          <w:tcPr>
            <w:tcW w:w="1188" w:type="dxa"/>
            <w:shd w:val="clear" w:color="auto" w:fill="auto"/>
          </w:tcPr>
          <w:p w14:paraId="36AC64C4" w14:textId="77777777" w:rsidR="00E23001" w:rsidRPr="008A22C9" w:rsidRDefault="00E23001" w:rsidP="003D5A28">
            <w:pPr>
              <w:pStyle w:val="ListParagraph"/>
              <w:spacing w:after="0"/>
              <w:ind w:left="0"/>
              <w:rPr>
                <w:rFonts w:ascii="Times New Roman" w:hAnsi="Times New Roman"/>
                <w:b/>
              </w:rPr>
            </w:pPr>
            <w:r w:rsidRPr="008A22C9">
              <w:rPr>
                <w:rFonts w:ascii="Times New Roman" w:hAnsi="Times New Roman"/>
                <w:b/>
              </w:rPr>
              <w:t>8</w:t>
            </w:r>
          </w:p>
          <w:p w14:paraId="0EA27E0F" w14:textId="77777777" w:rsidR="00E23001" w:rsidRPr="008A22C9" w:rsidRDefault="00E23001" w:rsidP="003D5A28">
            <w:pPr>
              <w:pStyle w:val="ListParagraph"/>
              <w:spacing w:after="0"/>
              <w:ind w:left="0"/>
              <w:rPr>
                <w:rFonts w:ascii="Times New Roman" w:hAnsi="Times New Roman"/>
                <w:b/>
              </w:rPr>
            </w:pPr>
          </w:p>
        </w:tc>
        <w:tc>
          <w:tcPr>
            <w:tcW w:w="8380" w:type="dxa"/>
            <w:shd w:val="clear" w:color="auto" w:fill="auto"/>
          </w:tcPr>
          <w:p w14:paraId="0ACACA89" w14:textId="77777777" w:rsidR="00E23001" w:rsidRPr="008A22C9" w:rsidRDefault="00E23001" w:rsidP="003D5A28">
            <w:pPr>
              <w:pStyle w:val="ListParagraph"/>
              <w:spacing w:after="0"/>
              <w:ind w:left="0"/>
              <w:rPr>
                <w:rFonts w:ascii="Times New Roman" w:hAnsi="Times New Roman"/>
                <w:b/>
              </w:rPr>
            </w:pPr>
          </w:p>
        </w:tc>
      </w:tr>
      <w:tr w:rsidR="008A22C9" w:rsidRPr="008A22C9" w14:paraId="0ECC9F95" w14:textId="77777777" w:rsidTr="003D5A28">
        <w:trPr>
          <w:trHeight w:val="479"/>
        </w:trPr>
        <w:tc>
          <w:tcPr>
            <w:tcW w:w="1188" w:type="dxa"/>
            <w:shd w:val="clear" w:color="auto" w:fill="auto"/>
          </w:tcPr>
          <w:p w14:paraId="4DFCEC43" w14:textId="77777777" w:rsidR="00E23001" w:rsidRPr="008A22C9" w:rsidRDefault="00E23001" w:rsidP="003D5A28">
            <w:pPr>
              <w:pStyle w:val="ListParagraph"/>
              <w:spacing w:after="0"/>
              <w:ind w:left="0"/>
              <w:rPr>
                <w:rFonts w:ascii="Times New Roman" w:hAnsi="Times New Roman"/>
                <w:b/>
              </w:rPr>
            </w:pPr>
            <w:r w:rsidRPr="008A22C9">
              <w:rPr>
                <w:rFonts w:ascii="Times New Roman" w:hAnsi="Times New Roman"/>
                <w:b/>
              </w:rPr>
              <w:t>9</w:t>
            </w:r>
          </w:p>
          <w:p w14:paraId="7B009FE0" w14:textId="77777777" w:rsidR="00E23001" w:rsidRPr="008A22C9" w:rsidRDefault="00E23001" w:rsidP="003D5A28">
            <w:pPr>
              <w:pStyle w:val="ListParagraph"/>
              <w:spacing w:after="0"/>
              <w:ind w:left="0"/>
              <w:rPr>
                <w:rFonts w:ascii="Times New Roman" w:hAnsi="Times New Roman"/>
                <w:b/>
              </w:rPr>
            </w:pPr>
          </w:p>
        </w:tc>
        <w:tc>
          <w:tcPr>
            <w:tcW w:w="8380" w:type="dxa"/>
            <w:shd w:val="clear" w:color="auto" w:fill="auto"/>
          </w:tcPr>
          <w:p w14:paraId="620256E6" w14:textId="77777777" w:rsidR="00E23001" w:rsidRPr="008A22C9" w:rsidRDefault="00E23001" w:rsidP="003D5A28">
            <w:pPr>
              <w:pStyle w:val="ListParagraph"/>
              <w:spacing w:after="0"/>
              <w:ind w:left="0"/>
              <w:rPr>
                <w:rFonts w:ascii="Times New Roman" w:hAnsi="Times New Roman"/>
                <w:b/>
              </w:rPr>
            </w:pPr>
          </w:p>
        </w:tc>
      </w:tr>
      <w:tr w:rsidR="008A22C9" w:rsidRPr="008A22C9" w14:paraId="31DCBADC" w14:textId="77777777" w:rsidTr="003D5A28">
        <w:trPr>
          <w:trHeight w:val="479"/>
        </w:trPr>
        <w:tc>
          <w:tcPr>
            <w:tcW w:w="1188" w:type="dxa"/>
            <w:shd w:val="clear" w:color="auto" w:fill="auto"/>
          </w:tcPr>
          <w:p w14:paraId="5B12CB6D" w14:textId="77777777" w:rsidR="00E23001" w:rsidRPr="008A22C9" w:rsidRDefault="00E23001" w:rsidP="003D5A28">
            <w:pPr>
              <w:pStyle w:val="ListParagraph"/>
              <w:spacing w:after="0"/>
              <w:ind w:left="0"/>
              <w:rPr>
                <w:rFonts w:ascii="Times New Roman" w:hAnsi="Times New Roman"/>
                <w:b/>
              </w:rPr>
            </w:pPr>
            <w:r w:rsidRPr="008A22C9">
              <w:rPr>
                <w:rFonts w:ascii="Times New Roman" w:hAnsi="Times New Roman"/>
                <w:b/>
              </w:rPr>
              <w:t>10</w:t>
            </w:r>
          </w:p>
          <w:p w14:paraId="7B130C8E" w14:textId="77777777" w:rsidR="00E23001" w:rsidRPr="008A22C9" w:rsidRDefault="00E23001" w:rsidP="003D5A28">
            <w:pPr>
              <w:pStyle w:val="ListParagraph"/>
              <w:spacing w:after="0"/>
              <w:ind w:left="0"/>
              <w:rPr>
                <w:rFonts w:ascii="Times New Roman" w:hAnsi="Times New Roman"/>
                <w:b/>
              </w:rPr>
            </w:pPr>
          </w:p>
        </w:tc>
        <w:tc>
          <w:tcPr>
            <w:tcW w:w="8380" w:type="dxa"/>
            <w:shd w:val="clear" w:color="auto" w:fill="auto"/>
          </w:tcPr>
          <w:p w14:paraId="24D59C5F" w14:textId="77777777" w:rsidR="00E23001" w:rsidRPr="008A22C9" w:rsidRDefault="00E23001" w:rsidP="003D5A28">
            <w:pPr>
              <w:pStyle w:val="ListParagraph"/>
              <w:spacing w:after="0"/>
              <w:ind w:left="0"/>
              <w:rPr>
                <w:rFonts w:ascii="Times New Roman" w:hAnsi="Times New Roman"/>
                <w:b/>
              </w:rPr>
            </w:pPr>
          </w:p>
        </w:tc>
      </w:tr>
      <w:tr w:rsidR="008A22C9" w:rsidRPr="008A22C9" w14:paraId="792FEF24" w14:textId="77777777" w:rsidTr="003D5A28">
        <w:trPr>
          <w:trHeight w:val="535"/>
        </w:trPr>
        <w:tc>
          <w:tcPr>
            <w:tcW w:w="1188" w:type="dxa"/>
            <w:shd w:val="clear" w:color="auto" w:fill="auto"/>
          </w:tcPr>
          <w:p w14:paraId="7BF9554C" w14:textId="77777777" w:rsidR="00E23001" w:rsidRPr="008A22C9" w:rsidRDefault="00E23001" w:rsidP="003D5A28">
            <w:pPr>
              <w:pStyle w:val="ListParagraph"/>
              <w:spacing w:after="0"/>
              <w:ind w:left="0"/>
              <w:rPr>
                <w:rFonts w:ascii="Times New Roman" w:hAnsi="Times New Roman"/>
                <w:b/>
              </w:rPr>
            </w:pPr>
            <w:r w:rsidRPr="008A22C9">
              <w:rPr>
                <w:rFonts w:ascii="Times New Roman" w:hAnsi="Times New Roman"/>
                <w:b/>
              </w:rPr>
              <w:t>11</w:t>
            </w:r>
          </w:p>
          <w:p w14:paraId="274A3A79" w14:textId="77777777" w:rsidR="00E23001" w:rsidRPr="008A22C9" w:rsidRDefault="00E23001" w:rsidP="003D5A28">
            <w:pPr>
              <w:pStyle w:val="ListParagraph"/>
              <w:spacing w:after="0"/>
              <w:ind w:left="0"/>
              <w:rPr>
                <w:rFonts w:ascii="Times New Roman" w:hAnsi="Times New Roman"/>
                <w:b/>
              </w:rPr>
            </w:pPr>
          </w:p>
        </w:tc>
        <w:tc>
          <w:tcPr>
            <w:tcW w:w="8380" w:type="dxa"/>
            <w:shd w:val="clear" w:color="auto" w:fill="auto"/>
          </w:tcPr>
          <w:p w14:paraId="65B20327" w14:textId="77777777" w:rsidR="00E23001" w:rsidRPr="008A22C9" w:rsidRDefault="00E23001" w:rsidP="003D5A28">
            <w:pPr>
              <w:pStyle w:val="ListParagraph"/>
              <w:spacing w:after="0"/>
              <w:ind w:left="0"/>
              <w:rPr>
                <w:rFonts w:ascii="Times New Roman" w:hAnsi="Times New Roman"/>
                <w:b/>
              </w:rPr>
            </w:pPr>
          </w:p>
        </w:tc>
      </w:tr>
      <w:tr w:rsidR="008A22C9" w:rsidRPr="008A22C9" w14:paraId="3789D80A" w14:textId="77777777" w:rsidTr="003D5A28">
        <w:trPr>
          <w:trHeight w:val="479"/>
        </w:trPr>
        <w:tc>
          <w:tcPr>
            <w:tcW w:w="1188" w:type="dxa"/>
            <w:shd w:val="clear" w:color="auto" w:fill="auto"/>
          </w:tcPr>
          <w:p w14:paraId="3EF64192" w14:textId="77777777" w:rsidR="00E23001" w:rsidRPr="008A22C9" w:rsidRDefault="00E23001" w:rsidP="003D5A28">
            <w:pPr>
              <w:pStyle w:val="ListParagraph"/>
              <w:spacing w:after="0"/>
              <w:ind w:left="0"/>
              <w:rPr>
                <w:rFonts w:ascii="Times New Roman" w:hAnsi="Times New Roman"/>
                <w:b/>
              </w:rPr>
            </w:pPr>
            <w:r w:rsidRPr="008A22C9">
              <w:rPr>
                <w:rFonts w:ascii="Times New Roman" w:hAnsi="Times New Roman"/>
                <w:b/>
              </w:rPr>
              <w:t>12</w:t>
            </w:r>
          </w:p>
          <w:p w14:paraId="083E63DF" w14:textId="77777777" w:rsidR="00E23001" w:rsidRPr="008A22C9" w:rsidRDefault="00E23001" w:rsidP="003D5A28">
            <w:pPr>
              <w:pStyle w:val="ListParagraph"/>
              <w:spacing w:after="0"/>
              <w:ind w:left="0"/>
              <w:rPr>
                <w:rFonts w:ascii="Times New Roman" w:hAnsi="Times New Roman"/>
                <w:b/>
              </w:rPr>
            </w:pPr>
          </w:p>
        </w:tc>
        <w:tc>
          <w:tcPr>
            <w:tcW w:w="8380" w:type="dxa"/>
            <w:shd w:val="clear" w:color="auto" w:fill="auto"/>
          </w:tcPr>
          <w:p w14:paraId="5C8A0FB7" w14:textId="77777777" w:rsidR="00E23001" w:rsidRPr="008A22C9" w:rsidRDefault="00E23001" w:rsidP="003D5A28">
            <w:pPr>
              <w:pStyle w:val="ListParagraph"/>
              <w:spacing w:after="0"/>
              <w:ind w:left="0"/>
              <w:rPr>
                <w:rFonts w:ascii="Times New Roman" w:hAnsi="Times New Roman"/>
                <w:b/>
              </w:rPr>
            </w:pPr>
          </w:p>
        </w:tc>
      </w:tr>
      <w:tr w:rsidR="008A22C9" w:rsidRPr="008A22C9" w14:paraId="022D85EF" w14:textId="77777777" w:rsidTr="003D5A28">
        <w:trPr>
          <w:trHeight w:val="535"/>
        </w:trPr>
        <w:tc>
          <w:tcPr>
            <w:tcW w:w="1188" w:type="dxa"/>
            <w:shd w:val="clear" w:color="auto" w:fill="auto"/>
          </w:tcPr>
          <w:p w14:paraId="3E31DB70" w14:textId="77777777" w:rsidR="00E23001" w:rsidRPr="008A22C9" w:rsidRDefault="00E23001" w:rsidP="003D5A28">
            <w:pPr>
              <w:pStyle w:val="ListParagraph"/>
              <w:spacing w:after="0"/>
              <w:ind w:left="0"/>
              <w:rPr>
                <w:rFonts w:ascii="Times New Roman" w:hAnsi="Times New Roman"/>
                <w:b/>
              </w:rPr>
            </w:pPr>
            <w:r w:rsidRPr="008A22C9">
              <w:rPr>
                <w:rFonts w:ascii="Times New Roman" w:hAnsi="Times New Roman"/>
                <w:b/>
              </w:rPr>
              <w:t>13</w:t>
            </w:r>
          </w:p>
          <w:p w14:paraId="19BC2F6E" w14:textId="77777777" w:rsidR="00E23001" w:rsidRPr="008A22C9" w:rsidRDefault="00E23001" w:rsidP="003D5A28">
            <w:pPr>
              <w:pStyle w:val="ListParagraph"/>
              <w:spacing w:after="0"/>
              <w:ind w:left="0"/>
              <w:rPr>
                <w:rFonts w:ascii="Times New Roman" w:hAnsi="Times New Roman"/>
                <w:b/>
              </w:rPr>
            </w:pPr>
          </w:p>
        </w:tc>
        <w:tc>
          <w:tcPr>
            <w:tcW w:w="8380" w:type="dxa"/>
            <w:shd w:val="clear" w:color="auto" w:fill="auto"/>
          </w:tcPr>
          <w:p w14:paraId="63745D56" w14:textId="77777777" w:rsidR="00E23001" w:rsidRPr="008A22C9" w:rsidRDefault="00E23001" w:rsidP="003D5A28">
            <w:pPr>
              <w:pStyle w:val="ListParagraph"/>
              <w:spacing w:after="0"/>
              <w:ind w:left="0"/>
              <w:rPr>
                <w:rFonts w:ascii="Times New Roman" w:hAnsi="Times New Roman"/>
                <w:b/>
              </w:rPr>
            </w:pPr>
          </w:p>
        </w:tc>
      </w:tr>
      <w:tr w:rsidR="008A22C9" w:rsidRPr="008A22C9" w14:paraId="73C20266" w14:textId="77777777" w:rsidTr="003D5A28">
        <w:trPr>
          <w:trHeight w:val="479"/>
        </w:trPr>
        <w:tc>
          <w:tcPr>
            <w:tcW w:w="1188" w:type="dxa"/>
            <w:shd w:val="clear" w:color="auto" w:fill="auto"/>
          </w:tcPr>
          <w:p w14:paraId="2777E590" w14:textId="77777777" w:rsidR="00E23001" w:rsidRPr="008A22C9" w:rsidRDefault="00E23001" w:rsidP="003D5A28">
            <w:pPr>
              <w:pStyle w:val="ListParagraph"/>
              <w:spacing w:after="0"/>
              <w:ind w:left="0"/>
              <w:rPr>
                <w:rFonts w:ascii="Times New Roman" w:hAnsi="Times New Roman"/>
                <w:b/>
              </w:rPr>
            </w:pPr>
            <w:r w:rsidRPr="008A22C9">
              <w:rPr>
                <w:rFonts w:ascii="Times New Roman" w:hAnsi="Times New Roman"/>
                <w:b/>
              </w:rPr>
              <w:t>14</w:t>
            </w:r>
          </w:p>
          <w:p w14:paraId="3DAE8095" w14:textId="77777777" w:rsidR="00E23001" w:rsidRPr="008A22C9" w:rsidRDefault="00E23001" w:rsidP="003D5A28">
            <w:pPr>
              <w:pStyle w:val="ListParagraph"/>
              <w:spacing w:after="0"/>
              <w:ind w:left="0"/>
              <w:rPr>
                <w:rFonts w:ascii="Times New Roman" w:hAnsi="Times New Roman"/>
                <w:b/>
              </w:rPr>
            </w:pPr>
          </w:p>
        </w:tc>
        <w:tc>
          <w:tcPr>
            <w:tcW w:w="8380" w:type="dxa"/>
            <w:shd w:val="clear" w:color="auto" w:fill="auto"/>
          </w:tcPr>
          <w:p w14:paraId="6A87B89B" w14:textId="77777777" w:rsidR="00E23001" w:rsidRPr="008A22C9" w:rsidRDefault="00E23001" w:rsidP="003D5A28">
            <w:pPr>
              <w:pStyle w:val="ListParagraph"/>
              <w:spacing w:after="0"/>
              <w:ind w:left="0"/>
              <w:rPr>
                <w:rFonts w:ascii="Times New Roman" w:hAnsi="Times New Roman"/>
                <w:b/>
              </w:rPr>
            </w:pPr>
          </w:p>
        </w:tc>
      </w:tr>
      <w:tr w:rsidR="008A22C9" w:rsidRPr="008A22C9" w14:paraId="6E4C8A12" w14:textId="77777777" w:rsidTr="003D5A28">
        <w:trPr>
          <w:trHeight w:val="602"/>
        </w:trPr>
        <w:tc>
          <w:tcPr>
            <w:tcW w:w="1188" w:type="dxa"/>
            <w:shd w:val="clear" w:color="auto" w:fill="auto"/>
          </w:tcPr>
          <w:p w14:paraId="74E2F910" w14:textId="77777777" w:rsidR="00E23001" w:rsidRPr="008A22C9" w:rsidRDefault="00E23001" w:rsidP="003D5A28">
            <w:pPr>
              <w:pStyle w:val="ListParagraph"/>
              <w:spacing w:after="0"/>
              <w:ind w:left="0"/>
              <w:rPr>
                <w:rFonts w:ascii="Times New Roman" w:hAnsi="Times New Roman"/>
                <w:b/>
              </w:rPr>
            </w:pPr>
            <w:r w:rsidRPr="008A22C9">
              <w:rPr>
                <w:rFonts w:ascii="Times New Roman" w:hAnsi="Times New Roman"/>
                <w:b/>
              </w:rPr>
              <w:t>15</w:t>
            </w:r>
          </w:p>
          <w:p w14:paraId="4279DE50" w14:textId="77777777" w:rsidR="00E23001" w:rsidRPr="008A22C9" w:rsidRDefault="00E23001" w:rsidP="003D5A28">
            <w:pPr>
              <w:pStyle w:val="ListParagraph"/>
              <w:spacing w:after="0"/>
              <w:ind w:left="0"/>
              <w:rPr>
                <w:rFonts w:ascii="Times New Roman" w:hAnsi="Times New Roman"/>
                <w:b/>
              </w:rPr>
            </w:pPr>
          </w:p>
        </w:tc>
        <w:tc>
          <w:tcPr>
            <w:tcW w:w="8380" w:type="dxa"/>
            <w:shd w:val="clear" w:color="auto" w:fill="auto"/>
          </w:tcPr>
          <w:p w14:paraId="58527482" w14:textId="77777777" w:rsidR="00E23001" w:rsidRPr="008A22C9" w:rsidRDefault="00E23001" w:rsidP="003D5A28">
            <w:pPr>
              <w:pStyle w:val="ListParagraph"/>
              <w:spacing w:after="0"/>
              <w:ind w:left="0"/>
              <w:rPr>
                <w:rFonts w:ascii="Times New Roman" w:hAnsi="Times New Roman"/>
                <w:b/>
              </w:rPr>
            </w:pPr>
          </w:p>
        </w:tc>
      </w:tr>
      <w:tr w:rsidR="008A22C9" w:rsidRPr="008A22C9" w14:paraId="02FE5F3C" w14:textId="77777777" w:rsidTr="003D5A28">
        <w:trPr>
          <w:trHeight w:val="479"/>
        </w:trPr>
        <w:tc>
          <w:tcPr>
            <w:tcW w:w="1188" w:type="dxa"/>
            <w:shd w:val="clear" w:color="auto" w:fill="auto"/>
          </w:tcPr>
          <w:p w14:paraId="0959D57F" w14:textId="77777777" w:rsidR="00E23001" w:rsidRPr="008A22C9" w:rsidRDefault="00E23001" w:rsidP="003D5A28">
            <w:pPr>
              <w:pStyle w:val="ListParagraph"/>
              <w:spacing w:after="0"/>
              <w:ind w:left="0"/>
              <w:rPr>
                <w:rFonts w:ascii="Times New Roman" w:hAnsi="Times New Roman"/>
                <w:b/>
              </w:rPr>
            </w:pPr>
            <w:r w:rsidRPr="008A22C9">
              <w:rPr>
                <w:rFonts w:ascii="Times New Roman" w:hAnsi="Times New Roman"/>
                <w:b/>
              </w:rPr>
              <w:t>16</w:t>
            </w:r>
          </w:p>
          <w:p w14:paraId="56600D7A" w14:textId="77777777" w:rsidR="00E23001" w:rsidRPr="008A22C9" w:rsidRDefault="00E23001" w:rsidP="003D5A28">
            <w:pPr>
              <w:pStyle w:val="ListParagraph"/>
              <w:spacing w:after="0"/>
              <w:ind w:left="0"/>
              <w:rPr>
                <w:rFonts w:ascii="Times New Roman" w:hAnsi="Times New Roman"/>
                <w:b/>
              </w:rPr>
            </w:pPr>
          </w:p>
        </w:tc>
        <w:tc>
          <w:tcPr>
            <w:tcW w:w="8380" w:type="dxa"/>
            <w:shd w:val="clear" w:color="auto" w:fill="auto"/>
          </w:tcPr>
          <w:p w14:paraId="3DF1DED5" w14:textId="786D8D69" w:rsidR="00E23001" w:rsidRPr="008A22C9" w:rsidRDefault="00E23001" w:rsidP="003D5A28">
            <w:pPr>
              <w:pStyle w:val="ListParagraph"/>
              <w:spacing w:after="0"/>
              <w:ind w:left="0"/>
              <w:rPr>
                <w:rFonts w:ascii="Times New Roman" w:hAnsi="Times New Roman"/>
                <w:b/>
              </w:rPr>
            </w:pPr>
          </w:p>
        </w:tc>
      </w:tr>
    </w:tbl>
    <w:p w14:paraId="739829B4" w14:textId="77777777" w:rsidR="001E775A" w:rsidRPr="008A22C9" w:rsidRDefault="001E775A" w:rsidP="00E23001">
      <w:pPr>
        <w:pStyle w:val="Header"/>
        <w:tabs>
          <w:tab w:val="clear" w:pos="4320"/>
          <w:tab w:val="clear" w:pos="8640"/>
          <w:tab w:val="left" w:pos="360"/>
        </w:tabs>
        <w:jc w:val="center"/>
        <w:rPr>
          <w:b/>
          <w:i/>
          <w:sz w:val="28"/>
          <w:szCs w:val="28"/>
          <w:u w:val="single"/>
        </w:rPr>
      </w:pPr>
    </w:p>
    <w:p w14:paraId="2F84E557" w14:textId="77777777" w:rsidR="001E775A" w:rsidRPr="008A22C9" w:rsidRDefault="001E775A" w:rsidP="00E23001">
      <w:pPr>
        <w:pStyle w:val="Header"/>
        <w:tabs>
          <w:tab w:val="clear" w:pos="4320"/>
          <w:tab w:val="clear" w:pos="8640"/>
          <w:tab w:val="left" w:pos="360"/>
        </w:tabs>
        <w:jc w:val="center"/>
        <w:rPr>
          <w:b/>
          <w:i/>
          <w:sz w:val="28"/>
          <w:szCs w:val="28"/>
          <w:u w:val="single"/>
        </w:rPr>
      </w:pPr>
    </w:p>
    <w:p w14:paraId="10173ADF" w14:textId="77777777" w:rsidR="009E579B" w:rsidRPr="008A22C9" w:rsidRDefault="009E579B" w:rsidP="00E23001">
      <w:pPr>
        <w:pStyle w:val="Header"/>
        <w:tabs>
          <w:tab w:val="clear" w:pos="4320"/>
          <w:tab w:val="clear" w:pos="8640"/>
          <w:tab w:val="left" w:pos="360"/>
        </w:tabs>
        <w:jc w:val="center"/>
        <w:rPr>
          <w:b/>
          <w:i/>
          <w:sz w:val="28"/>
          <w:szCs w:val="28"/>
          <w:u w:val="single"/>
        </w:rPr>
      </w:pPr>
    </w:p>
    <w:p w14:paraId="4FFE3B3E" w14:textId="77777777" w:rsidR="009E579B" w:rsidRPr="008A22C9" w:rsidRDefault="009E579B" w:rsidP="00E23001">
      <w:pPr>
        <w:pStyle w:val="Header"/>
        <w:tabs>
          <w:tab w:val="clear" w:pos="4320"/>
          <w:tab w:val="clear" w:pos="8640"/>
          <w:tab w:val="left" w:pos="360"/>
        </w:tabs>
        <w:jc w:val="center"/>
        <w:rPr>
          <w:b/>
          <w:i/>
          <w:sz w:val="28"/>
          <w:szCs w:val="28"/>
          <w:u w:val="single"/>
        </w:rPr>
      </w:pPr>
    </w:p>
    <w:p w14:paraId="2695DC3A" w14:textId="627AC93C" w:rsidR="009E579B" w:rsidRDefault="009E579B" w:rsidP="00E23001">
      <w:pPr>
        <w:pStyle w:val="Header"/>
        <w:tabs>
          <w:tab w:val="clear" w:pos="4320"/>
          <w:tab w:val="clear" w:pos="8640"/>
          <w:tab w:val="left" w:pos="360"/>
        </w:tabs>
        <w:jc w:val="center"/>
        <w:rPr>
          <w:sz w:val="28"/>
          <w:szCs w:val="28"/>
        </w:rPr>
      </w:pPr>
      <w:r w:rsidRPr="008A22C9">
        <w:rPr>
          <w:sz w:val="28"/>
          <w:szCs w:val="28"/>
        </w:rPr>
        <w:t>More space can be added as needed.</w:t>
      </w:r>
    </w:p>
    <w:p w14:paraId="1B86EC4C" w14:textId="77777777" w:rsidR="00211F4D" w:rsidRPr="008A22C9" w:rsidRDefault="00211F4D" w:rsidP="00E23001">
      <w:pPr>
        <w:pStyle w:val="Header"/>
        <w:tabs>
          <w:tab w:val="clear" w:pos="4320"/>
          <w:tab w:val="clear" w:pos="8640"/>
          <w:tab w:val="left" w:pos="360"/>
        </w:tabs>
        <w:jc w:val="center"/>
        <w:rPr>
          <w:sz w:val="28"/>
          <w:szCs w:val="28"/>
        </w:rPr>
      </w:pPr>
    </w:p>
    <w:p w14:paraId="185F0A42" w14:textId="7CB068B2" w:rsidR="00E23001" w:rsidRPr="008A22C9" w:rsidRDefault="00E23001" w:rsidP="00E23001">
      <w:pPr>
        <w:pStyle w:val="Header"/>
        <w:tabs>
          <w:tab w:val="clear" w:pos="4320"/>
          <w:tab w:val="clear" w:pos="8640"/>
          <w:tab w:val="left" w:pos="360"/>
        </w:tabs>
        <w:jc w:val="center"/>
        <w:rPr>
          <w:b/>
          <w:i/>
          <w:sz w:val="28"/>
          <w:szCs w:val="28"/>
          <w:u w:val="single"/>
        </w:rPr>
        <w:sectPr w:rsidR="00E23001" w:rsidRPr="008A22C9" w:rsidSect="0074625D">
          <w:pgSz w:w="12240" w:h="15840" w:code="1"/>
          <w:pgMar w:top="720" w:right="720" w:bottom="0" w:left="720" w:header="720" w:footer="720" w:gutter="0"/>
          <w:cols w:sep="1" w:space="720"/>
          <w:docGrid w:linePitch="272"/>
        </w:sectPr>
      </w:pPr>
      <w:r w:rsidRPr="008A22C9">
        <w:rPr>
          <w:b/>
          <w:i/>
          <w:sz w:val="28"/>
          <w:szCs w:val="28"/>
          <w:u w:val="single"/>
        </w:rPr>
        <w:t xml:space="preserve">Include </w:t>
      </w:r>
      <w:r w:rsidR="009E579B" w:rsidRPr="008A22C9">
        <w:rPr>
          <w:b/>
          <w:i/>
          <w:sz w:val="28"/>
          <w:szCs w:val="28"/>
          <w:u w:val="single"/>
        </w:rPr>
        <w:t xml:space="preserve">All </w:t>
      </w:r>
      <w:r w:rsidRPr="008A22C9">
        <w:rPr>
          <w:b/>
          <w:i/>
          <w:sz w:val="28"/>
          <w:szCs w:val="28"/>
          <w:u w:val="single"/>
        </w:rPr>
        <w:t xml:space="preserve">Student </w:t>
      </w:r>
      <w:r w:rsidR="001678D4">
        <w:rPr>
          <w:b/>
          <w:i/>
          <w:sz w:val="28"/>
          <w:szCs w:val="28"/>
          <w:u w:val="single"/>
        </w:rPr>
        <w:t>Work Samples</w:t>
      </w:r>
      <w:r w:rsidRPr="008A22C9">
        <w:rPr>
          <w:b/>
          <w:i/>
          <w:sz w:val="28"/>
          <w:szCs w:val="28"/>
          <w:u w:val="single"/>
        </w:rPr>
        <w:t xml:space="preserve"> from </w:t>
      </w:r>
      <w:r w:rsidR="009E579B" w:rsidRPr="008A22C9">
        <w:rPr>
          <w:b/>
          <w:i/>
          <w:sz w:val="28"/>
          <w:szCs w:val="28"/>
          <w:u w:val="single"/>
        </w:rPr>
        <w:t>Comprehension Lesson</w:t>
      </w:r>
      <w:r w:rsidR="008A22C9" w:rsidRPr="008A22C9">
        <w:rPr>
          <w:b/>
          <w:i/>
          <w:sz w:val="28"/>
          <w:szCs w:val="28"/>
          <w:u w:val="single"/>
        </w:rPr>
        <w:t xml:space="preserve"> (5 points)</w:t>
      </w:r>
    </w:p>
    <w:p w14:paraId="1A2219D0" w14:textId="0B5E4366" w:rsidR="00A409DE" w:rsidRPr="008A22C9" w:rsidRDefault="00A409DE" w:rsidP="00A409DE">
      <w:pPr>
        <w:pStyle w:val="ListParagraph"/>
        <w:spacing w:after="0"/>
        <w:ind w:left="0"/>
        <w:rPr>
          <w:rFonts w:ascii="Times New Roman" w:hAnsi="Times New Roman"/>
        </w:rPr>
      </w:pPr>
      <w:r w:rsidRPr="008A22C9">
        <w:rPr>
          <w:rFonts w:ascii="Times New Roman" w:hAnsi="Times New Roman"/>
          <w:b/>
        </w:rPr>
        <w:t xml:space="preserve">Part V: Using data to drive instruction </w:t>
      </w:r>
    </w:p>
    <w:p w14:paraId="5FE4CBAF" w14:textId="65600FB8" w:rsidR="009E579B" w:rsidRPr="00B54968" w:rsidRDefault="00B54968" w:rsidP="00B54968">
      <w:proofErr w:type="gramStart"/>
      <w:r>
        <w:t>1.a</w:t>
      </w:r>
      <w:proofErr w:type="gramEnd"/>
      <w:r>
        <w:t xml:space="preserve">. </w:t>
      </w:r>
      <w:r w:rsidR="00E23001" w:rsidRPr="00B54968">
        <w:t xml:space="preserve">Complete chart below. </w:t>
      </w:r>
    </w:p>
    <w:p w14:paraId="096D1641" w14:textId="77777777" w:rsidR="00E23001" w:rsidRPr="008A22C9" w:rsidRDefault="00E23001" w:rsidP="00E23001">
      <w:pPr>
        <w:rPr>
          <w:i/>
        </w:rPr>
      </w:pPr>
    </w:p>
    <w:p w14:paraId="23E60F14" w14:textId="2A6AED22" w:rsidR="00323875" w:rsidRDefault="00323875" w:rsidP="00323875">
      <w:pPr>
        <w:jc w:val="center"/>
        <w:rPr>
          <w:sz w:val="32"/>
          <w:szCs w:val="32"/>
        </w:rPr>
      </w:pPr>
      <w:r w:rsidRPr="001C571B">
        <w:rPr>
          <w:sz w:val="32"/>
          <w:szCs w:val="32"/>
        </w:rPr>
        <w:t>Pre-Planning Four Square</w:t>
      </w:r>
    </w:p>
    <w:p w14:paraId="25AE20ED" w14:textId="4BE4D25F" w:rsidR="00323875" w:rsidRPr="00323875" w:rsidRDefault="00323875" w:rsidP="00323875">
      <w:pPr>
        <w:pStyle w:val="Footer"/>
        <w:jc w:val="center"/>
      </w:pPr>
      <w:r>
        <w:t xml:space="preserve">Revised </w:t>
      </w:r>
      <w:proofErr w:type="gramStart"/>
      <w:r>
        <w:t>Fall</w:t>
      </w:r>
      <w:proofErr w:type="gramEnd"/>
      <w:r>
        <w:t xml:space="preserve"> 2020</w:t>
      </w:r>
    </w:p>
    <w:p w14:paraId="2431F9F8" w14:textId="77777777" w:rsidR="00323875" w:rsidRDefault="00323875" w:rsidP="00323875">
      <w:pPr>
        <w:ind w:left="-720" w:right="-720"/>
        <w:jc w:val="center"/>
        <w:rPr>
          <w:sz w:val="24"/>
          <w:szCs w:val="24"/>
        </w:rPr>
      </w:pPr>
    </w:p>
    <w:p w14:paraId="2C4F58B7" w14:textId="77777777" w:rsidR="00323875" w:rsidRDefault="00323875" w:rsidP="00323875">
      <w:pPr>
        <w:ind w:left="-720" w:right="-720"/>
        <w:jc w:val="center"/>
        <w:rPr>
          <w:sz w:val="24"/>
          <w:szCs w:val="24"/>
        </w:rPr>
      </w:pPr>
      <w:r>
        <w:rPr>
          <w:sz w:val="24"/>
          <w:szCs w:val="24"/>
        </w:rPr>
        <w:t xml:space="preserve">The purpose of this activity is to ensure that the lesson or unit you are building is based on standards with all learning cycle components listed below being congruent. If there is </w:t>
      </w:r>
      <w:r w:rsidRPr="00656C77">
        <w:rPr>
          <w:b/>
          <w:bCs/>
          <w:i/>
          <w:iCs/>
          <w:sz w:val="24"/>
          <w:szCs w:val="24"/>
          <w:u w:val="single"/>
        </w:rPr>
        <w:t>misalignment</w:t>
      </w:r>
      <w:r>
        <w:rPr>
          <w:sz w:val="24"/>
          <w:szCs w:val="24"/>
        </w:rPr>
        <w:t xml:space="preserve"> of content or skill among any of the components within the four squares, then you </w:t>
      </w:r>
      <w:r w:rsidRPr="00656C77">
        <w:rPr>
          <w:b/>
          <w:bCs/>
          <w:i/>
          <w:iCs/>
          <w:sz w:val="24"/>
          <w:szCs w:val="24"/>
          <w:u w:val="single"/>
        </w:rPr>
        <w:t>should not proceed</w:t>
      </w:r>
      <w:r>
        <w:rPr>
          <w:sz w:val="24"/>
          <w:szCs w:val="24"/>
        </w:rPr>
        <w:t xml:space="preserve"> in creating your lesson(s). The content and/or skill from the standard(s) should be evident in each of the components and should be clearly articulated in the constructed response explanation below.</w:t>
      </w:r>
    </w:p>
    <w:tbl>
      <w:tblPr>
        <w:tblStyle w:val="TableGrid"/>
        <w:tblW w:w="14220" w:type="dxa"/>
        <w:tblInd w:w="-635" w:type="dxa"/>
        <w:tblLook w:val="04A0" w:firstRow="1" w:lastRow="0" w:firstColumn="1" w:lastColumn="0" w:noHBand="0" w:noVBand="1"/>
      </w:tblPr>
      <w:tblGrid>
        <w:gridCol w:w="7112"/>
        <w:gridCol w:w="7108"/>
      </w:tblGrid>
      <w:tr w:rsidR="00323875" w14:paraId="7C85727C" w14:textId="77777777" w:rsidTr="00604658">
        <w:tc>
          <w:tcPr>
            <w:tcW w:w="7112" w:type="dxa"/>
          </w:tcPr>
          <w:p w14:paraId="7B0B321A" w14:textId="77777777" w:rsidR="00323875" w:rsidRDefault="00323875" w:rsidP="00604658">
            <w:pPr>
              <w:jc w:val="center"/>
              <w:rPr>
                <w:b/>
                <w:sz w:val="24"/>
                <w:szCs w:val="24"/>
              </w:rPr>
            </w:pPr>
            <w:r>
              <w:rPr>
                <w:b/>
                <w:sz w:val="24"/>
                <w:szCs w:val="24"/>
              </w:rPr>
              <w:t xml:space="preserve">Louisiana Student </w:t>
            </w:r>
            <w:r w:rsidRPr="00AD4FD0">
              <w:rPr>
                <w:b/>
                <w:sz w:val="24"/>
                <w:szCs w:val="24"/>
              </w:rPr>
              <w:t>Standard</w:t>
            </w:r>
            <w:r>
              <w:rPr>
                <w:b/>
                <w:sz w:val="24"/>
                <w:szCs w:val="24"/>
              </w:rPr>
              <w:t>(s)</w:t>
            </w:r>
          </w:p>
          <w:p w14:paraId="778E168A" w14:textId="77777777" w:rsidR="00323875" w:rsidRDefault="00323875" w:rsidP="00604658">
            <w:pPr>
              <w:jc w:val="center"/>
              <w:rPr>
                <w:b/>
                <w:sz w:val="24"/>
                <w:szCs w:val="24"/>
              </w:rPr>
            </w:pPr>
            <w:r>
              <w:rPr>
                <w:b/>
                <w:sz w:val="24"/>
                <w:szCs w:val="24"/>
              </w:rPr>
              <w:t>(code and description)</w:t>
            </w:r>
          </w:p>
          <w:p w14:paraId="21039928" w14:textId="77777777" w:rsidR="00323875" w:rsidRPr="00AD4FD0" w:rsidRDefault="00323875" w:rsidP="00604658">
            <w:pPr>
              <w:jc w:val="center"/>
              <w:rPr>
                <w:b/>
                <w:sz w:val="24"/>
                <w:szCs w:val="24"/>
              </w:rPr>
            </w:pPr>
            <w:r>
              <w:rPr>
                <w:b/>
                <w:sz w:val="24"/>
                <w:szCs w:val="24"/>
              </w:rPr>
              <w:t>This standard(s) is what the students will be individually assessed on at the end of this lesson/unit to measure growth.</w:t>
            </w:r>
          </w:p>
          <w:p w14:paraId="22175219" w14:textId="77777777" w:rsidR="00323875" w:rsidRDefault="00323875" w:rsidP="00604658">
            <w:pPr>
              <w:jc w:val="center"/>
              <w:rPr>
                <w:sz w:val="24"/>
                <w:szCs w:val="24"/>
              </w:rPr>
            </w:pPr>
          </w:p>
          <w:p w14:paraId="73B55641" w14:textId="77777777" w:rsidR="00323875" w:rsidRDefault="00323875" w:rsidP="00604658">
            <w:pPr>
              <w:jc w:val="center"/>
              <w:rPr>
                <w:sz w:val="24"/>
                <w:szCs w:val="24"/>
              </w:rPr>
            </w:pPr>
          </w:p>
          <w:p w14:paraId="0EBAFF44" w14:textId="77777777" w:rsidR="00323875" w:rsidRDefault="00323875" w:rsidP="00604658">
            <w:pPr>
              <w:jc w:val="center"/>
              <w:rPr>
                <w:sz w:val="24"/>
                <w:szCs w:val="24"/>
              </w:rPr>
            </w:pPr>
          </w:p>
          <w:p w14:paraId="36DF8CB9" w14:textId="77777777" w:rsidR="00323875" w:rsidRDefault="00323875" w:rsidP="00604658">
            <w:pPr>
              <w:jc w:val="center"/>
              <w:rPr>
                <w:sz w:val="24"/>
                <w:szCs w:val="24"/>
              </w:rPr>
            </w:pPr>
          </w:p>
          <w:p w14:paraId="392677D0" w14:textId="77777777" w:rsidR="00323875" w:rsidRDefault="00323875" w:rsidP="00604658">
            <w:pPr>
              <w:jc w:val="center"/>
              <w:rPr>
                <w:sz w:val="24"/>
                <w:szCs w:val="24"/>
              </w:rPr>
            </w:pPr>
          </w:p>
          <w:p w14:paraId="13CF41E7" w14:textId="77777777" w:rsidR="00323875" w:rsidRDefault="00323875" w:rsidP="00604658">
            <w:pPr>
              <w:jc w:val="center"/>
              <w:rPr>
                <w:sz w:val="24"/>
                <w:szCs w:val="24"/>
              </w:rPr>
            </w:pPr>
          </w:p>
          <w:p w14:paraId="111FFE82" w14:textId="77777777" w:rsidR="00323875" w:rsidRDefault="00323875" w:rsidP="00604658">
            <w:pPr>
              <w:jc w:val="center"/>
              <w:rPr>
                <w:sz w:val="24"/>
                <w:szCs w:val="24"/>
              </w:rPr>
            </w:pPr>
          </w:p>
        </w:tc>
        <w:tc>
          <w:tcPr>
            <w:tcW w:w="7108" w:type="dxa"/>
          </w:tcPr>
          <w:p w14:paraId="13736E90" w14:textId="77777777" w:rsidR="00323875" w:rsidRDefault="00323875" w:rsidP="00604658">
            <w:pPr>
              <w:jc w:val="center"/>
              <w:rPr>
                <w:b/>
                <w:sz w:val="24"/>
                <w:szCs w:val="24"/>
              </w:rPr>
            </w:pPr>
            <w:r w:rsidRPr="00AD4FD0">
              <w:rPr>
                <w:b/>
                <w:sz w:val="24"/>
                <w:szCs w:val="24"/>
              </w:rPr>
              <w:t>Assessment</w:t>
            </w:r>
            <w:r>
              <w:rPr>
                <w:b/>
                <w:sz w:val="24"/>
                <w:szCs w:val="24"/>
              </w:rPr>
              <w:t xml:space="preserve"> </w:t>
            </w:r>
          </w:p>
          <w:p w14:paraId="4E6539AB" w14:textId="77777777" w:rsidR="00323875" w:rsidRDefault="00323875" w:rsidP="00604658">
            <w:pPr>
              <w:jc w:val="center"/>
              <w:rPr>
                <w:b/>
                <w:sz w:val="24"/>
                <w:szCs w:val="24"/>
              </w:rPr>
            </w:pPr>
            <w:r>
              <w:rPr>
                <w:b/>
                <w:sz w:val="24"/>
                <w:szCs w:val="24"/>
              </w:rPr>
              <w:t>What artifact will you collect to verify EACH individual student’s level of growth for the chosen standard?</w:t>
            </w:r>
          </w:p>
          <w:p w14:paraId="1C62272C" w14:textId="77777777" w:rsidR="00323875" w:rsidRPr="00AD4FD0" w:rsidRDefault="00323875" w:rsidP="00604658">
            <w:pPr>
              <w:jc w:val="center"/>
              <w:rPr>
                <w:b/>
                <w:sz w:val="24"/>
                <w:szCs w:val="24"/>
              </w:rPr>
            </w:pPr>
          </w:p>
        </w:tc>
      </w:tr>
      <w:tr w:rsidR="00323875" w14:paraId="0EF77D43" w14:textId="77777777" w:rsidTr="00604658">
        <w:tc>
          <w:tcPr>
            <w:tcW w:w="7112" w:type="dxa"/>
          </w:tcPr>
          <w:p w14:paraId="26860565" w14:textId="77777777" w:rsidR="00323875" w:rsidRDefault="00323875" w:rsidP="00604658">
            <w:pPr>
              <w:jc w:val="center"/>
              <w:rPr>
                <w:b/>
                <w:sz w:val="24"/>
                <w:szCs w:val="24"/>
              </w:rPr>
            </w:pPr>
            <w:r w:rsidRPr="00AD4FD0">
              <w:rPr>
                <w:b/>
                <w:sz w:val="24"/>
                <w:szCs w:val="24"/>
              </w:rPr>
              <w:t>Outcome</w:t>
            </w:r>
            <w:r>
              <w:rPr>
                <w:b/>
                <w:sz w:val="24"/>
                <w:szCs w:val="24"/>
              </w:rPr>
              <w:t>s (color-coded)</w:t>
            </w:r>
          </w:p>
          <w:p w14:paraId="7E89C163" w14:textId="77777777" w:rsidR="00323875" w:rsidRDefault="00323875" w:rsidP="00604658">
            <w:pPr>
              <w:jc w:val="center"/>
              <w:rPr>
                <w:b/>
                <w:sz w:val="24"/>
                <w:szCs w:val="24"/>
              </w:rPr>
            </w:pPr>
            <w:r>
              <w:rPr>
                <w:b/>
                <w:sz w:val="24"/>
                <w:szCs w:val="24"/>
              </w:rPr>
              <w:t>Outcome should include information from the standard and conditions (assessment).</w:t>
            </w:r>
          </w:p>
          <w:p w14:paraId="05CD0108" w14:textId="77777777" w:rsidR="00323875" w:rsidRDefault="00323875" w:rsidP="00604658">
            <w:pPr>
              <w:jc w:val="center"/>
              <w:rPr>
                <w:sz w:val="24"/>
                <w:szCs w:val="24"/>
              </w:rPr>
            </w:pPr>
          </w:p>
          <w:p w14:paraId="24AD525F" w14:textId="77777777" w:rsidR="00323875" w:rsidRDefault="00323875" w:rsidP="00604658">
            <w:pPr>
              <w:jc w:val="center"/>
              <w:rPr>
                <w:sz w:val="24"/>
                <w:szCs w:val="24"/>
              </w:rPr>
            </w:pPr>
          </w:p>
          <w:p w14:paraId="283DBE69" w14:textId="77777777" w:rsidR="00323875" w:rsidRDefault="00323875" w:rsidP="00604658">
            <w:pPr>
              <w:jc w:val="center"/>
              <w:rPr>
                <w:sz w:val="24"/>
                <w:szCs w:val="24"/>
              </w:rPr>
            </w:pPr>
          </w:p>
          <w:p w14:paraId="63BE88F3" w14:textId="77777777" w:rsidR="00323875" w:rsidRDefault="00323875" w:rsidP="00604658">
            <w:pPr>
              <w:jc w:val="center"/>
              <w:rPr>
                <w:sz w:val="24"/>
                <w:szCs w:val="24"/>
              </w:rPr>
            </w:pPr>
          </w:p>
          <w:p w14:paraId="1F98C512" w14:textId="77777777" w:rsidR="00323875" w:rsidRDefault="00323875" w:rsidP="00604658">
            <w:pPr>
              <w:jc w:val="center"/>
              <w:rPr>
                <w:sz w:val="24"/>
                <w:szCs w:val="24"/>
              </w:rPr>
            </w:pPr>
          </w:p>
          <w:p w14:paraId="42CD0181" w14:textId="77777777" w:rsidR="00323875" w:rsidRDefault="00323875" w:rsidP="00604658">
            <w:pPr>
              <w:jc w:val="center"/>
              <w:rPr>
                <w:sz w:val="24"/>
                <w:szCs w:val="24"/>
              </w:rPr>
            </w:pPr>
          </w:p>
          <w:p w14:paraId="4DBF9405" w14:textId="77777777" w:rsidR="00323875" w:rsidRDefault="00323875" w:rsidP="00604658">
            <w:pPr>
              <w:jc w:val="center"/>
              <w:rPr>
                <w:sz w:val="24"/>
                <w:szCs w:val="24"/>
              </w:rPr>
            </w:pPr>
          </w:p>
        </w:tc>
        <w:tc>
          <w:tcPr>
            <w:tcW w:w="7108" w:type="dxa"/>
          </w:tcPr>
          <w:p w14:paraId="499E5BB5" w14:textId="77777777" w:rsidR="00323875" w:rsidRDefault="00323875" w:rsidP="00604658">
            <w:pPr>
              <w:jc w:val="center"/>
              <w:rPr>
                <w:b/>
                <w:sz w:val="24"/>
                <w:szCs w:val="24"/>
              </w:rPr>
            </w:pPr>
            <w:r>
              <w:rPr>
                <w:b/>
                <w:sz w:val="24"/>
                <w:szCs w:val="24"/>
              </w:rPr>
              <w:t>Teaching Strategies</w:t>
            </w:r>
          </w:p>
          <w:p w14:paraId="5B310B10" w14:textId="77777777" w:rsidR="00323875" w:rsidRDefault="00323875" w:rsidP="00604658">
            <w:pPr>
              <w:jc w:val="center"/>
              <w:rPr>
                <w:b/>
                <w:sz w:val="24"/>
                <w:szCs w:val="24"/>
              </w:rPr>
            </w:pPr>
            <w:r>
              <w:rPr>
                <w:b/>
                <w:sz w:val="24"/>
                <w:szCs w:val="24"/>
              </w:rPr>
              <w:t>How will students engage with the content and skill from the standard at various points of the lesson?</w:t>
            </w:r>
            <w:r w:rsidRPr="00AD4FD0">
              <w:rPr>
                <w:b/>
                <w:sz w:val="24"/>
                <w:szCs w:val="24"/>
              </w:rPr>
              <w:t xml:space="preserve"> </w:t>
            </w:r>
            <w:r>
              <w:rPr>
                <w:b/>
                <w:sz w:val="24"/>
                <w:szCs w:val="24"/>
              </w:rPr>
              <w:t xml:space="preserve">(whole group, small group, guided practice) </w:t>
            </w:r>
          </w:p>
          <w:p w14:paraId="03825CA0" w14:textId="77777777" w:rsidR="00323875" w:rsidRDefault="00323875" w:rsidP="00604658">
            <w:pPr>
              <w:jc w:val="center"/>
              <w:rPr>
                <w:sz w:val="24"/>
                <w:szCs w:val="24"/>
              </w:rPr>
            </w:pPr>
          </w:p>
          <w:p w14:paraId="3B282A9C" w14:textId="77777777" w:rsidR="00323875" w:rsidRPr="00AD4FD0" w:rsidRDefault="00323875" w:rsidP="00604658">
            <w:pPr>
              <w:jc w:val="center"/>
              <w:rPr>
                <w:b/>
                <w:sz w:val="24"/>
                <w:szCs w:val="24"/>
              </w:rPr>
            </w:pPr>
          </w:p>
        </w:tc>
      </w:tr>
    </w:tbl>
    <w:p w14:paraId="478D3DF8" w14:textId="77777777" w:rsidR="00323875" w:rsidRDefault="00323875" w:rsidP="00323875"/>
    <w:p w14:paraId="108F29A4" w14:textId="77777777" w:rsidR="00323875" w:rsidRPr="007A39A5" w:rsidRDefault="00323875" w:rsidP="00323875">
      <w:pPr>
        <w:rPr>
          <w:b/>
          <w:bCs/>
        </w:rPr>
      </w:pPr>
      <w:r>
        <w:rPr>
          <w:b/>
          <w:bCs/>
        </w:rPr>
        <w:t xml:space="preserve">Explain </w:t>
      </w:r>
      <w:r w:rsidRPr="007A39A5">
        <w:rPr>
          <w:b/>
          <w:bCs/>
        </w:rPr>
        <w:t xml:space="preserve">how </w:t>
      </w:r>
      <w:r>
        <w:rPr>
          <w:b/>
          <w:bCs/>
        </w:rPr>
        <w:t>each of these components of the teaching and learning cycle are congruent and based on the chosen standard(s).</w:t>
      </w:r>
    </w:p>
    <w:p w14:paraId="6F32C7E9" w14:textId="77777777" w:rsidR="00E23001" w:rsidRPr="008A22C9" w:rsidRDefault="00E23001" w:rsidP="00E23001">
      <w:pPr>
        <w:pStyle w:val="ListParagraph"/>
        <w:spacing w:after="0"/>
        <w:ind w:left="0"/>
        <w:rPr>
          <w:rFonts w:ascii="Times New Roman" w:hAnsi="Times New Roman"/>
          <w:i/>
        </w:rPr>
      </w:pPr>
    </w:p>
    <w:p w14:paraId="40BBACBF" w14:textId="77777777" w:rsidR="00B54968" w:rsidRPr="00B54968" w:rsidRDefault="00B54968" w:rsidP="00B54968">
      <w:pPr>
        <w:pStyle w:val="ListParagraph"/>
        <w:spacing w:after="0"/>
        <w:ind w:left="0"/>
        <w:rPr>
          <w:rFonts w:ascii="Times New Roman" w:hAnsi="Times New Roman"/>
          <w:i/>
          <w:sz w:val="20"/>
          <w:szCs w:val="20"/>
        </w:rPr>
      </w:pPr>
      <w:r w:rsidRPr="00B54968">
        <w:rPr>
          <w:rFonts w:ascii="Times New Roman" w:hAnsi="Times New Roman"/>
          <w:i/>
          <w:sz w:val="20"/>
          <w:szCs w:val="20"/>
        </w:rPr>
        <w:t>(Parts 1b-5a should be completed in narrative form)</w:t>
      </w:r>
    </w:p>
    <w:p w14:paraId="7B81E1AD" w14:textId="77777777" w:rsidR="00B54968" w:rsidRPr="00B54968" w:rsidRDefault="00B54968" w:rsidP="00B54968"/>
    <w:p w14:paraId="3FE72B99" w14:textId="16DB1138" w:rsidR="00323875" w:rsidRPr="00323875" w:rsidRDefault="00323875" w:rsidP="00323875">
      <w:pPr>
        <w:ind w:left="720" w:hanging="450"/>
      </w:pPr>
      <w:proofErr w:type="gramStart"/>
      <w:r>
        <w:t>1.b</w:t>
      </w:r>
      <w:proofErr w:type="gramEnd"/>
      <w:r>
        <w:t xml:space="preserve">.   </w:t>
      </w:r>
      <w:r w:rsidRPr="00323875">
        <w:t>Then describe using BOLD words how the standard(s), outcome(s), teaching strategies, and formal assessment are al</w:t>
      </w:r>
      <w:r>
        <w:t>igned pertaining to content AND</w:t>
      </w:r>
      <w:r w:rsidRPr="00323875">
        <w:t xml:space="preserve">   rigor. If there is misalignment, then thoroughly explain how you know.  </w:t>
      </w:r>
      <w:proofErr w:type="spellStart"/>
      <w:r w:rsidRPr="00323875">
        <w:rPr>
          <w:i/>
        </w:rPr>
        <w:t>InTASC</w:t>
      </w:r>
      <w:proofErr w:type="spellEnd"/>
      <w:r w:rsidRPr="00323875">
        <w:rPr>
          <w:i/>
        </w:rPr>
        <w:t xml:space="preserve"> 6r</w:t>
      </w:r>
    </w:p>
    <w:p w14:paraId="53C74B34" w14:textId="77777777" w:rsidR="00323875" w:rsidRPr="00323875" w:rsidRDefault="00323875" w:rsidP="00323875">
      <w:pPr>
        <w:pStyle w:val="ListParagraph"/>
        <w:rPr>
          <w:rFonts w:ascii="Times New Roman" w:hAnsi="Times New Roman"/>
          <w:i/>
          <w:sz w:val="20"/>
          <w:szCs w:val="20"/>
        </w:rPr>
      </w:pPr>
    </w:p>
    <w:p w14:paraId="748E3210" w14:textId="1A1C892D" w:rsidR="00E23001" w:rsidRPr="00B54968" w:rsidRDefault="00E23001" w:rsidP="00B54968">
      <w:pPr>
        <w:pStyle w:val="ListParagraph"/>
        <w:numPr>
          <w:ilvl w:val="0"/>
          <w:numId w:val="7"/>
        </w:numPr>
        <w:rPr>
          <w:rFonts w:ascii="Times New Roman" w:hAnsi="Times New Roman"/>
          <w:i/>
          <w:sz w:val="20"/>
          <w:szCs w:val="20"/>
        </w:rPr>
      </w:pPr>
      <w:r w:rsidRPr="00B54968">
        <w:rPr>
          <w:rFonts w:ascii="Times New Roman" w:hAnsi="Times New Roman"/>
          <w:sz w:val="20"/>
          <w:szCs w:val="20"/>
        </w:rPr>
        <w:t xml:space="preserve">Based on the conclusions you have drawn from chart </w:t>
      </w:r>
      <w:proofErr w:type="spellStart"/>
      <w:r w:rsidRPr="00B54968">
        <w:rPr>
          <w:rFonts w:ascii="Times New Roman" w:hAnsi="Times New Roman"/>
          <w:sz w:val="20"/>
          <w:szCs w:val="20"/>
        </w:rPr>
        <w:t>IVa</w:t>
      </w:r>
      <w:proofErr w:type="spellEnd"/>
      <w:r w:rsidRPr="00B54968">
        <w:rPr>
          <w:rFonts w:ascii="Times New Roman" w:hAnsi="Times New Roman"/>
          <w:sz w:val="20"/>
          <w:szCs w:val="20"/>
        </w:rPr>
        <w:t xml:space="preserve">, name at least one (1) pattern you identified as a </w:t>
      </w:r>
      <w:r w:rsidRPr="00B54968">
        <w:rPr>
          <w:rFonts w:ascii="Times New Roman" w:hAnsi="Times New Roman"/>
          <w:b/>
          <w:sz w:val="20"/>
          <w:szCs w:val="20"/>
        </w:rPr>
        <w:t>strength</w:t>
      </w:r>
      <w:r w:rsidRPr="00B54968">
        <w:rPr>
          <w:rFonts w:ascii="Times New Roman" w:hAnsi="Times New Roman"/>
          <w:sz w:val="20"/>
          <w:szCs w:val="20"/>
        </w:rPr>
        <w:t xml:space="preserve"> within your assessment for your students (i.e. what they understood). Cite evidence (data with number of students and percent that </w:t>
      </w:r>
      <w:r w:rsidR="009E579B" w:rsidRPr="00B54968">
        <w:rPr>
          <w:rFonts w:ascii="Times New Roman" w:hAnsi="Times New Roman"/>
          <w:sz w:val="20"/>
          <w:szCs w:val="20"/>
        </w:rPr>
        <w:t>mastered the skill</w:t>
      </w:r>
      <w:r w:rsidRPr="00B54968">
        <w:rPr>
          <w:rFonts w:ascii="Times New Roman" w:hAnsi="Times New Roman"/>
          <w:sz w:val="20"/>
          <w:szCs w:val="20"/>
        </w:rPr>
        <w:t xml:space="preserve"> AND the specific content mastered</w:t>
      </w:r>
      <w:r w:rsidR="00B54968">
        <w:rPr>
          <w:rFonts w:ascii="Times New Roman" w:hAnsi="Times New Roman"/>
          <w:sz w:val="20"/>
          <w:szCs w:val="20"/>
        </w:rPr>
        <w:t xml:space="preserve"> using BOLD words</w:t>
      </w:r>
      <w:r w:rsidRPr="00B54968">
        <w:rPr>
          <w:rFonts w:ascii="Times New Roman" w:hAnsi="Times New Roman"/>
          <w:sz w:val="20"/>
          <w:szCs w:val="20"/>
        </w:rPr>
        <w:t xml:space="preserve">). </w:t>
      </w:r>
      <w:proofErr w:type="spellStart"/>
      <w:r w:rsidRPr="00B54968">
        <w:rPr>
          <w:rFonts w:ascii="Times New Roman" w:hAnsi="Times New Roman"/>
          <w:i/>
          <w:sz w:val="20"/>
          <w:szCs w:val="20"/>
        </w:rPr>
        <w:t>InTASC</w:t>
      </w:r>
      <w:proofErr w:type="spellEnd"/>
      <w:r w:rsidRPr="00B54968">
        <w:rPr>
          <w:rFonts w:ascii="Times New Roman" w:hAnsi="Times New Roman"/>
          <w:i/>
          <w:sz w:val="20"/>
          <w:szCs w:val="20"/>
        </w:rPr>
        <w:t xml:space="preserve"> 6l</w:t>
      </w:r>
    </w:p>
    <w:p w14:paraId="0E2398DC" w14:textId="77777777" w:rsidR="00E23001" w:rsidRPr="00B54968" w:rsidRDefault="00E23001" w:rsidP="00E23001">
      <w:pPr>
        <w:rPr>
          <w:i/>
        </w:rPr>
      </w:pPr>
    </w:p>
    <w:p w14:paraId="06ABEBF1" w14:textId="5C3EA25D" w:rsidR="00E23001" w:rsidRPr="00B54968" w:rsidRDefault="00E23001" w:rsidP="00B54968">
      <w:pPr>
        <w:pStyle w:val="ListParagraph"/>
        <w:numPr>
          <w:ilvl w:val="0"/>
          <w:numId w:val="7"/>
        </w:numPr>
        <w:rPr>
          <w:rFonts w:ascii="Times New Roman" w:hAnsi="Times New Roman"/>
          <w:i/>
          <w:sz w:val="20"/>
          <w:szCs w:val="20"/>
        </w:rPr>
      </w:pPr>
      <w:r w:rsidRPr="00B54968">
        <w:rPr>
          <w:rFonts w:ascii="Times New Roman" w:hAnsi="Times New Roman"/>
          <w:sz w:val="20"/>
          <w:szCs w:val="20"/>
        </w:rPr>
        <w:t xml:space="preserve">Based on the conclusions you have drawn from chart </w:t>
      </w:r>
      <w:proofErr w:type="spellStart"/>
      <w:r w:rsidRPr="00B54968">
        <w:rPr>
          <w:rFonts w:ascii="Times New Roman" w:hAnsi="Times New Roman"/>
          <w:sz w:val="20"/>
          <w:szCs w:val="20"/>
        </w:rPr>
        <w:t>IVa</w:t>
      </w:r>
      <w:proofErr w:type="spellEnd"/>
      <w:r w:rsidRPr="00B54968">
        <w:rPr>
          <w:rFonts w:ascii="Times New Roman" w:hAnsi="Times New Roman"/>
          <w:sz w:val="20"/>
          <w:szCs w:val="20"/>
        </w:rPr>
        <w:t xml:space="preserve">, name at least one (1) pattern you identified as a </w:t>
      </w:r>
      <w:r w:rsidRPr="00B54968">
        <w:rPr>
          <w:rFonts w:ascii="Times New Roman" w:hAnsi="Times New Roman"/>
          <w:b/>
          <w:sz w:val="20"/>
          <w:szCs w:val="20"/>
        </w:rPr>
        <w:t>challenge</w:t>
      </w:r>
      <w:r w:rsidRPr="00B54968">
        <w:rPr>
          <w:rFonts w:ascii="Times New Roman" w:hAnsi="Times New Roman"/>
          <w:sz w:val="20"/>
          <w:szCs w:val="20"/>
        </w:rPr>
        <w:t xml:space="preserve"> within your assessment for your students (i.e. what they did not understand). Cite evidence (data with number of students and percent that did not </w:t>
      </w:r>
      <w:r w:rsidR="009E579B" w:rsidRPr="00B54968">
        <w:rPr>
          <w:rFonts w:ascii="Times New Roman" w:hAnsi="Times New Roman"/>
          <w:sz w:val="20"/>
          <w:szCs w:val="20"/>
        </w:rPr>
        <w:t>mastery the skill</w:t>
      </w:r>
      <w:r w:rsidRPr="00B54968">
        <w:rPr>
          <w:rFonts w:ascii="Times New Roman" w:hAnsi="Times New Roman"/>
          <w:sz w:val="20"/>
          <w:szCs w:val="20"/>
        </w:rPr>
        <w:t xml:space="preserve"> AND the specific content</w:t>
      </w:r>
      <w:r w:rsidR="00B54968">
        <w:rPr>
          <w:rFonts w:ascii="Times New Roman" w:hAnsi="Times New Roman"/>
          <w:sz w:val="20"/>
          <w:szCs w:val="20"/>
        </w:rPr>
        <w:t xml:space="preserve"> using BOLD words</w:t>
      </w:r>
      <w:r w:rsidRPr="00B54968">
        <w:rPr>
          <w:rFonts w:ascii="Times New Roman" w:hAnsi="Times New Roman"/>
          <w:sz w:val="20"/>
          <w:szCs w:val="20"/>
        </w:rPr>
        <w:t xml:space="preserve">). </w:t>
      </w:r>
      <w:proofErr w:type="spellStart"/>
      <w:r w:rsidRPr="00B54968">
        <w:rPr>
          <w:rFonts w:ascii="Times New Roman" w:hAnsi="Times New Roman"/>
          <w:i/>
          <w:sz w:val="20"/>
          <w:szCs w:val="20"/>
        </w:rPr>
        <w:t>InTASC</w:t>
      </w:r>
      <w:proofErr w:type="spellEnd"/>
      <w:r w:rsidRPr="00B54968">
        <w:rPr>
          <w:rFonts w:ascii="Times New Roman" w:hAnsi="Times New Roman"/>
          <w:i/>
          <w:sz w:val="20"/>
          <w:szCs w:val="20"/>
        </w:rPr>
        <w:t xml:space="preserve"> 6l</w:t>
      </w:r>
    </w:p>
    <w:p w14:paraId="0C8742FD" w14:textId="77777777" w:rsidR="00E23001" w:rsidRPr="00B54968" w:rsidRDefault="00E23001" w:rsidP="00E23001"/>
    <w:p w14:paraId="07B26A23" w14:textId="77777777" w:rsidR="00967E50" w:rsidRPr="00967E50" w:rsidRDefault="00B54968" w:rsidP="00967E50">
      <w:pPr>
        <w:pStyle w:val="ListParagraph"/>
        <w:numPr>
          <w:ilvl w:val="0"/>
          <w:numId w:val="7"/>
        </w:numPr>
        <w:rPr>
          <w:rFonts w:ascii="Times New Roman" w:hAnsi="Times New Roman"/>
          <w:sz w:val="20"/>
          <w:szCs w:val="20"/>
        </w:rPr>
      </w:pPr>
      <w:r>
        <w:rPr>
          <w:rFonts w:ascii="Times New Roman" w:hAnsi="Times New Roman"/>
          <w:sz w:val="20"/>
          <w:szCs w:val="20"/>
        </w:rPr>
        <w:t xml:space="preserve">Based on the data within chart </w:t>
      </w:r>
      <w:proofErr w:type="spellStart"/>
      <w:r>
        <w:rPr>
          <w:rFonts w:ascii="Times New Roman" w:hAnsi="Times New Roman"/>
          <w:sz w:val="20"/>
          <w:szCs w:val="20"/>
        </w:rPr>
        <w:t>IVa</w:t>
      </w:r>
      <w:proofErr w:type="spellEnd"/>
      <w:r>
        <w:rPr>
          <w:rFonts w:ascii="Times New Roman" w:hAnsi="Times New Roman"/>
          <w:sz w:val="20"/>
          <w:szCs w:val="20"/>
        </w:rPr>
        <w:t xml:space="preserve">, what do </w:t>
      </w:r>
      <w:r w:rsidR="00E23001" w:rsidRPr="00B54968">
        <w:rPr>
          <w:rFonts w:ascii="Times New Roman" w:hAnsi="Times New Roman"/>
          <w:sz w:val="20"/>
          <w:szCs w:val="20"/>
        </w:rPr>
        <w:t>YOU need to do differently</w:t>
      </w:r>
      <w:r>
        <w:rPr>
          <w:rFonts w:ascii="Times New Roman" w:hAnsi="Times New Roman"/>
          <w:sz w:val="20"/>
          <w:szCs w:val="20"/>
        </w:rPr>
        <w:t xml:space="preserve"> in </w:t>
      </w:r>
      <w:r w:rsidR="00E23001" w:rsidRPr="00B54968">
        <w:rPr>
          <w:rFonts w:ascii="Times New Roman" w:hAnsi="Times New Roman"/>
          <w:sz w:val="20"/>
          <w:szCs w:val="20"/>
        </w:rPr>
        <w:t>order to help your students meet the objective/standards of the lesson</w:t>
      </w:r>
      <w:r>
        <w:rPr>
          <w:rFonts w:ascii="Times New Roman" w:hAnsi="Times New Roman"/>
          <w:sz w:val="20"/>
          <w:szCs w:val="20"/>
        </w:rPr>
        <w:t xml:space="preserve"> as it pertains to the assessment</w:t>
      </w:r>
      <w:r w:rsidR="00E23001" w:rsidRPr="00B54968">
        <w:rPr>
          <w:rFonts w:ascii="Times New Roman" w:hAnsi="Times New Roman"/>
          <w:sz w:val="20"/>
          <w:szCs w:val="20"/>
        </w:rPr>
        <w:t>? (</w:t>
      </w:r>
      <w:proofErr w:type="gramStart"/>
      <w:r w:rsidR="00E23001" w:rsidRPr="00B54968">
        <w:rPr>
          <w:rFonts w:ascii="Times New Roman" w:hAnsi="Times New Roman"/>
          <w:sz w:val="20"/>
          <w:szCs w:val="20"/>
        </w:rPr>
        <w:t>i.e</w:t>
      </w:r>
      <w:proofErr w:type="gramEnd"/>
      <w:r w:rsidR="00E23001" w:rsidRPr="00B54968">
        <w:rPr>
          <w:rFonts w:ascii="Times New Roman" w:hAnsi="Times New Roman"/>
          <w:sz w:val="20"/>
          <w:szCs w:val="20"/>
        </w:rPr>
        <w:t xml:space="preserve">. directions on assessment, rigor if assessment, alignment of standard, outcome, </w:t>
      </w:r>
      <w:r>
        <w:rPr>
          <w:rFonts w:ascii="Times New Roman" w:hAnsi="Times New Roman"/>
          <w:sz w:val="20"/>
          <w:szCs w:val="20"/>
        </w:rPr>
        <w:t xml:space="preserve">instruction, </w:t>
      </w:r>
      <w:r w:rsidR="00E23001" w:rsidRPr="00B54968">
        <w:rPr>
          <w:rFonts w:ascii="Times New Roman" w:hAnsi="Times New Roman"/>
          <w:sz w:val="20"/>
          <w:szCs w:val="20"/>
        </w:rPr>
        <w:t>and assessment, addition of checklist/rubric</w:t>
      </w:r>
      <w:r>
        <w:rPr>
          <w:rFonts w:ascii="Times New Roman" w:hAnsi="Times New Roman"/>
          <w:sz w:val="20"/>
          <w:szCs w:val="20"/>
        </w:rPr>
        <w:t xml:space="preserve">, </w:t>
      </w:r>
      <w:r w:rsidR="00E23001" w:rsidRPr="00B54968">
        <w:rPr>
          <w:rFonts w:ascii="Times New Roman" w:hAnsi="Times New Roman"/>
          <w:sz w:val="20"/>
          <w:szCs w:val="20"/>
        </w:rPr>
        <w:t xml:space="preserve">etc.). </w:t>
      </w:r>
      <w:r w:rsidR="00E23001" w:rsidRPr="00B54968">
        <w:rPr>
          <w:rFonts w:ascii="Times New Roman" w:hAnsi="Times New Roman"/>
          <w:sz w:val="20"/>
          <w:szCs w:val="20"/>
          <w:u w:val="single"/>
        </w:rPr>
        <w:t>Explain why you believe the new strategy will help your students master the content with observation evidence from the field</w:t>
      </w:r>
      <w:r>
        <w:rPr>
          <w:rFonts w:ascii="Times New Roman" w:hAnsi="Times New Roman"/>
          <w:sz w:val="20"/>
          <w:szCs w:val="20"/>
          <w:u w:val="single"/>
        </w:rPr>
        <w:t xml:space="preserve">, chart </w:t>
      </w:r>
      <w:proofErr w:type="spellStart"/>
      <w:r>
        <w:rPr>
          <w:rFonts w:ascii="Times New Roman" w:hAnsi="Times New Roman"/>
          <w:sz w:val="20"/>
          <w:szCs w:val="20"/>
          <w:u w:val="single"/>
        </w:rPr>
        <w:t>IVb</w:t>
      </w:r>
      <w:proofErr w:type="spellEnd"/>
      <w:r w:rsidR="00E23001" w:rsidRPr="00B54968">
        <w:rPr>
          <w:rFonts w:ascii="Times New Roman" w:hAnsi="Times New Roman"/>
          <w:sz w:val="20"/>
          <w:szCs w:val="20"/>
        </w:rPr>
        <w:t>.</w:t>
      </w:r>
      <w:r>
        <w:rPr>
          <w:rFonts w:ascii="Times New Roman" w:hAnsi="Times New Roman"/>
          <w:sz w:val="20"/>
          <w:szCs w:val="20"/>
        </w:rPr>
        <w:t xml:space="preserve"> Be specific and include BOLD words.</w:t>
      </w:r>
      <w:r w:rsidR="00E23001" w:rsidRPr="00B54968">
        <w:rPr>
          <w:rFonts w:ascii="Times New Roman" w:hAnsi="Times New Roman"/>
          <w:sz w:val="20"/>
          <w:szCs w:val="20"/>
        </w:rPr>
        <w:t xml:space="preserve"> </w:t>
      </w:r>
      <w:r w:rsidR="00E23001" w:rsidRPr="00B54968">
        <w:rPr>
          <w:rFonts w:ascii="Times New Roman" w:hAnsi="Times New Roman"/>
          <w:i/>
          <w:sz w:val="20"/>
          <w:szCs w:val="20"/>
        </w:rPr>
        <w:t xml:space="preserve"> </w:t>
      </w:r>
      <w:proofErr w:type="spellStart"/>
      <w:r w:rsidR="00E23001" w:rsidRPr="00B54968">
        <w:rPr>
          <w:rFonts w:ascii="Times New Roman" w:hAnsi="Times New Roman"/>
          <w:i/>
          <w:sz w:val="20"/>
          <w:szCs w:val="20"/>
        </w:rPr>
        <w:t>InTASC</w:t>
      </w:r>
      <w:proofErr w:type="spellEnd"/>
      <w:r w:rsidR="00E23001" w:rsidRPr="00B54968">
        <w:rPr>
          <w:rFonts w:ascii="Times New Roman" w:hAnsi="Times New Roman"/>
          <w:i/>
          <w:sz w:val="20"/>
          <w:szCs w:val="20"/>
        </w:rPr>
        <w:t xml:space="preserve"> 6l</w:t>
      </w:r>
    </w:p>
    <w:p w14:paraId="629E6474" w14:textId="77777777" w:rsidR="00967E50" w:rsidRDefault="00967E50" w:rsidP="00967E50">
      <w:pPr>
        <w:pStyle w:val="ListParagraph"/>
      </w:pPr>
    </w:p>
    <w:p w14:paraId="0574D30D" w14:textId="355E3C06" w:rsidR="00E23001" w:rsidRPr="00323875" w:rsidRDefault="00967E50" w:rsidP="00CD7CCA">
      <w:pPr>
        <w:pStyle w:val="ListParagraph"/>
        <w:numPr>
          <w:ilvl w:val="0"/>
          <w:numId w:val="7"/>
        </w:numPr>
        <w:rPr>
          <w:rFonts w:ascii="Times New Roman" w:hAnsi="Times New Roman"/>
          <w:sz w:val="20"/>
          <w:szCs w:val="20"/>
        </w:rPr>
      </w:pPr>
      <w:r w:rsidRPr="00323875">
        <w:rPr>
          <w:rFonts w:ascii="Times New Roman" w:hAnsi="Times New Roman"/>
          <w:sz w:val="20"/>
          <w:szCs w:val="20"/>
        </w:rPr>
        <w:t xml:space="preserve">Preparing for post-lesson scaffolding: </w:t>
      </w:r>
      <w:r w:rsidR="00E23001" w:rsidRPr="00323875">
        <w:rPr>
          <w:rFonts w:ascii="Times New Roman" w:hAnsi="Times New Roman"/>
          <w:sz w:val="20"/>
          <w:szCs w:val="20"/>
        </w:rPr>
        <w:t xml:space="preserve">In the chart below, </w:t>
      </w:r>
      <w:r w:rsidRPr="00323875">
        <w:rPr>
          <w:rFonts w:ascii="Times New Roman" w:hAnsi="Times New Roman"/>
          <w:sz w:val="20"/>
          <w:szCs w:val="20"/>
        </w:rPr>
        <w:t xml:space="preserve">identify the students by number </w:t>
      </w:r>
      <w:r w:rsidR="00E23001" w:rsidRPr="00323875">
        <w:rPr>
          <w:rFonts w:ascii="Times New Roman" w:hAnsi="Times New Roman"/>
          <w:sz w:val="20"/>
          <w:szCs w:val="20"/>
        </w:rPr>
        <w:t>included within each group</w:t>
      </w:r>
      <w:r w:rsidRPr="00323875">
        <w:rPr>
          <w:rFonts w:ascii="Times New Roman" w:hAnsi="Times New Roman"/>
          <w:sz w:val="20"/>
          <w:szCs w:val="20"/>
        </w:rPr>
        <w:t xml:space="preserve"> (no more than 6)</w:t>
      </w:r>
      <w:r w:rsidR="00E23001" w:rsidRPr="00323875">
        <w:rPr>
          <w:rFonts w:ascii="Times New Roman" w:hAnsi="Times New Roman"/>
          <w:sz w:val="20"/>
          <w:szCs w:val="20"/>
        </w:rPr>
        <w:t>, include the student</w:t>
      </w:r>
      <w:r w:rsidR="00CD7CCA" w:rsidRPr="00323875">
        <w:rPr>
          <w:rFonts w:ascii="Times New Roman" w:hAnsi="Times New Roman"/>
          <w:sz w:val="20"/>
          <w:szCs w:val="20"/>
        </w:rPr>
        <w:t xml:space="preserve"> work sample</w:t>
      </w:r>
      <w:r w:rsidR="00E23001" w:rsidRPr="00323875">
        <w:rPr>
          <w:rFonts w:ascii="Times New Roman" w:hAnsi="Times New Roman"/>
          <w:sz w:val="20"/>
          <w:szCs w:val="20"/>
        </w:rPr>
        <w:t xml:space="preserve"> data (from chart </w:t>
      </w:r>
      <w:proofErr w:type="spellStart"/>
      <w:r w:rsidR="00E23001" w:rsidRPr="00323875">
        <w:rPr>
          <w:rFonts w:ascii="Times New Roman" w:hAnsi="Times New Roman"/>
          <w:sz w:val="20"/>
          <w:szCs w:val="20"/>
        </w:rPr>
        <w:t>IVa</w:t>
      </w:r>
      <w:proofErr w:type="spellEnd"/>
      <w:r w:rsidR="00E23001" w:rsidRPr="00323875">
        <w:rPr>
          <w:rFonts w:ascii="Times New Roman" w:hAnsi="Times New Roman"/>
          <w:sz w:val="20"/>
          <w:szCs w:val="20"/>
        </w:rPr>
        <w:t xml:space="preserve">), AND </w:t>
      </w:r>
      <w:r w:rsidR="00E23001" w:rsidRPr="00323875">
        <w:rPr>
          <w:rFonts w:ascii="Times New Roman" w:hAnsi="Times New Roman"/>
          <w:sz w:val="20"/>
          <w:szCs w:val="20"/>
          <w:u w:val="single"/>
        </w:rPr>
        <w:t>what common characteristics</w:t>
      </w:r>
      <w:r w:rsidR="00E23001" w:rsidRPr="00323875">
        <w:rPr>
          <w:rFonts w:ascii="Times New Roman" w:hAnsi="Times New Roman"/>
          <w:sz w:val="20"/>
          <w:szCs w:val="20"/>
        </w:rPr>
        <w:t xml:space="preserve"> you observed about the students within the group from your time in their classroom this semester</w:t>
      </w:r>
      <w:r w:rsidR="00CD7CCA" w:rsidRPr="00323875">
        <w:rPr>
          <w:rFonts w:ascii="Times New Roman" w:hAnsi="Times New Roman"/>
          <w:sz w:val="20"/>
          <w:szCs w:val="20"/>
        </w:rPr>
        <w:t xml:space="preserve"> (from chart </w:t>
      </w:r>
      <w:proofErr w:type="spellStart"/>
      <w:r w:rsidR="00CD7CCA" w:rsidRPr="00323875">
        <w:rPr>
          <w:rFonts w:ascii="Times New Roman" w:hAnsi="Times New Roman"/>
          <w:sz w:val="20"/>
          <w:szCs w:val="20"/>
        </w:rPr>
        <w:t>IVb</w:t>
      </w:r>
      <w:proofErr w:type="spellEnd"/>
      <w:r w:rsidR="00CD7CCA" w:rsidRPr="00323875">
        <w:rPr>
          <w:rFonts w:ascii="Times New Roman" w:hAnsi="Times New Roman"/>
          <w:sz w:val="20"/>
          <w:szCs w:val="20"/>
        </w:rPr>
        <w:t>)</w:t>
      </w:r>
      <w:r w:rsidR="00E23001" w:rsidRPr="00323875">
        <w:rPr>
          <w:rFonts w:ascii="Times New Roman" w:hAnsi="Times New Roman"/>
          <w:sz w:val="20"/>
          <w:szCs w:val="20"/>
        </w:rPr>
        <w:t xml:space="preserve">.  Finally, explain how the information from the middle two columns supports grouping the students. (Do not include names) </w:t>
      </w:r>
      <w:r w:rsidR="00CD7CCA" w:rsidRPr="00323875">
        <w:rPr>
          <w:rFonts w:ascii="Times New Roman" w:hAnsi="Times New Roman"/>
          <w:sz w:val="20"/>
          <w:szCs w:val="20"/>
        </w:rPr>
        <w:t xml:space="preserve">Include BOLD words. </w:t>
      </w:r>
      <w:proofErr w:type="spellStart"/>
      <w:r w:rsidR="00E23001" w:rsidRPr="00323875">
        <w:rPr>
          <w:rFonts w:ascii="Times New Roman" w:hAnsi="Times New Roman"/>
          <w:i/>
          <w:sz w:val="20"/>
          <w:szCs w:val="20"/>
        </w:rPr>
        <w:t>InTasc</w:t>
      </w:r>
      <w:proofErr w:type="spellEnd"/>
      <w:r w:rsidR="00E23001" w:rsidRPr="00323875">
        <w:rPr>
          <w:rFonts w:ascii="Times New Roman" w:hAnsi="Times New Roman"/>
          <w:i/>
          <w:sz w:val="20"/>
          <w:szCs w:val="20"/>
        </w:rPr>
        <w:t xml:space="preserve"> 6g</w:t>
      </w:r>
    </w:p>
    <w:tbl>
      <w:tblPr>
        <w:tblW w:w="1424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2423"/>
        <w:gridCol w:w="2520"/>
        <w:gridCol w:w="4050"/>
        <w:gridCol w:w="4050"/>
      </w:tblGrid>
      <w:tr w:rsidR="008A22C9" w:rsidRPr="008A22C9" w14:paraId="19537E85" w14:textId="77777777" w:rsidTr="00967E50">
        <w:trPr>
          <w:trHeight w:val="1610"/>
        </w:trPr>
        <w:tc>
          <w:tcPr>
            <w:tcW w:w="1200" w:type="dxa"/>
            <w:shd w:val="clear" w:color="auto" w:fill="auto"/>
          </w:tcPr>
          <w:p w14:paraId="6DD1475A" w14:textId="77777777" w:rsidR="00E23001" w:rsidRPr="008A22C9" w:rsidRDefault="00E23001" w:rsidP="003D5A28">
            <w:pPr>
              <w:jc w:val="center"/>
              <w:rPr>
                <w:rFonts w:eastAsia="Calibri"/>
                <w:sz w:val="22"/>
                <w:szCs w:val="22"/>
              </w:rPr>
            </w:pPr>
            <w:r w:rsidRPr="008A22C9">
              <w:rPr>
                <w:rFonts w:eastAsia="Calibri"/>
                <w:sz w:val="22"/>
                <w:szCs w:val="22"/>
              </w:rPr>
              <w:t>Grouping</w:t>
            </w:r>
          </w:p>
        </w:tc>
        <w:tc>
          <w:tcPr>
            <w:tcW w:w="2423" w:type="dxa"/>
            <w:shd w:val="clear" w:color="auto" w:fill="auto"/>
          </w:tcPr>
          <w:p w14:paraId="204706B4" w14:textId="77777777" w:rsidR="00E23001" w:rsidRPr="008A22C9" w:rsidRDefault="00E23001" w:rsidP="003D5A28">
            <w:pPr>
              <w:rPr>
                <w:rFonts w:eastAsia="Calibri"/>
                <w:sz w:val="22"/>
                <w:szCs w:val="22"/>
              </w:rPr>
            </w:pPr>
            <w:r w:rsidRPr="008A22C9">
              <w:rPr>
                <w:rFonts w:eastAsia="Calibri"/>
                <w:sz w:val="22"/>
                <w:szCs w:val="22"/>
              </w:rPr>
              <w:t>Identify students you have chosen for each group by number (Between 3-6)</w:t>
            </w:r>
          </w:p>
          <w:p w14:paraId="10AB394A" w14:textId="33EB0DE6" w:rsidR="00D5061C" w:rsidRPr="008A22C9" w:rsidRDefault="00D5061C" w:rsidP="003D5A28">
            <w:pPr>
              <w:rPr>
                <w:rFonts w:eastAsia="Calibri"/>
                <w:i/>
                <w:sz w:val="22"/>
                <w:szCs w:val="22"/>
              </w:rPr>
            </w:pPr>
            <w:r w:rsidRPr="008A22C9">
              <w:rPr>
                <w:rFonts w:eastAsia="Calibri"/>
                <w:i/>
                <w:sz w:val="22"/>
                <w:szCs w:val="22"/>
              </w:rPr>
              <w:t xml:space="preserve">(Data from chart </w:t>
            </w:r>
            <w:proofErr w:type="spellStart"/>
            <w:r w:rsidRPr="008A22C9">
              <w:rPr>
                <w:rFonts w:eastAsia="Calibri"/>
                <w:i/>
                <w:sz w:val="22"/>
                <w:szCs w:val="22"/>
              </w:rPr>
              <w:t>IVa</w:t>
            </w:r>
            <w:proofErr w:type="spellEnd"/>
            <w:r w:rsidRPr="008A22C9">
              <w:rPr>
                <w:rFonts w:eastAsia="Calibri"/>
                <w:i/>
                <w:sz w:val="22"/>
                <w:szCs w:val="22"/>
              </w:rPr>
              <w:t>)</w:t>
            </w:r>
          </w:p>
        </w:tc>
        <w:tc>
          <w:tcPr>
            <w:tcW w:w="2520" w:type="dxa"/>
            <w:shd w:val="clear" w:color="auto" w:fill="auto"/>
          </w:tcPr>
          <w:p w14:paraId="1289BB74" w14:textId="45C852D7" w:rsidR="00E23001" w:rsidRPr="008A22C9" w:rsidRDefault="00E23001" w:rsidP="003D5A28">
            <w:pPr>
              <w:rPr>
                <w:rFonts w:eastAsia="Calibri"/>
                <w:sz w:val="22"/>
                <w:szCs w:val="22"/>
              </w:rPr>
            </w:pPr>
            <w:r w:rsidRPr="008A22C9">
              <w:rPr>
                <w:rFonts w:eastAsia="Calibri"/>
                <w:sz w:val="22"/>
                <w:szCs w:val="22"/>
              </w:rPr>
              <w:t xml:space="preserve">Student </w:t>
            </w:r>
            <w:r w:rsidR="00967E50">
              <w:rPr>
                <w:rFonts w:eastAsia="Calibri"/>
                <w:sz w:val="22"/>
                <w:szCs w:val="22"/>
              </w:rPr>
              <w:t>work sample</w:t>
            </w:r>
            <w:r w:rsidRPr="008A22C9">
              <w:rPr>
                <w:rFonts w:eastAsia="Calibri"/>
                <w:sz w:val="22"/>
                <w:szCs w:val="22"/>
              </w:rPr>
              <w:t xml:space="preserve"> data from formal assessment </w:t>
            </w:r>
          </w:p>
          <w:p w14:paraId="13C18D73" w14:textId="6A938B72" w:rsidR="00D5061C" w:rsidRPr="008A22C9" w:rsidRDefault="00D5061C" w:rsidP="003D5A28">
            <w:pPr>
              <w:rPr>
                <w:rFonts w:eastAsia="Calibri"/>
                <w:sz w:val="22"/>
                <w:szCs w:val="22"/>
              </w:rPr>
            </w:pPr>
            <w:r w:rsidRPr="008A22C9">
              <w:rPr>
                <w:rFonts w:eastAsia="Calibri"/>
                <w:i/>
                <w:sz w:val="22"/>
                <w:szCs w:val="22"/>
              </w:rPr>
              <w:t xml:space="preserve">(Common characteristics from chart </w:t>
            </w:r>
            <w:proofErr w:type="spellStart"/>
            <w:r w:rsidRPr="008A22C9">
              <w:rPr>
                <w:rFonts w:eastAsia="Calibri"/>
                <w:i/>
                <w:sz w:val="22"/>
                <w:szCs w:val="22"/>
              </w:rPr>
              <w:t>IVa</w:t>
            </w:r>
            <w:proofErr w:type="spellEnd"/>
            <w:r w:rsidRPr="008A22C9">
              <w:rPr>
                <w:rFonts w:eastAsia="Calibri"/>
                <w:i/>
                <w:sz w:val="22"/>
                <w:szCs w:val="22"/>
              </w:rPr>
              <w:t>)</w:t>
            </w:r>
          </w:p>
        </w:tc>
        <w:tc>
          <w:tcPr>
            <w:tcW w:w="4050" w:type="dxa"/>
            <w:shd w:val="clear" w:color="auto" w:fill="auto"/>
          </w:tcPr>
          <w:p w14:paraId="00834F73" w14:textId="77777777" w:rsidR="00E23001" w:rsidRPr="008A22C9" w:rsidRDefault="00E23001" w:rsidP="003D5A28">
            <w:pPr>
              <w:rPr>
                <w:rFonts w:eastAsia="Calibri"/>
                <w:sz w:val="22"/>
                <w:szCs w:val="22"/>
              </w:rPr>
            </w:pPr>
            <w:r w:rsidRPr="008A22C9">
              <w:rPr>
                <w:rFonts w:eastAsia="Calibri"/>
                <w:sz w:val="22"/>
                <w:szCs w:val="22"/>
              </w:rPr>
              <w:t>Conclusions from observational notes taken throughout semester about characteristics of student</w:t>
            </w:r>
          </w:p>
          <w:p w14:paraId="035C25C9" w14:textId="64643244" w:rsidR="00D5061C" w:rsidRPr="008A22C9" w:rsidRDefault="00D5061C" w:rsidP="003D5A28">
            <w:pPr>
              <w:rPr>
                <w:rFonts w:eastAsia="Calibri"/>
                <w:i/>
                <w:sz w:val="22"/>
                <w:szCs w:val="22"/>
              </w:rPr>
            </w:pPr>
            <w:r w:rsidRPr="008A22C9">
              <w:rPr>
                <w:rFonts w:eastAsia="Calibri"/>
                <w:i/>
                <w:sz w:val="22"/>
                <w:szCs w:val="22"/>
              </w:rPr>
              <w:t xml:space="preserve">(Common characteristics from chart </w:t>
            </w:r>
            <w:proofErr w:type="spellStart"/>
            <w:r w:rsidRPr="008A22C9">
              <w:rPr>
                <w:rFonts w:eastAsia="Calibri"/>
                <w:i/>
                <w:sz w:val="22"/>
                <w:szCs w:val="22"/>
              </w:rPr>
              <w:t>IVb</w:t>
            </w:r>
            <w:proofErr w:type="spellEnd"/>
            <w:r w:rsidRPr="008A22C9">
              <w:rPr>
                <w:rFonts w:eastAsia="Calibri"/>
                <w:i/>
                <w:sz w:val="22"/>
                <w:szCs w:val="22"/>
              </w:rPr>
              <w:t>)</w:t>
            </w:r>
          </w:p>
        </w:tc>
        <w:tc>
          <w:tcPr>
            <w:tcW w:w="4050" w:type="dxa"/>
            <w:shd w:val="clear" w:color="auto" w:fill="auto"/>
          </w:tcPr>
          <w:p w14:paraId="1C996DE7" w14:textId="77777777" w:rsidR="00E23001" w:rsidRPr="008A22C9" w:rsidRDefault="00E23001" w:rsidP="003D5A28">
            <w:pPr>
              <w:rPr>
                <w:rFonts w:eastAsia="Calibri"/>
                <w:sz w:val="22"/>
                <w:szCs w:val="22"/>
              </w:rPr>
            </w:pPr>
            <w:r w:rsidRPr="008A22C9">
              <w:rPr>
                <w:rFonts w:eastAsia="Calibri"/>
                <w:sz w:val="22"/>
                <w:szCs w:val="22"/>
              </w:rPr>
              <w:t>Explain how data and characteristics of students support grouping them together</w:t>
            </w:r>
          </w:p>
          <w:p w14:paraId="01223B8F" w14:textId="68158F72" w:rsidR="00D5061C" w:rsidRPr="008A22C9" w:rsidRDefault="00D5061C" w:rsidP="003D5A28">
            <w:pPr>
              <w:rPr>
                <w:rFonts w:eastAsia="Calibri"/>
                <w:sz w:val="22"/>
                <w:szCs w:val="22"/>
              </w:rPr>
            </w:pPr>
            <w:r w:rsidRPr="008A22C9">
              <w:rPr>
                <w:rFonts w:eastAsia="Calibri"/>
                <w:sz w:val="22"/>
                <w:szCs w:val="22"/>
              </w:rPr>
              <w:t>(Combine information from column 1-3 on this chart.)</w:t>
            </w:r>
          </w:p>
        </w:tc>
      </w:tr>
      <w:tr w:rsidR="008A22C9" w:rsidRPr="008A22C9" w14:paraId="7A317EF6" w14:textId="77777777" w:rsidTr="003D5A28">
        <w:tc>
          <w:tcPr>
            <w:tcW w:w="1200" w:type="dxa"/>
            <w:shd w:val="clear" w:color="auto" w:fill="auto"/>
          </w:tcPr>
          <w:p w14:paraId="3329762E" w14:textId="77777777" w:rsidR="00E23001" w:rsidRPr="008A22C9" w:rsidRDefault="00E23001" w:rsidP="003D5A28">
            <w:pPr>
              <w:jc w:val="center"/>
              <w:rPr>
                <w:rFonts w:eastAsia="Calibri"/>
                <w:sz w:val="26"/>
                <w:szCs w:val="26"/>
              </w:rPr>
            </w:pPr>
            <w:r w:rsidRPr="008A22C9">
              <w:rPr>
                <w:rFonts w:eastAsia="Calibri"/>
                <w:sz w:val="26"/>
                <w:szCs w:val="26"/>
              </w:rPr>
              <w:t>Low</w:t>
            </w:r>
          </w:p>
        </w:tc>
        <w:tc>
          <w:tcPr>
            <w:tcW w:w="2423" w:type="dxa"/>
            <w:shd w:val="clear" w:color="auto" w:fill="auto"/>
          </w:tcPr>
          <w:p w14:paraId="58A79B16" w14:textId="77777777" w:rsidR="00E23001" w:rsidRPr="008A22C9" w:rsidRDefault="00E23001" w:rsidP="003D5A28">
            <w:pPr>
              <w:rPr>
                <w:rFonts w:eastAsia="Calibri"/>
                <w:sz w:val="22"/>
                <w:szCs w:val="22"/>
              </w:rPr>
            </w:pPr>
          </w:p>
          <w:p w14:paraId="30F5916B" w14:textId="77777777" w:rsidR="00E23001" w:rsidRPr="008A22C9" w:rsidRDefault="00E23001" w:rsidP="003D5A28">
            <w:pPr>
              <w:rPr>
                <w:rFonts w:eastAsia="Calibri"/>
                <w:sz w:val="22"/>
                <w:szCs w:val="22"/>
              </w:rPr>
            </w:pPr>
          </w:p>
        </w:tc>
        <w:tc>
          <w:tcPr>
            <w:tcW w:w="2520" w:type="dxa"/>
            <w:shd w:val="clear" w:color="auto" w:fill="auto"/>
          </w:tcPr>
          <w:p w14:paraId="57D87FC0" w14:textId="77777777" w:rsidR="00E23001" w:rsidRPr="008A22C9" w:rsidRDefault="00E23001" w:rsidP="003D5A28">
            <w:pPr>
              <w:rPr>
                <w:rFonts w:eastAsia="Calibri"/>
                <w:sz w:val="22"/>
                <w:szCs w:val="22"/>
              </w:rPr>
            </w:pPr>
          </w:p>
        </w:tc>
        <w:tc>
          <w:tcPr>
            <w:tcW w:w="4050" w:type="dxa"/>
            <w:shd w:val="clear" w:color="auto" w:fill="auto"/>
          </w:tcPr>
          <w:p w14:paraId="27A9C656" w14:textId="77777777" w:rsidR="00E23001" w:rsidRPr="008A22C9" w:rsidRDefault="00E23001" w:rsidP="003D5A28">
            <w:pPr>
              <w:rPr>
                <w:rFonts w:eastAsia="Calibri"/>
                <w:sz w:val="22"/>
                <w:szCs w:val="22"/>
              </w:rPr>
            </w:pPr>
          </w:p>
        </w:tc>
        <w:tc>
          <w:tcPr>
            <w:tcW w:w="4050" w:type="dxa"/>
            <w:shd w:val="clear" w:color="auto" w:fill="auto"/>
          </w:tcPr>
          <w:p w14:paraId="372AA610" w14:textId="77777777" w:rsidR="00E23001" w:rsidRPr="008A22C9" w:rsidRDefault="00E23001" w:rsidP="003D5A28">
            <w:pPr>
              <w:rPr>
                <w:rFonts w:eastAsia="Calibri"/>
                <w:sz w:val="22"/>
                <w:szCs w:val="22"/>
              </w:rPr>
            </w:pPr>
          </w:p>
        </w:tc>
      </w:tr>
      <w:tr w:rsidR="008A22C9" w:rsidRPr="008A22C9" w14:paraId="4449DFE1" w14:textId="77777777" w:rsidTr="003D5A28">
        <w:tc>
          <w:tcPr>
            <w:tcW w:w="1200" w:type="dxa"/>
            <w:shd w:val="clear" w:color="auto" w:fill="auto"/>
          </w:tcPr>
          <w:p w14:paraId="57E0AAB0" w14:textId="77777777" w:rsidR="00E23001" w:rsidRPr="008A22C9" w:rsidRDefault="00E23001" w:rsidP="003D5A28">
            <w:pPr>
              <w:jc w:val="center"/>
              <w:rPr>
                <w:rFonts w:eastAsia="Calibri"/>
                <w:sz w:val="26"/>
                <w:szCs w:val="26"/>
              </w:rPr>
            </w:pPr>
            <w:r w:rsidRPr="008A22C9">
              <w:rPr>
                <w:rFonts w:eastAsia="Calibri"/>
                <w:sz w:val="26"/>
                <w:szCs w:val="26"/>
              </w:rPr>
              <w:t>Low-medium</w:t>
            </w:r>
          </w:p>
        </w:tc>
        <w:tc>
          <w:tcPr>
            <w:tcW w:w="2423" w:type="dxa"/>
            <w:shd w:val="clear" w:color="auto" w:fill="auto"/>
          </w:tcPr>
          <w:p w14:paraId="6100FD93" w14:textId="77777777" w:rsidR="00E23001" w:rsidRPr="008A22C9" w:rsidRDefault="00E23001" w:rsidP="003D5A28">
            <w:pPr>
              <w:rPr>
                <w:rFonts w:eastAsia="Calibri"/>
                <w:sz w:val="22"/>
                <w:szCs w:val="22"/>
              </w:rPr>
            </w:pPr>
          </w:p>
          <w:p w14:paraId="7E0CCFDC" w14:textId="77777777" w:rsidR="00E23001" w:rsidRPr="008A22C9" w:rsidRDefault="00E23001" w:rsidP="003D5A28">
            <w:pPr>
              <w:rPr>
                <w:rFonts w:eastAsia="Calibri"/>
                <w:sz w:val="22"/>
                <w:szCs w:val="22"/>
              </w:rPr>
            </w:pPr>
          </w:p>
        </w:tc>
        <w:tc>
          <w:tcPr>
            <w:tcW w:w="2520" w:type="dxa"/>
            <w:shd w:val="clear" w:color="auto" w:fill="auto"/>
          </w:tcPr>
          <w:p w14:paraId="4C8F147F" w14:textId="77777777" w:rsidR="00E23001" w:rsidRPr="008A22C9" w:rsidRDefault="00E23001" w:rsidP="003D5A28">
            <w:pPr>
              <w:rPr>
                <w:rFonts w:eastAsia="Calibri"/>
                <w:sz w:val="22"/>
                <w:szCs w:val="22"/>
              </w:rPr>
            </w:pPr>
          </w:p>
        </w:tc>
        <w:tc>
          <w:tcPr>
            <w:tcW w:w="4050" w:type="dxa"/>
            <w:shd w:val="clear" w:color="auto" w:fill="auto"/>
          </w:tcPr>
          <w:p w14:paraId="2812236E" w14:textId="77777777" w:rsidR="00E23001" w:rsidRPr="008A22C9" w:rsidRDefault="00E23001" w:rsidP="003D5A28">
            <w:pPr>
              <w:rPr>
                <w:rFonts w:eastAsia="Calibri"/>
                <w:sz w:val="22"/>
                <w:szCs w:val="22"/>
              </w:rPr>
            </w:pPr>
          </w:p>
        </w:tc>
        <w:tc>
          <w:tcPr>
            <w:tcW w:w="4050" w:type="dxa"/>
            <w:shd w:val="clear" w:color="auto" w:fill="auto"/>
          </w:tcPr>
          <w:p w14:paraId="5AE5FDE3" w14:textId="77777777" w:rsidR="00E23001" w:rsidRPr="008A22C9" w:rsidRDefault="00E23001" w:rsidP="003D5A28">
            <w:pPr>
              <w:rPr>
                <w:rFonts w:eastAsia="Calibri"/>
                <w:sz w:val="22"/>
                <w:szCs w:val="22"/>
              </w:rPr>
            </w:pPr>
          </w:p>
        </w:tc>
      </w:tr>
      <w:tr w:rsidR="008A22C9" w:rsidRPr="008A22C9" w14:paraId="77DD7157" w14:textId="77777777" w:rsidTr="003D5A28">
        <w:tc>
          <w:tcPr>
            <w:tcW w:w="1200" w:type="dxa"/>
            <w:shd w:val="clear" w:color="auto" w:fill="auto"/>
          </w:tcPr>
          <w:p w14:paraId="611EA296" w14:textId="77777777" w:rsidR="00E23001" w:rsidRPr="008A22C9" w:rsidRDefault="00E23001" w:rsidP="003D5A28">
            <w:pPr>
              <w:jc w:val="center"/>
              <w:rPr>
                <w:rFonts w:eastAsia="Calibri"/>
                <w:sz w:val="26"/>
                <w:szCs w:val="26"/>
              </w:rPr>
            </w:pPr>
            <w:r w:rsidRPr="008A22C9">
              <w:rPr>
                <w:rFonts w:eastAsia="Calibri"/>
                <w:sz w:val="26"/>
                <w:szCs w:val="26"/>
              </w:rPr>
              <w:t>Medium</w:t>
            </w:r>
          </w:p>
          <w:p w14:paraId="6F504B40" w14:textId="77777777" w:rsidR="00E23001" w:rsidRPr="008A22C9" w:rsidRDefault="00E23001" w:rsidP="003D5A28">
            <w:pPr>
              <w:jc w:val="center"/>
              <w:rPr>
                <w:rFonts w:eastAsia="Calibri"/>
                <w:sz w:val="26"/>
                <w:szCs w:val="26"/>
              </w:rPr>
            </w:pPr>
          </w:p>
        </w:tc>
        <w:tc>
          <w:tcPr>
            <w:tcW w:w="2423" w:type="dxa"/>
            <w:shd w:val="clear" w:color="auto" w:fill="auto"/>
          </w:tcPr>
          <w:p w14:paraId="7663D2A1" w14:textId="77777777" w:rsidR="00E23001" w:rsidRPr="008A22C9" w:rsidRDefault="00E23001" w:rsidP="003D5A28">
            <w:pPr>
              <w:rPr>
                <w:rFonts w:eastAsia="Calibri"/>
                <w:sz w:val="22"/>
                <w:szCs w:val="22"/>
              </w:rPr>
            </w:pPr>
          </w:p>
        </w:tc>
        <w:tc>
          <w:tcPr>
            <w:tcW w:w="2520" w:type="dxa"/>
            <w:shd w:val="clear" w:color="auto" w:fill="auto"/>
          </w:tcPr>
          <w:p w14:paraId="6E945868" w14:textId="77777777" w:rsidR="00E23001" w:rsidRPr="008A22C9" w:rsidRDefault="00E23001" w:rsidP="003D5A28">
            <w:pPr>
              <w:rPr>
                <w:rFonts w:eastAsia="Calibri"/>
                <w:sz w:val="22"/>
                <w:szCs w:val="22"/>
              </w:rPr>
            </w:pPr>
          </w:p>
        </w:tc>
        <w:tc>
          <w:tcPr>
            <w:tcW w:w="4050" w:type="dxa"/>
            <w:shd w:val="clear" w:color="auto" w:fill="auto"/>
          </w:tcPr>
          <w:p w14:paraId="4C10799A" w14:textId="77777777" w:rsidR="00E23001" w:rsidRPr="008A22C9" w:rsidRDefault="00E23001" w:rsidP="003D5A28">
            <w:pPr>
              <w:rPr>
                <w:rFonts w:eastAsia="Calibri"/>
                <w:sz w:val="22"/>
                <w:szCs w:val="22"/>
              </w:rPr>
            </w:pPr>
          </w:p>
        </w:tc>
        <w:tc>
          <w:tcPr>
            <w:tcW w:w="4050" w:type="dxa"/>
            <w:shd w:val="clear" w:color="auto" w:fill="auto"/>
          </w:tcPr>
          <w:p w14:paraId="2F15F179" w14:textId="77777777" w:rsidR="00E23001" w:rsidRPr="008A22C9" w:rsidRDefault="00E23001" w:rsidP="003D5A28">
            <w:pPr>
              <w:rPr>
                <w:rFonts w:eastAsia="Calibri"/>
                <w:sz w:val="22"/>
                <w:szCs w:val="22"/>
              </w:rPr>
            </w:pPr>
          </w:p>
        </w:tc>
      </w:tr>
      <w:tr w:rsidR="008A22C9" w:rsidRPr="008A22C9" w14:paraId="0BD90B32" w14:textId="77777777" w:rsidTr="003D5A28">
        <w:tc>
          <w:tcPr>
            <w:tcW w:w="1200" w:type="dxa"/>
            <w:shd w:val="clear" w:color="auto" w:fill="auto"/>
          </w:tcPr>
          <w:p w14:paraId="05521444" w14:textId="77777777" w:rsidR="00E23001" w:rsidRPr="008A22C9" w:rsidRDefault="00E23001" w:rsidP="003D5A28">
            <w:pPr>
              <w:jc w:val="center"/>
              <w:rPr>
                <w:rFonts w:eastAsia="Calibri"/>
                <w:sz w:val="26"/>
                <w:szCs w:val="26"/>
              </w:rPr>
            </w:pPr>
            <w:r w:rsidRPr="008A22C9">
              <w:rPr>
                <w:rFonts w:eastAsia="Calibri"/>
                <w:sz w:val="26"/>
                <w:szCs w:val="26"/>
              </w:rPr>
              <w:t>Medium-high</w:t>
            </w:r>
          </w:p>
        </w:tc>
        <w:tc>
          <w:tcPr>
            <w:tcW w:w="2423" w:type="dxa"/>
            <w:shd w:val="clear" w:color="auto" w:fill="auto"/>
          </w:tcPr>
          <w:p w14:paraId="38E01958" w14:textId="77777777" w:rsidR="00E23001" w:rsidRPr="008A22C9" w:rsidRDefault="00E23001" w:rsidP="003D5A28">
            <w:pPr>
              <w:rPr>
                <w:rFonts w:eastAsia="Calibri"/>
                <w:sz w:val="22"/>
                <w:szCs w:val="22"/>
              </w:rPr>
            </w:pPr>
          </w:p>
        </w:tc>
        <w:tc>
          <w:tcPr>
            <w:tcW w:w="2520" w:type="dxa"/>
            <w:shd w:val="clear" w:color="auto" w:fill="auto"/>
          </w:tcPr>
          <w:p w14:paraId="083917FE" w14:textId="77777777" w:rsidR="00E23001" w:rsidRPr="008A22C9" w:rsidRDefault="00E23001" w:rsidP="003D5A28">
            <w:pPr>
              <w:rPr>
                <w:rFonts w:eastAsia="Calibri"/>
                <w:sz w:val="22"/>
                <w:szCs w:val="22"/>
              </w:rPr>
            </w:pPr>
          </w:p>
        </w:tc>
        <w:tc>
          <w:tcPr>
            <w:tcW w:w="4050" w:type="dxa"/>
            <w:shd w:val="clear" w:color="auto" w:fill="auto"/>
          </w:tcPr>
          <w:p w14:paraId="115A28A5" w14:textId="77777777" w:rsidR="00E23001" w:rsidRPr="008A22C9" w:rsidRDefault="00E23001" w:rsidP="003D5A28">
            <w:pPr>
              <w:rPr>
                <w:rFonts w:eastAsia="Calibri"/>
                <w:sz w:val="22"/>
                <w:szCs w:val="22"/>
              </w:rPr>
            </w:pPr>
          </w:p>
        </w:tc>
        <w:tc>
          <w:tcPr>
            <w:tcW w:w="4050" w:type="dxa"/>
            <w:shd w:val="clear" w:color="auto" w:fill="auto"/>
          </w:tcPr>
          <w:p w14:paraId="4AD5EC5A" w14:textId="77777777" w:rsidR="00E23001" w:rsidRPr="008A22C9" w:rsidRDefault="00E23001" w:rsidP="003D5A28">
            <w:pPr>
              <w:rPr>
                <w:rFonts w:eastAsia="Calibri"/>
                <w:sz w:val="22"/>
                <w:szCs w:val="22"/>
              </w:rPr>
            </w:pPr>
          </w:p>
        </w:tc>
      </w:tr>
      <w:tr w:rsidR="008A22C9" w:rsidRPr="008A22C9" w14:paraId="48F6C72E" w14:textId="77777777" w:rsidTr="003D5A28">
        <w:tc>
          <w:tcPr>
            <w:tcW w:w="1200" w:type="dxa"/>
            <w:shd w:val="clear" w:color="auto" w:fill="auto"/>
          </w:tcPr>
          <w:p w14:paraId="208F301E" w14:textId="77777777" w:rsidR="00E23001" w:rsidRPr="008A22C9" w:rsidRDefault="00E23001" w:rsidP="003D5A28">
            <w:pPr>
              <w:jc w:val="center"/>
              <w:rPr>
                <w:rFonts w:eastAsia="Calibri"/>
                <w:sz w:val="26"/>
                <w:szCs w:val="26"/>
              </w:rPr>
            </w:pPr>
            <w:r w:rsidRPr="008A22C9">
              <w:rPr>
                <w:rFonts w:eastAsia="Calibri"/>
                <w:sz w:val="26"/>
                <w:szCs w:val="26"/>
              </w:rPr>
              <w:t>High</w:t>
            </w:r>
          </w:p>
        </w:tc>
        <w:tc>
          <w:tcPr>
            <w:tcW w:w="2423" w:type="dxa"/>
            <w:shd w:val="clear" w:color="auto" w:fill="auto"/>
          </w:tcPr>
          <w:p w14:paraId="3035B628" w14:textId="77777777" w:rsidR="00E23001" w:rsidRPr="008A22C9" w:rsidRDefault="00E23001" w:rsidP="003D5A28">
            <w:pPr>
              <w:rPr>
                <w:rFonts w:eastAsia="Calibri"/>
                <w:sz w:val="22"/>
                <w:szCs w:val="22"/>
              </w:rPr>
            </w:pPr>
          </w:p>
          <w:p w14:paraId="1799EC68" w14:textId="77777777" w:rsidR="00E23001" w:rsidRPr="008A22C9" w:rsidRDefault="00E23001" w:rsidP="003D5A28">
            <w:pPr>
              <w:rPr>
                <w:rFonts w:eastAsia="Calibri"/>
                <w:sz w:val="22"/>
                <w:szCs w:val="22"/>
              </w:rPr>
            </w:pPr>
          </w:p>
        </w:tc>
        <w:tc>
          <w:tcPr>
            <w:tcW w:w="2520" w:type="dxa"/>
            <w:shd w:val="clear" w:color="auto" w:fill="auto"/>
          </w:tcPr>
          <w:p w14:paraId="070F1D63" w14:textId="77777777" w:rsidR="00E23001" w:rsidRPr="008A22C9" w:rsidRDefault="00E23001" w:rsidP="003D5A28">
            <w:pPr>
              <w:rPr>
                <w:rFonts w:eastAsia="Calibri"/>
                <w:sz w:val="22"/>
                <w:szCs w:val="22"/>
              </w:rPr>
            </w:pPr>
          </w:p>
        </w:tc>
        <w:tc>
          <w:tcPr>
            <w:tcW w:w="4050" w:type="dxa"/>
            <w:shd w:val="clear" w:color="auto" w:fill="auto"/>
          </w:tcPr>
          <w:p w14:paraId="69E71D01" w14:textId="77777777" w:rsidR="00E23001" w:rsidRPr="008A22C9" w:rsidRDefault="00E23001" w:rsidP="003D5A28">
            <w:pPr>
              <w:rPr>
                <w:rFonts w:eastAsia="Calibri"/>
                <w:sz w:val="22"/>
                <w:szCs w:val="22"/>
              </w:rPr>
            </w:pPr>
          </w:p>
        </w:tc>
        <w:tc>
          <w:tcPr>
            <w:tcW w:w="4050" w:type="dxa"/>
            <w:shd w:val="clear" w:color="auto" w:fill="auto"/>
          </w:tcPr>
          <w:p w14:paraId="6250987C" w14:textId="77777777" w:rsidR="00E23001" w:rsidRPr="008A22C9" w:rsidRDefault="00E23001" w:rsidP="003D5A28">
            <w:pPr>
              <w:rPr>
                <w:rFonts w:eastAsia="Calibri"/>
                <w:sz w:val="22"/>
                <w:szCs w:val="22"/>
              </w:rPr>
            </w:pPr>
          </w:p>
        </w:tc>
      </w:tr>
    </w:tbl>
    <w:p w14:paraId="47BB8917" w14:textId="77777777" w:rsidR="00CD7CCA" w:rsidRDefault="00CD7CCA" w:rsidP="00E23001">
      <w:pPr>
        <w:pStyle w:val="ListParagraph"/>
        <w:spacing w:after="0"/>
        <w:ind w:left="0"/>
        <w:rPr>
          <w:rFonts w:ascii="Times New Roman" w:hAnsi="Times New Roman"/>
        </w:rPr>
      </w:pPr>
    </w:p>
    <w:p w14:paraId="50043533" w14:textId="6106A938" w:rsidR="00211F4D" w:rsidRDefault="00211F4D" w:rsidP="005E291B">
      <w:pPr>
        <w:pStyle w:val="ListParagraph"/>
        <w:numPr>
          <w:ilvl w:val="0"/>
          <w:numId w:val="8"/>
        </w:numPr>
        <w:spacing w:after="0" w:line="240" w:lineRule="auto"/>
        <w:rPr>
          <w:rFonts w:ascii="Times New Roman" w:hAnsi="Times New Roman"/>
        </w:rPr>
      </w:pPr>
      <w:r>
        <w:rPr>
          <w:rFonts w:ascii="Times New Roman" w:hAnsi="Times New Roman"/>
        </w:rPr>
        <w:t>Post-lesson scaffolding</w:t>
      </w:r>
    </w:p>
    <w:p w14:paraId="5796A534" w14:textId="5AB3C9ED" w:rsidR="005335C6" w:rsidRDefault="00CD7CCA" w:rsidP="005335C6">
      <w:pPr>
        <w:pStyle w:val="ListParagraph"/>
        <w:spacing w:after="0" w:line="240" w:lineRule="auto"/>
        <w:rPr>
          <w:rFonts w:ascii="Times New Roman" w:hAnsi="Times New Roman"/>
        </w:rPr>
      </w:pPr>
      <w:r>
        <w:rPr>
          <w:rFonts w:ascii="Times New Roman" w:hAnsi="Times New Roman"/>
        </w:rPr>
        <w:t>W</w:t>
      </w:r>
      <w:r w:rsidR="005335C6">
        <w:rPr>
          <w:rFonts w:ascii="Times New Roman" w:hAnsi="Times New Roman"/>
        </w:rPr>
        <w:t>ha</w:t>
      </w:r>
      <w:r>
        <w:rPr>
          <w:rFonts w:ascii="Times New Roman" w:hAnsi="Times New Roman"/>
        </w:rPr>
        <w:t>t is</w:t>
      </w:r>
      <w:r w:rsidR="005335C6">
        <w:rPr>
          <w:rFonts w:ascii="Times New Roman" w:hAnsi="Times New Roman"/>
        </w:rPr>
        <w:t xml:space="preserve"> the end of unit or culminating task</w:t>
      </w:r>
      <w:r>
        <w:rPr>
          <w:rFonts w:ascii="Times New Roman" w:hAnsi="Times New Roman"/>
        </w:rPr>
        <w:t>? _____________________________</w:t>
      </w:r>
    </w:p>
    <w:p w14:paraId="1B62979C" w14:textId="77777777" w:rsidR="005335C6" w:rsidRDefault="005335C6" w:rsidP="005335C6">
      <w:pPr>
        <w:pStyle w:val="ListParagraph"/>
        <w:spacing w:after="0" w:line="240" w:lineRule="auto"/>
        <w:rPr>
          <w:rFonts w:ascii="Times New Roman" w:hAnsi="Times New Roman"/>
        </w:rPr>
      </w:pPr>
    </w:p>
    <w:p w14:paraId="12DA3469" w14:textId="56067004" w:rsidR="005E291B" w:rsidRPr="00CD7CCA" w:rsidRDefault="005E291B" w:rsidP="00CD7CCA">
      <w:r w:rsidRPr="00CD7CCA">
        <w:t xml:space="preserve">Part 1: Using the chart from Question 5, identify the next activity you would do with EACH group of students to help them deepen their understanding of the content (the activity has to be DIFFERENT than what was used within the actual lesson taught). This </w:t>
      </w:r>
      <w:r w:rsidR="001511CD" w:rsidRPr="00CD7CCA">
        <w:t>Post-Lesson Scaffolding is for</w:t>
      </w:r>
      <w:r w:rsidRPr="00CD7CCA">
        <w:t xml:space="preserve"> after lesson</w:t>
      </w:r>
      <w:r w:rsidR="001511CD" w:rsidRPr="00CD7CCA">
        <w:t xml:space="preserve"> is taught</w:t>
      </w:r>
      <w:r w:rsidRPr="00CD7CCA">
        <w:t xml:space="preserve">.   </w:t>
      </w:r>
      <w:proofErr w:type="spellStart"/>
      <w:proofErr w:type="gramStart"/>
      <w:r w:rsidRPr="00CD7CCA">
        <w:rPr>
          <w:i/>
        </w:rPr>
        <w:t>InTASC</w:t>
      </w:r>
      <w:proofErr w:type="spellEnd"/>
      <w:r w:rsidRPr="00CD7CCA">
        <w:rPr>
          <w:i/>
        </w:rPr>
        <w:t xml:space="preserve">  6g</w:t>
      </w:r>
      <w:proofErr w:type="gramEnd"/>
    </w:p>
    <w:p w14:paraId="58195053" w14:textId="77777777" w:rsidR="005E291B" w:rsidRPr="008A22C9" w:rsidRDefault="005E291B" w:rsidP="005E291B">
      <w:pPr>
        <w:rPr>
          <w:rFonts w:eastAsia="Calibri"/>
          <w:sz w:val="22"/>
          <w:szCs w:val="22"/>
        </w:rPr>
      </w:pPr>
    </w:p>
    <w:p w14:paraId="5E2B521F" w14:textId="77777777" w:rsidR="005E291B" w:rsidRPr="008A22C9" w:rsidRDefault="005E291B" w:rsidP="00CD7CCA">
      <w:pPr>
        <w:rPr>
          <w:rFonts w:eastAsia="Calibri"/>
          <w:sz w:val="22"/>
          <w:szCs w:val="22"/>
        </w:rPr>
      </w:pPr>
      <w:r w:rsidRPr="008A22C9">
        <w:rPr>
          <w:rFonts w:eastAsia="Calibri"/>
          <w:sz w:val="22"/>
          <w:szCs w:val="22"/>
        </w:rPr>
        <w:t xml:space="preserve">Part 2: JUSTIFY your choice of activities for each group using information from Question 5 chart to support your instructional decision. </w:t>
      </w:r>
    </w:p>
    <w:p w14:paraId="5D17E58C" w14:textId="77777777" w:rsidR="005E291B" w:rsidRPr="008A22C9" w:rsidRDefault="005E291B" w:rsidP="00E23001"/>
    <w:tbl>
      <w:tblPr>
        <w:tblW w:w="1424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1993"/>
      </w:tblGrid>
      <w:tr w:rsidR="005E291B" w:rsidRPr="008A22C9" w14:paraId="1978BA9C" w14:textId="77777777" w:rsidTr="00CD7CCA">
        <w:tc>
          <w:tcPr>
            <w:tcW w:w="2250" w:type="dxa"/>
            <w:vMerge w:val="restart"/>
            <w:shd w:val="clear" w:color="auto" w:fill="auto"/>
          </w:tcPr>
          <w:p w14:paraId="4129EE2E" w14:textId="230772F9" w:rsidR="005E291B" w:rsidRPr="008A22C9" w:rsidRDefault="005E291B" w:rsidP="005E291B">
            <w:pPr>
              <w:jc w:val="center"/>
              <w:rPr>
                <w:rFonts w:eastAsia="Calibri"/>
                <w:b/>
                <w:sz w:val="22"/>
                <w:szCs w:val="22"/>
              </w:rPr>
            </w:pPr>
            <w:r w:rsidRPr="008A22C9">
              <w:rPr>
                <w:rFonts w:eastAsia="Calibri"/>
                <w:b/>
                <w:sz w:val="22"/>
                <w:szCs w:val="22"/>
              </w:rPr>
              <w:t>Low</w:t>
            </w:r>
            <w:r>
              <w:rPr>
                <w:rFonts w:eastAsia="Calibri"/>
                <w:b/>
                <w:sz w:val="22"/>
                <w:szCs w:val="22"/>
              </w:rPr>
              <w:t xml:space="preserve"> (Tier 3)</w:t>
            </w:r>
          </w:p>
          <w:p w14:paraId="00A33D9F" w14:textId="4C31B807" w:rsidR="005E291B" w:rsidRPr="008A22C9" w:rsidRDefault="005E291B" w:rsidP="005E291B">
            <w:pPr>
              <w:jc w:val="center"/>
              <w:rPr>
                <w:rFonts w:eastAsia="Calibri"/>
                <w:b/>
                <w:sz w:val="22"/>
                <w:szCs w:val="22"/>
              </w:rPr>
            </w:pPr>
            <w:r>
              <w:rPr>
                <w:rFonts w:eastAsia="Calibri"/>
                <w:b/>
                <w:sz w:val="22"/>
                <w:szCs w:val="22"/>
              </w:rPr>
              <w:t>Does not understand lesson concepts (Support Activity)</w:t>
            </w:r>
          </w:p>
          <w:p w14:paraId="0524F6BE" w14:textId="2D1601CA" w:rsidR="005E291B" w:rsidRPr="008A22C9" w:rsidRDefault="005E291B" w:rsidP="005E291B">
            <w:pPr>
              <w:jc w:val="center"/>
              <w:rPr>
                <w:rFonts w:eastAsia="Calibri"/>
                <w:sz w:val="22"/>
                <w:szCs w:val="22"/>
              </w:rPr>
            </w:pPr>
          </w:p>
        </w:tc>
        <w:tc>
          <w:tcPr>
            <w:tcW w:w="11993" w:type="dxa"/>
            <w:shd w:val="clear" w:color="auto" w:fill="auto"/>
          </w:tcPr>
          <w:p w14:paraId="5ED1ADD2" w14:textId="24B5600B" w:rsidR="006F43B3" w:rsidRDefault="006F43B3" w:rsidP="005E291B">
            <w:pPr>
              <w:rPr>
                <w:rFonts w:eastAsia="Calibri"/>
                <w:sz w:val="22"/>
                <w:szCs w:val="22"/>
              </w:rPr>
            </w:pPr>
            <w:r>
              <w:rPr>
                <w:rFonts w:eastAsia="Calibri"/>
                <w:sz w:val="22"/>
                <w:szCs w:val="22"/>
              </w:rPr>
              <w:t xml:space="preserve">Standard </w:t>
            </w:r>
            <w:r w:rsidR="00211F4D">
              <w:rPr>
                <w:rFonts w:eastAsia="Calibri"/>
                <w:sz w:val="22"/>
                <w:szCs w:val="22"/>
              </w:rPr>
              <w:t>code and description:</w:t>
            </w:r>
          </w:p>
          <w:p w14:paraId="645798A1" w14:textId="77777777" w:rsidR="006F43B3" w:rsidRDefault="006F43B3" w:rsidP="005E291B">
            <w:pPr>
              <w:rPr>
                <w:rFonts w:eastAsia="Calibri"/>
                <w:sz w:val="22"/>
                <w:szCs w:val="22"/>
              </w:rPr>
            </w:pPr>
          </w:p>
          <w:p w14:paraId="36184528" w14:textId="77777777" w:rsidR="005E291B" w:rsidRDefault="005E291B" w:rsidP="005E291B">
            <w:pPr>
              <w:rPr>
                <w:rFonts w:eastAsia="Calibri"/>
                <w:sz w:val="22"/>
                <w:szCs w:val="22"/>
              </w:rPr>
            </w:pPr>
            <w:r>
              <w:rPr>
                <w:rFonts w:eastAsia="Calibri"/>
                <w:sz w:val="22"/>
                <w:szCs w:val="22"/>
              </w:rPr>
              <w:t xml:space="preserve">Description of </w:t>
            </w:r>
            <w:r w:rsidR="005335C6">
              <w:rPr>
                <w:rFonts w:eastAsia="Calibri"/>
                <w:sz w:val="22"/>
                <w:szCs w:val="22"/>
              </w:rPr>
              <w:t>a</w:t>
            </w:r>
            <w:r>
              <w:rPr>
                <w:rFonts w:eastAsia="Calibri"/>
                <w:sz w:val="22"/>
                <w:szCs w:val="22"/>
              </w:rPr>
              <w:t>ctivity</w:t>
            </w:r>
            <w:r w:rsidR="005335C6">
              <w:rPr>
                <w:rFonts w:eastAsia="Calibri"/>
                <w:sz w:val="22"/>
                <w:szCs w:val="22"/>
              </w:rPr>
              <w:t xml:space="preserve"> and how it connects practice with learning the content for the end of unit or culminating task:</w:t>
            </w:r>
          </w:p>
          <w:p w14:paraId="1BC96D74" w14:textId="3C878579" w:rsidR="00323875" w:rsidRPr="008A22C9" w:rsidRDefault="00323875" w:rsidP="005E291B">
            <w:pPr>
              <w:rPr>
                <w:rFonts w:eastAsia="Calibri"/>
                <w:sz w:val="22"/>
                <w:szCs w:val="22"/>
              </w:rPr>
            </w:pPr>
          </w:p>
        </w:tc>
      </w:tr>
      <w:tr w:rsidR="005E291B" w:rsidRPr="008A22C9" w14:paraId="78C48C8A" w14:textId="77777777" w:rsidTr="00CD7CCA">
        <w:tc>
          <w:tcPr>
            <w:tcW w:w="2250" w:type="dxa"/>
            <w:vMerge/>
            <w:shd w:val="clear" w:color="auto" w:fill="auto"/>
          </w:tcPr>
          <w:p w14:paraId="10462942" w14:textId="77777777" w:rsidR="005E291B" w:rsidRPr="008A22C9" w:rsidRDefault="005E291B" w:rsidP="005E291B">
            <w:pPr>
              <w:jc w:val="center"/>
              <w:rPr>
                <w:rFonts w:eastAsia="Calibri"/>
                <w:b/>
                <w:sz w:val="22"/>
                <w:szCs w:val="22"/>
              </w:rPr>
            </w:pPr>
          </w:p>
        </w:tc>
        <w:tc>
          <w:tcPr>
            <w:tcW w:w="11993" w:type="dxa"/>
            <w:shd w:val="clear" w:color="auto" w:fill="auto"/>
          </w:tcPr>
          <w:p w14:paraId="738D3CD8" w14:textId="77777777" w:rsidR="005E291B" w:rsidRPr="008A22C9" w:rsidRDefault="005E291B" w:rsidP="005E291B">
            <w:pPr>
              <w:rPr>
                <w:rFonts w:eastAsia="Calibri"/>
                <w:sz w:val="22"/>
                <w:szCs w:val="22"/>
              </w:rPr>
            </w:pPr>
            <w:r w:rsidRPr="008A22C9">
              <w:rPr>
                <w:rFonts w:eastAsia="Calibri"/>
                <w:sz w:val="22"/>
                <w:szCs w:val="22"/>
              </w:rPr>
              <w:t xml:space="preserve">Explanation of how activity supports this particular group of students using assessment data and/or characteristic data collected in question 5: </w:t>
            </w:r>
          </w:p>
          <w:p w14:paraId="6EA9879D" w14:textId="119CB638" w:rsidR="005E291B" w:rsidRPr="008A22C9" w:rsidRDefault="005E291B" w:rsidP="005E291B">
            <w:pPr>
              <w:rPr>
                <w:rFonts w:eastAsia="Calibri"/>
                <w:sz w:val="22"/>
                <w:szCs w:val="22"/>
              </w:rPr>
            </w:pPr>
          </w:p>
        </w:tc>
      </w:tr>
      <w:tr w:rsidR="005E291B" w:rsidRPr="008A22C9" w14:paraId="74C36E28" w14:textId="77777777" w:rsidTr="00CD7CCA">
        <w:tc>
          <w:tcPr>
            <w:tcW w:w="2250" w:type="dxa"/>
            <w:vMerge/>
            <w:shd w:val="clear" w:color="auto" w:fill="auto"/>
          </w:tcPr>
          <w:p w14:paraId="1C2C3925" w14:textId="77777777" w:rsidR="005E291B" w:rsidRPr="008A22C9" w:rsidRDefault="005E291B" w:rsidP="005E291B">
            <w:pPr>
              <w:jc w:val="center"/>
              <w:rPr>
                <w:rFonts w:eastAsia="Calibri"/>
                <w:b/>
                <w:sz w:val="22"/>
                <w:szCs w:val="22"/>
              </w:rPr>
            </w:pPr>
          </w:p>
        </w:tc>
        <w:tc>
          <w:tcPr>
            <w:tcW w:w="11993" w:type="dxa"/>
            <w:shd w:val="clear" w:color="auto" w:fill="auto"/>
          </w:tcPr>
          <w:p w14:paraId="1FE42A44" w14:textId="77777777" w:rsidR="005E291B" w:rsidRDefault="005E291B" w:rsidP="005E291B">
            <w:pPr>
              <w:rPr>
                <w:rFonts w:eastAsia="Calibri"/>
                <w:sz w:val="22"/>
                <w:szCs w:val="22"/>
              </w:rPr>
            </w:pPr>
            <w:r w:rsidRPr="008A22C9">
              <w:rPr>
                <w:rFonts w:eastAsia="Calibri"/>
                <w:sz w:val="22"/>
                <w:szCs w:val="22"/>
              </w:rPr>
              <w:t>Justification for chosen activity with BOLD words and citations</w:t>
            </w:r>
            <w:r w:rsidR="001511CD">
              <w:rPr>
                <w:rFonts w:eastAsia="Calibri"/>
                <w:sz w:val="22"/>
                <w:szCs w:val="22"/>
              </w:rPr>
              <w:t>/reference</w:t>
            </w:r>
            <w:r w:rsidR="005335C6">
              <w:rPr>
                <w:rFonts w:eastAsia="Calibri"/>
                <w:sz w:val="22"/>
                <w:szCs w:val="22"/>
              </w:rPr>
              <w:t>:</w:t>
            </w:r>
          </w:p>
          <w:p w14:paraId="6799078C" w14:textId="3C303168" w:rsidR="00323875" w:rsidRPr="008A22C9" w:rsidRDefault="00323875" w:rsidP="005E291B">
            <w:pPr>
              <w:rPr>
                <w:rFonts w:eastAsia="Calibri"/>
                <w:sz w:val="22"/>
                <w:szCs w:val="22"/>
              </w:rPr>
            </w:pPr>
          </w:p>
        </w:tc>
      </w:tr>
    </w:tbl>
    <w:p w14:paraId="479BA061" w14:textId="77777777" w:rsidR="00535D83" w:rsidRPr="008A22C9" w:rsidRDefault="00535D83"/>
    <w:tbl>
      <w:tblPr>
        <w:tblW w:w="1424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1903"/>
      </w:tblGrid>
      <w:tr w:rsidR="005E291B" w:rsidRPr="008A22C9" w14:paraId="75E01D46" w14:textId="77777777" w:rsidTr="00CD7CCA">
        <w:tc>
          <w:tcPr>
            <w:tcW w:w="2340" w:type="dxa"/>
            <w:vMerge w:val="restart"/>
            <w:shd w:val="clear" w:color="auto" w:fill="auto"/>
          </w:tcPr>
          <w:p w14:paraId="3434823D" w14:textId="6201ECCD" w:rsidR="005E291B" w:rsidRPr="008A22C9" w:rsidRDefault="005E291B" w:rsidP="009B7D5E">
            <w:pPr>
              <w:jc w:val="center"/>
              <w:rPr>
                <w:rFonts w:eastAsia="Calibri"/>
                <w:b/>
                <w:sz w:val="22"/>
                <w:szCs w:val="22"/>
              </w:rPr>
            </w:pPr>
            <w:r w:rsidRPr="008A22C9">
              <w:rPr>
                <w:rFonts w:eastAsia="Calibri"/>
                <w:b/>
                <w:sz w:val="22"/>
                <w:szCs w:val="22"/>
              </w:rPr>
              <w:t>Low</w:t>
            </w:r>
            <w:r>
              <w:rPr>
                <w:rFonts w:eastAsia="Calibri"/>
                <w:b/>
                <w:sz w:val="22"/>
                <w:szCs w:val="22"/>
              </w:rPr>
              <w:t>-Medium (Tier 3)</w:t>
            </w:r>
          </w:p>
          <w:p w14:paraId="5D7529D6" w14:textId="77777777" w:rsidR="005E291B" w:rsidRPr="008A22C9" w:rsidRDefault="005E291B" w:rsidP="009B7D5E">
            <w:pPr>
              <w:jc w:val="center"/>
              <w:rPr>
                <w:rFonts w:eastAsia="Calibri"/>
                <w:b/>
                <w:sz w:val="22"/>
                <w:szCs w:val="22"/>
              </w:rPr>
            </w:pPr>
            <w:r>
              <w:rPr>
                <w:rFonts w:eastAsia="Calibri"/>
                <w:b/>
                <w:sz w:val="22"/>
                <w:szCs w:val="22"/>
              </w:rPr>
              <w:t>Does not understand lesson concepts (Support Activity)</w:t>
            </w:r>
          </w:p>
          <w:p w14:paraId="72D2E21D" w14:textId="77777777" w:rsidR="005E291B" w:rsidRPr="008A22C9" w:rsidRDefault="005E291B" w:rsidP="009B7D5E">
            <w:pPr>
              <w:jc w:val="center"/>
              <w:rPr>
                <w:rFonts w:eastAsia="Calibri"/>
                <w:sz w:val="22"/>
                <w:szCs w:val="22"/>
              </w:rPr>
            </w:pPr>
          </w:p>
        </w:tc>
        <w:tc>
          <w:tcPr>
            <w:tcW w:w="11903" w:type="dxa"/>
            <w:shd w:val="clear" w:color="auto" w:fill="auto"/>
          </w:tcPr>
          <w:p w14:paraId="15264C6E" w14:textId="77777777" w:rsidR="00211F4D" w:rsidRDefault="00211F4D" w:rsidP="00211F4D">
            <w:pPr>
              <w:rPr>
                <w:rFonts w:eastAsia="Calibri"/>
                <w:sz w:val="22"/>
                <w:szCs w:val="22"/>
              </w:rPr>
            </w:pPr>
            <w:r>
              <w:rPr>
                <w:rFonts w:eastAsia="Calibri"/>
                <w:sz w:val="22"/>
                <w:szCs w:val="22"/>
              </w:rPr>
              <w:t>Standard code and description:</w:t>
            </w:r>
          </w:p>
          <w:p w14:paraId="794EE50F" w14:textId="77777777" w:rsidR="00211F4D" w:rsidRDefault="00211F4D" w:rsidP="00211F4D">
            <w:pPr>
              <w:rPr>
                <w:rFonts w:eastAsia="Calibri"/>
                <w:sz w:val="22"/>
                <w:szCs w:val="22"/>
              </w:rPr>
            </w:pPr>
          </w:p>
          <w:p w14:paraId="7B1B873B" w14:textId="77777777" w:rsidR="005E291B" w:rsidRDefault="005335C6" w:rsidP="00211F4D">
            <w:pPr>
              <w:rPr>
                <w:rFonts w:eastAsia="Calibri"/>
                <w:sz w:val="22"/>
                <w:szCs w:val="22"/>
              </w:rPr>
            </w:pPr>
            <w:r>
              <w:rPr>
                <w:rFonts w:eastAsia="Calibri"/>
                <w:sz w:val="22"/>
                <w:szCs w:val="22"/>
              </w:rPr>
              <w:t>Description of activity and how it connects practice with learning the content for the end of unit or culminating task:</w:t>
            </w:r>
          </w:p>
          <w:p w14:paraId="1F39578A" w14:textId="72928C41" w:rsidR="00323875" w:rsidRPr="008A22C9" w:rsidRDefault="00323875" w:rsidP="00211F4D">
            <w:pPr>
              <w:rPr>
                <w:rFonts w:eastAsia="Calibri"/>
                <w:sz w:val="22"/>
                <w:szCs w:val="22"/>
              </w:rPr>
            </w:pPr>
          </w:p>
        </w:tc>
      </w:tr>
      <w:tr w:rsidR="005E291B" w:rsidRPr="008A22C9" w14:paraId="22CFEEB9" w14:textId="77777777" w:rsidTr="00CD7CCA">
        <w:tc>
          <w:tcPr>
            <w:tcW w:w="2340" w:type="dxa"/>
            <w:vMerge/>
            <w:shd w:val="clear" w:color="auto" w:fill="auto"/>
          </w:tcPr>
          <w:p w14:paraId="31D005F5" w14:textId="77777777" w:rsidR="005E291B" w:rsidRPr="008A22C9" w:rsidRDefault="005E291B" w:rsidP="009B7D5E">
            <w:pPr>
              <w:jc w:val="center"/>
              <w:rPr>
                <w:rFonts w:eastAsia="Calibri"/>
                <w:b/>
                <w:sz w:val="22"/>
                <w:szCs w:val="22"/>
              </w:rPr>
            </w:pPr>
          </w:p>
        </w:tc>
        <w:tc>
          <w:tcPr>
            <w:tcW w:w="11903" w:type="dxa"/>
            <w:shd w:val="clear" w:color="auto" w:fill="auto"/>
          </w:tcPr>
          <w:p w14:paraId="148167D7" w14:textId="77777777" w:rsidR="005E291B" w:rsidRPr="008A22C9" w:rsidRDefault="005E291B" w:rsidP="009B7D5E">
            <w:pPr>
              <w:rPr>
                <w:rFonts w:eastAsia="Calibri"/>
                <w:sz w:val="22"/>
                <w:szCs w:val="22"/>
              </w:rPr>
            </w:pPr>
            <w:r w:rsidRPr="008A22C9">
              <w:rPr>
                <w:rFonts w:eastAsia="Calibri"/>
                <w:sz w:val="22"/>
                <w:szCs w:val="22"/>
              </w:rPr>
              <w:t xml:space="preserve">Explanation of how activity supports this particular group of students using assessment data and/or characteristic data collected in question 5: </w:t>
            </w:r>
          </w:p>
          <w:p w14:paraId="437962CB" w14:textId="77777777" w:rsidR="005E291B" w:rsidRPr="008A22C9" w:rsidRDefault="005E291B" w:rsidP="009B7D5E">
            <w:pPr>
              <w:rPr>
                <w:rFonts w:eastAsia="Calibri"/>
                <w:sz w:val="22"/>
                <w:szCs w:val="22"/>
              </w:rPr>
            </w:pPr>
          </w:p>
        </w:tc>
      </w:tr>
      <w:tr w:rsidR="005E291B" w:rsidRPr="008A22C9" w14:paraId="55C3127D" w14:textId="77777777" w:rsidTr="00CD7CCA">
        <w:tc>
          <w:tcPr>
            <w:tcW w:w="2340" w:type="dxa"/>
            <w:vMerge/>
            <w:shd w:val="clear" w:color="auto" w:fill="auto"/>
          </w:tcPr>
          <w:p w14:paraId="1E05F50B" w14:textId="77777777" w:rsidR="005E291B" w:rsidRPr="008A22C9" w:rsidRDefault="005E291B" w:rsidP="009B7D5E">
            <w:pPr>
              <w:jc w:val="center"/>
              <w:rPr>
                <w:rFonts w:eastAsia="Calibri"/>
                <w:b/>
                <w:sz w:val="22"/>
                <w:szCs w:val="22"/>
              </w:rPr>
            </w:pPr>
          </w:p>
        </w:tc>
        <w:tc>
          <w:tcPr>
            <w:tcW w:w="11903" w:type="dxa"/>
            <w:shd w:val="clear" w:color="auto" w:fill="auto"/>
          </w:tcPr>
          <w:p w14:paraId="4690FE1E" w14:textId="77777777" w:rsidR="005E291B" w:rsidRDefault="001511CD" w:rsidP="009B7D5E">
            <w:pPr>
              <w:rPr>
                <w:rFonts w:eastAsia="Calibri"/>
                <w:sz w:val="22"/>
                <w:szCs w:val="22"/>
              </w:rPr>
            </w:pPr>
            <w:r w:rsidRPr="008A22C9">
              <w:rPr>
                <w:rFonts w:eastAsia="Calibri"/>
                <w:sz w:val="22"/>
                <w:szCs w:val="22"/>
              </w:rPr>
              <w:t>Justification for chosen activity with BOLD words and citations</w:t>
            </w:r>
            <w:r>
              <w:rPr>
                <w:rFonts w:eastAsia="Calibri"/>
                <w:sz w:val="22"/>
                <w:szCs w:val="22"/>
              </w:rPr>
              <w:t>/reference</w:t>
            </w:r>
            <w:r w:rsidRPr="008A22C9">
              <w:rPr>
                <w:rFonts w:eastAsia="Calibri"/>
                <w:sz w:val="22"/>
                <w:szCs w:val="22"/>
              </w:rPr>
              <w:t>:</w:t>
            </w:r>
          </w:p>
          <w:p w14:paraId="6596658F" w14:textId="663CD3AA" w:rsidR="00323875" w:rsidRPr="008A22C9" w:rsidRDefault="00323875" w:rsidP="009B7D5E">
            <w:pPr>
              <w:rPr>
                <w:rFonts w:eastAsia="Calibri"/>
                <w:sz w:val="22"/>
                <w:szCs w:val="22"/>
              </w:rPr>
            </w:pPr>
          </w:p>
        </w:tc>
      </w:tr>
    </w:tbl>
    <w:p w14:paraId="38647B6F" w14:textId="77777777" w:rsidR="00E23001" w:rsidRPr="008A22C9" w:rsidRDefault="00E23001"/>
    <w:tbl>
      <w:tblPr>
        <w:tblW w:w="1424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1903"/>
      </w:tblGrid>
      <w:tr w:rsidR="005E291B" w:rsidRPr="008A22C9" w14:paraId="2ABB6782" w14:textId="77777777" w:rsidTr="00CD7CCA">
        <w:tc>
          <w:tcPr>
            <w:tcW w:w="2340" w:type="dxa"/>
            <w:vMerge w:val="restart"/>
            <w:shd w:val="clear" w:color="auto" w:fill="auto"/>
          </w:tcPr>
          <w:p w14:paraId="211863FB" w14:textId="78585DBE" w:rsidR="005E291B" w:rsidRPr="008A22C9" w:rsidRDefault="005E291B" w:rsidP="009B7D5E">
            <w:pPr>
              <w:jc w:val="center"/>
              <w:rPr>
                <w:rFonts w:eastAsia="Calibri"/>
                <w:b/>
                <w:sz w:val="22"/>
                <w:szCs w:val="22"/>
              </w:rPr>
            </w:pPr>
            <w:r>
              <w:rPr>
                <w:rFonts w:eastAsia="Calibri"/>
                <w:b/>
                <w:sz w:val="22"/>
                <w:szCs w:val="22"/>
              </w:rPr>
              <w:t>Medium (Tier 2)</w:t>
            </w:r>
          </w:p>
          <w:p w14:paraId="3FC05299" w14:textId="77970993" w:rsidR="005E291B" w:rsidRPr="008A22C9" w:rsidRDefault="005E291B" w:rsidP="009B7D5E">
            <w:pPr>
              <w:jc w:val="center"/>
              <w:rPr>
                <w:rFonts w:eastAsia="Calibri"/>
                <w:b/>
                <w:sz w:val="22"/>
                <w:szCs w:val="22"/>
              </w:rPr>
            </w:pPr>
            <w:r>
              <w:rPr>
                <w:rFonts w:eastAsia="Calibri"/>
                <w:b/>
                <w:sz w:val="22"/>
                <w:szCs w:val="22"/>
              </w:rPr>
              <w:t>Mostly understand lesson concepts (Emphasis Activity)</w:t>
            </w:r>
          </w:p>
          <w:p w14:paraId="502D9D2F" w14:textId="77777777" w:rsidR="005E291B" w:rsidRPr="008A22C9" w:rsidRDefault="005E291B" w:rsidP="009B7D5E">
            <w:pPr>
              <w:jc w:val="center"/>
              <w:rPr>
                <w:rFonts w:eastAsia="Calibri"/>
                <w:sz w:val="22"/>
                <w:szCs w:val="22"/>
              </w:rPr>
            </w:pPr>
          </w:p>
        </w:tc>
        <w:tc>
          <w:tcPr>
            <w:tcW w:w="11903" w:type="dxa"/>
            <w:shd w:val="clear" w:color="auto" w:fill="auto"/>
          </w:tcPr>
          <w:p w14:paraId="18E9DA23" w14:textId="77777777" w:rsidR="00211F4D" w:rsidRDefault="00211F4D" w:rsidP="00211F4D">
            <w:pPr>
              <w:rPr>
                <w:rFonts w:eastAsia="Calibri"/>
                <w:sz w:val="22"/>
                <w:szCs w:val="22"/>
              </w:rPr>
            </w:pPr>
            <w:r>
              <w:rPr>
                <w:rFonts w:eastAsia="Calibri"/>
                <w:sz w:val="22"/>
                <w:szCs w:val="22"/>
              </w:rPr>
              <w:t>Standard code and description:</w:t>
            </w:r>
          </w:p>
          <w:p w14:paraId="5E622D55" w14:textId="77777777" w:rsidR="00211F4D" w:rsidRDefault="00211F4D" w:rsidP="00211F4D">
            <w:pPr>
              <w:rPr>
                <w:rFonts w:eastAsia="Calibri"/>
                <w:sz w:val="22"/>
                <w:szCs w:val="22"/>
              </w:rPr>
            </w:pPr>
          </w:p>
          <w:p w14:paraId="29526312" w14:textId="77777777" w:rsidR="005E291B" w:rsidRDefault="005335C6" w:rsidP="00211F4D">
            <w:pPr>
              <w:rPr>
                <w:rFonts w:eastAsia="Calibri"/>
                <w:sz w:val="22"/>
                <w:szCs w:val="22"/>
              </w:rPr>
            </w:pPr>
            <w:r>
              <w:rPr>
                <w:rFonts w:eastAsia="Calibri"/>
                <w:sz w:val="22"/>
                <w:szCs w:val="22"/>
              </w:rPr>
              <w:t>Description of activity and how it connects practice with learning the content for the end of unit or culminating task:</w:t>
            </w:r>
          </w:p>
          <w:p w14:paraId="00F3F99B" w14:textId="5A7082AF" w:rsidR="00323875" w:rsidRPr="008A22C9" w:rsidRDefault="00323875" w:rsidP="00211F4D">
            <w:pPr>
              <w:rPr>
                <w:rFonts w:eastAsia="Calibri"/>
                <w:sz w:val="22"/>
                <w:szCs w:val="22"/>
              </w:rPr>
            </w:pPr>
          </w:p>
        </w:tc>
      </w:tr>
      <w:tr w:rsidR="005E291B" w:rsidRPr="008A22C9" w14:paraId="3E7DC245" w14:textId="77777777" w:rsidTr="00CD7CCA">
        <w:tc>
          <w:tcPr>
            <w:tcW w:w="2340" w:type="dxa"/>
            <w:vMerge/>
            <w:shd w:val="clear" w:color="auto" w:fill="auto"/>
          </w:tcPr>
          <w:p w14:paraId="727EA28B" w14:textId="77777777" w:rsidR="005E291B" w:rsidRPr="008A22C9" w:rsidRDefault="005E291B" w:rsidP="009B7D5E">
            <w:pPr>
              <w:jc w:val="center"/>
              <w:rPr>
                <w:rFonts w:eastAsia="Calibri"/>
                <w:b/>
                <w:sz w:val="22"/>
                <w:szCs w:val="22"/>
              </w:rPr>
            </w:pPr>
          </w:p>
        </w:tc>
        <w:tc>
          <w:tcPr>
            <w:tcW w:w="11903" w:type="dxa"/>
            <w:shd w:val="clear" w:color="auto" w:fill="auto"/>
          </w:tcPr>
          <w:p w14:paraId="7F2E9C4D" w14:textId="77777777" w:rsidR="005E291B" w:rsidRPr="008A22C9" w:rsidRDefault="005E291B" w:rsidP="009B7D5E">
            <w:pPr>
              <w:rPr>
                <w:rFonts w:eastAsia="Calibri"/>
                <w:sz w:val="22"/>
                <w:szCs w:val="22"/>
              </w:rPr>
            </w:pPr>
            <w:r w:rsidRPr="008A22C9">
              <w:rPr>
                <w:rFonts w:eastAsia="Calibri"/>
                <w:sz w:val="22"/>
                <w:szCs w:val="22"/>
              </w:rPr>
              <w:t xml:space="preserve">Explanation of how activity supports this particular group of students using assessment data and/or characteristic data collected in question 5: </w:t>
            </w:r>
          </w:p>
          <w:p w14:paraId="3A2F2A7D" w14:textId="77777777" w:rsidR="005E291B" w:rsidRPr="008A22C9" w:rsidRDefault="005E291B" w:rsidP="009B7D5E">
            <w:pPr>
              <w:rPr>
                <w:rFonts w:eastAsia="Calibri"/>
                <w:sz w:val="22"/>
                <w:szCs w:val="22"/>
              </w:rPr>
            </w:pPr>
          </w:p>
        </w:tc>
      </w:tr>
      <w:tr w:rsidR="005E291B" w:rsidRPr="008A22C9" w14:paraId="2D14B727" w14:textId="77777777" w:rsidTr="00CD7CCA">
        <w:tc>
          <w:tcPr>
            <w:tcW w:w="2340" w:type="dxa"/>
            <w:vMerge/>
            <w:shd w:val="clear" w:color="auto" w:fill="auto"/>
          </w:tcPr>
          <w:p w14:paraId="7992A821" w14:textId="77777777" w:rsidR="005E291B" w:rsidRPr="008A22C9" w:rsidRDefault="005E291B" w:rsidP="009B7D5E">
            <w:pPr>
              <w:jc w:val="center"/>
              <w:rPr>
                <w:rFonts w:eastAsia="Calibri"/>
                <w:b/>
                <w:sz w:val="22"/>
                <w:szCs w:val="22"/>
              </w:rPr>
            </w:pPr>
          </w:p>
        </w:tc>
        <w:tc>
          <w:tcPr>
            <w:tcW w:w="11903" w:type="dxa"/>
            <w:shd w:val="clear" w:color="auto" w:fill="auto"/>
          </w:tcPr>
          <w:p w14:paraId="358155F9" w14:textId="77777777" w:rsidR="005E291B" w:rsidRDefault="001511CD" w:rsidP="009B7D5E">
            <w:pPr>
              <w:rPr>
                <w:rFonts w:eastAsia="Calibri"/>
                <w:sz w:val="22"/>
                <w:szCs w:val="22"/>
              </w:rPr>
            </w:pPr>
            <w:r w:rsidRPr="008A22C9">
              <w:rPr>
                <w:rFonts w:eastAsia="Calibri"/>
                <w:sz w:val="22"/>
                <w:szCs w:val="22"/>
              </w:rPr>
              <w:t>Justification for chosen activity with BOLD words and citations</w:t>
            </w:r>
            <w:r>
              <w:rPr>
                <w:rFonts w:eastAsia="Calibri"/>
                <w:sz w:val="22"/>
                <w:szCs w:val="22"/>
              </w:rPr>
              <w:t>/reference</w:t>
            </w:r>
            <w:r w:rsidRPr="008A22C9">
              <w:rPr>
                <w:rFonts w:eastAsia="Calibri"/>
                <w:sz w:val="22"/>
                <w:szCs w:val="22"/>
              </w:rPr>
              <w:t>:</w:t>
            </w:r>
          </w:p>
          <w:p w14:paraId="0A48FCBE" w14:textId="64809FDA" w:rsidR="00323875" w:rsidRPr="008A22C9" w:rsidRDefault="00323875" w:rsidP="009B7D5E">
            <w:pPr>
              <w:rPr>
                <w:rFonts w:eastAsia="Calibri"/>
                <w:sz w:val="22"/>
                <w:szCs w:val="22"/>
              </w:rPr>
            </w:pPr>
          </w:p>
        </w:tc>
      </w:tr>
    </w:tbl>
    <w:p w14:paraId="01E03522" w14:textId="77777777" w:rsidR="00E23001" w:rsidRPr="008A22C9" w:rsidRDefault="00E23001"/>
    <w:tbl>
      <w:tblPr>
        <w:tblW w:w="1424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1903"/>
      </w:tblGrid>
      <w:tr w:rsidR="005E291B" w:rsidRPr="008A22C9" w14:paraId="64BFC9F5" w14:textId="77777777" w:rsidTr="00CD7CCA">
        <w:tc>
          <w:tcPr>
            <w:tcW w:w="2340" w:type="dxa"/>
            <w:vMerge w:val="restart"/>
            <w:shd w:val="clear" w:color="auto" w:fill="auto"/>
          </w:tcPr>
          <w:p w14:paraId="2F6EE63B" w14:textId="6FDD3302" w:rsidR="005E291B" w:rsidRPr="008A22C9" w:rsidRDefault="005E291B" w:rsidP="009B7D5E">
            <w:pPr>
              <w:jc w:val="center"/>
              <w:rPr>
                <w:rFonts w:eastAsia="Calibri"/>
                <w:b/>
                <w:sz w:val="22"/>
                <w:szCs w:val="22"/>
              </w:rPr>
            </w:pPr>
            <w:r>
              <w:rPr>
                <w:rFonts w:eastAsia="Calibri"/>
                <w:b/>
                <w:sz w:val="22"/>
                <w:szCs w:val="22"/>
              </w:rPr>
              <w:t>Medium-High (Tier 2)</w:t>
            </w:r>
          </w:p>
          <w:p w14:paraId="4C83342F" w14:textId="357EA5A4" w:rsidR="005E291B" w:rsidRPr="008A22C9" w:rsidRDefault="005E291B" w:rsidP="009B7D5E">
            <w:pPr>
              <w:jc w:val="center"/>
              <w:rPr>
                <w:rFonts w:eastAsia="Calibri"/>
                <w:b/>
                <w:sz w:val="22"/>
                <w:szCs w:val="22"/>
              </w:rPr>
            </w:pPr>
            <w:r>
              <w:rPr>
                <w:rFonts w:eastAsia="Calibri"/>
                <w:b/>
                <w:sz w:val="22"/>
                <w:szCs w:val="22"/>
              </w:rPr>
              <w:t>Understand lesson concepts (Emphasis Activity)</w:t>
            </w:r>
          </w:p>
          <w:p w14:paraId="6075C53D" w14:textId="77777777" w:rsidR="005E291B" w:rsidRPr="008A22C9" w:rsidRDefault="005E291B" w:rsidP="009B7D5E">
            <w:pPr>
              <w:jc w:val="center"/>
              <w:rPr>
                <w:rFonts w:eastAsia="Calibri"/>
                <w:sz w:val="22"/>
                <w:szCs w:val="22"/>
              </w:rPr>
            </w:pPr>
          </w:p>
        </w:tc>
        <w:tc>
          <w:tcPr>
            <w:tcW w:w="11903" w:type="dxa"/>
            <w:shd w:val="clear" w:color="auto" w:fill="auto"/>
          </w:tcPr>
          <w:p w14:paraId="541CD367" w14:textId="77777777" w:rsidR="00211F4D" w:rsidRDefault="00211F4D" w:rsidP="00211F4D">
            <w:pPr>
              <w:rPr>
                <w:rFonts w:eastAsia="Calibri"/>
                <w:sz w:val="22"/>
                <w:szCs w:val="22"/>
              </w:rPr>
            </w:pPr>
            <w:r>
              <w:rPr>
                <w:rFonts w:eastAsia="Calibri"/>
                <w:sz w:val="22"/>
                <w:szCs w:val="22"/>
              </w:rPr>
              <w:t>Standard code and description:</w:t>
            </w:r>
          </w:p>
          <w:p w14:paraId="70E6E610" w14:textId="77777777" w:rsidR="00211F4D" w:rsidRDefault="00211F4D" w:rsidP="00211F4D">
            <w:pPr>
              <w:rPr>
                <w:rFonts w:eastAsia="Calibri"/>
                <w:sz w:val="22"/>
                <w:szCs w:val="22"/>
              </w:rPr>
            </w:pPr>
          </w:p>
          <w:p w14:paraId="4422F139" w14:textId="77777777" w:rsidR="005E291B" w:rsidRDefault="005335C6" w:rsidP="00211F4D">
            <w:pPr>
              <w:rPr>
                <w:rFonts w:eastAsia="Calibri"/>
                <w:sz w:val="22"/>
                <w:szCs w:val="22"/>
              </w:rPr>
            </w:pPr>
            <w:r>
              <w:rPr>
                <w:rFonts w:eastAsia="Calibri"/>
                <w:sz w:val="22"/>
                <w:szCs w:val="22"/>
              </w:rPr>
              <w:t>Description of activity and how it connects practice with learning the content for the end of unit or culminating task:</w:t>
            </w:r>
          </w:p>
          <w:p w14:paraId="211CB105" w14:textId="2ACE370F" w:rsidR="00323875" w:rsidRPr="008A22C9" w:rsidRDefault="00323875" w:rsidP="00211F4D">
            <w:pPr>
              <w:rPr>
                <w:rFonts w:eastAsia="Calibri"/>
                <w:sz w:val="22"/>
                <w:szCs w:val="22"/>
              </w:rPr>
            </w:pPr>
          </w:p>
        </w:tc>
      </w:tr>
      <w:tr w:rsidR="005E291B" w:rsidRPr="008A22C9" w14:paraId="152AFF89" w14:textId="77777777" w:rsidTr="00CD7CCA">
        <w:tc>
          <w:tcPr>
            <w:tcW w:w="2340" w:type="dxa"/>
            <w:vMerge/>
            <w:shd w:val="clear" w:color="auto" w:fill="auto"/>
          </w:tcPr>
          <w:p w14:paraId="2CB39E3D" w14:textId="77777777" w:rsidR="005E291B" w:rsidRPr="008A22C9" w:rsidRDefault="005E291B" w:rsidP="009B7D5E">
            <w:pPr>
              <w:jc w:val="center"/>
              <w:rPr>
                <w:rFonts w:eastAsia="Calibri"/>
                <w:b/>
                <w:sz w:val="22"/>
                <w:szCs w:val="22"/>
              </w:rPr>
            </w:pPr>
          </w:p>
        </w:tc>
        <w:tc>
          <w:tcPr>
            <w:tcW w:w="11903" w:type="dxa"/>
            <w:shd w:val="clear" w:color="auto" w:fill="auto"/>
          </w:tcPr>
          <w:p w14:paraId="01CA42A9" w14:textId="77777777" w:rsidR="005E291B" w:rsidRPr="008A22C9" w:rsidRDefault="005E291B" w:rsidP="009B7D5E">
            <w:pPr>
              <w:rPr>
                <w:rFonts w:eastAsia="Calibri"/>
                <w:sz w:val="22"/>
                <w:szCs w:val="22"/>
              </w:rPr>
            </w:pPr>
            <w:r w:rsidRPr="008A22C9">
              <w:rPr>
                <w:rFonts w:eastAsia="Calibri"/>
                <w:sz w:val="22"/>
                <w:szCs w:val="22"/>
              </w:rPr>
              <w:t xml:space="preserve">Explanation of how activity supports this particular group of students using assessment data and/or characteristic data collected in question 5: </w:t>
            </w:r>
          </w:p>
          <w:p w14:paraId="476BFF39" w14:textId="77777777" w:rsidR="005E291B" w:rsidRPr="008A22C9" w:rsidRDefault="005E291B" w:rsidP="009B7D5E">
            <w:pPr>
              <w:rPr>
                <w:rFonts w:eastAsia="Calibri"/>
                <w:sz w:val="22"/>
                <w:szCs w:val="22"/>
              </w:rPr>
            </w:pPr>
          </w:p>
        </w:tc>
      </w:tr>
      <w:tr w:rsidR="005E291B" w:rsidRPr="008A22C9" w14:paraId="03D93813" w14:textId="77777777" w:rsidTr="00CD7CCA">
        <w:tc>
          <w:tcPr>
            <w:tcW w:w="2340" w:type="dxa"/>
            <w:vMerge/>
            <w:shd w:val="clear" w:color="auto" w:fill="auto"/>
          </w:tcPr>
          <w:p w14:paraId="2D99DC60" w14:textId="77777777" w:rsidR="005E291B" w:rsidRPr="008A22C9" w:rsidRDefault="005E291B" w:rsidP="009B7D5E">
            <w:pPr>
              <w:jc w:val="center"/>
              <w:rPr>
                <w:rFonts w:eastAsia="Calibri"/>
                <w:b/>
                <w:sz w:val="22"/>
                <w:szCs w:val="22"/>
              </w:rPr>
            </w:pPr>
          </w:p>
        </w:tc>
        <w:tc>
          <w:tcPr>
            <w:tcW w:w="11903" w:type="dxa"/>
            <w:shd w:val="clear" w:color="auto" w:fill="auto"/>
          </w:tcPr>
          <w:p w14:paraId="213A6898" w14:textId="77777777" w:rsidR="005E291B" w:rsidRDefault="001511CD" w:rsidP="009B7D5E">
            <w:pPr>
              <w:rPr>
                <w:rFonts w:eastAsia="Calibri"/>
                <w:sz w:val="22"/>
                <w:szCs w:val="22"/>
              </w:rPr>
            </w:pPr>
            <w:r w:rsidRPr="008A22C9">
              <w:rPr>
                <w:rFonts w:eastAsia="Calibri"/>
                <w:sz w:val="22"/>
                <w:szCs w:val="22"/>
              </w:rPr>
              <w:t>Justification for chosen activity with BOLD words and citations</w:t>
            </w:r>
            <w:r>
              <w:rPr>
                <w:rFonts w:eastAsia="Calibri"/>
                <w:sz w:val="22"/>
                <w:szCs w:val="22"/>
              </w:rPr>
              <w:t>/reference</w:t>
            </w:r>
            <w:r w:rsidRPr="008A22C9">
              <w:rPr>
                <w:rFonts w:eastAsia="Calibri"/>
                <w:sz w:val="22"/>
                <w:szCs w:val="22"/>
              </w:rPr>
              <w:t>:</w:t>
            </w:r>
          </w:p>
          <w:p w14:paraId="02A80BCC" w14:textId="79A3EFFB" w:rsidR="00323875" w:rsidRPr="008A22C9" w:rsidRDefault="00323875" w:rsidP="009B7D5E">
            <w:pPr>
              <w:rPr>
                <w:rFonts w:eastAsia="Calibri"/>
                <w:sz w:val="22"/>
                <w:szCs w:val="22"/>
              </w:rPr>
            </w:pPr>
          </w:p>
        </w:tc>
      </w:tr>
    </w:tbl>
    <w:p w14:paraId="11630ABC" w14:textId="77DE8A5C" w:rsidR="00E23001" w:rsidRPr="008A22C9" w:rsidRDefault="00E23001"/>
    <w:tbl>
      <w:tblPr>
        <w:tblW w:w="1424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1903"/>
      </w:tblGrid>
      <w:tr w:rsidR="005E291B" w:rsidRPr="008A22C9" w14:paraId="33F0C871" w14:textId="77777777" w:rsidTr="00CD7CCA">
        <w:tc>
          <w:tcPr>
            <w:tcW w:w="2340" w:type="dxa"/>
            <w:vMerge w:val="restart"/>
            <w:shd w:val="clear" w:color="auto" w:fill="auto"/>
          </w:tcPr>
          <w:p w14:paraId="693E3522" w14:textId="06788345" w:rsidR="005E291B" w:rsidRPr="008A22C9" w:rsidRDefault="005E291B" w:rsidP="009B7D5E">
            <w:pPr>
              <w:jc w:val="center"/>
              <w:rPr>
                <w:rFonts w:eastAsia="Calibri"/>
                <w:b/>
                <w:sz w:val="22"/>
                <w:szCs w:val="22"/>
              </w:rPr>
            </w:pPr>
            <w:r>
              <w:rPr>
                <w:rFonts w:eastAsia="Calibri"/>
                <w:b/>
                <w:sz w:val="22"/>
                <w:szCs w:val="22"/>
              </w:rPr>
              <w:t>High (Tier 1)</w:t>
            </w:r>
          </w:p>
          <w:p w14:paraId="12893AE9" w14:textId="70E89A7D" w:rsidR="005E291B" w:rsidRPr="008A22C9" w:rsidRDefault="005E291B" w:rsidP="009B7D5E">
            <w:pPr>
              <w:jc w:val="center"/>
              <w:rPr>
                <w:rFonts w:eastAsia="Calibri"/>
                <w:b/>
                <w:sz w:val="22"/>
                <w:szCs w:val="22"/>
              </w:rPr>
            </w:pPr>
            <w:r>
              <w:rPr>
                <w:rFonts w:eastAsia="Calibri"/>
                <w:b/>
                <w:sz w:val="22"/>
                <w:szCs w:val="22"/>
              </w:rPr>
              <w:t>Fully understands lesson concepts (Challenge Activity)</w:t>
            </w:r>
          </w:p>
          <w:p w14:paraId="35A5C327" w14:textId="77777777" w:rsidR="005E291B" w:rsidRPr="008A22C9" w:rsidRDefault="005E291B" w:rsidP="009B7D5E">
            <w:pPr>
              <w:jc w:val="center"/>
              <w:rPr>
                <w:rFonts w:eastAsia="Calibri"/>
                <w:sz w:val="22"/>
                <w:szCs w:val="22"/>
              </w:rPr>
            </w:pPr>
          </w:p>
        </w:tc>
        <w:tc>
          <w:tcPr>
            <w:tcW w:w="11903" w:type="dxa"/>
            <w:shd w:val="clear" w:color="auto" w:fill="auto"/>
          </w:tcPr>
          <w:p w14:paraId="5444A10E" w14:textId="77777777" w:rsidR="00211F4D" w:rsidRDefault="00211F4D" w:rsidP="00211F4D">
            <w:pPr>
              <w:rPr>
                <w:rFonts w:eastAsia="Calibri"/>
                <w:sz w:val="22"/>
                <w:szCs w:val="22"/>
              </w:rPr>
            </w:pPr>
            <w:r>
              <w:rPr>
                <w:rFonts w:eastAsia="Calibri"/>
                <w:sz w:val="22"/>
                <w:szCs w:val="22"/>
              </w:rPr>
              <w:t>Standard code and description:</w:t>
            </w:r>
          </w:p>
          <w:p w14:paraId="67E36C54" w14:textId="77777777" w:rsidR="00211F4D" w:rsidRDefault="00211F4D" w:rsidP="00211F4D">
            <w:pPr>
              <w:rPr>
                <w:rFonts w:eastAsia="Calibri"/>
                <w:sz w:val="22"/>
                <w:szCs w:val="22"/>
              </w:rPr>
            </w:pPr>
          </w:p>
          <w:p w14:paraId="4EE07B9E" w14:textId="77777777" w:rsidR="005E291B" w:rsidRDefault="005335C6" w:rsidP="00211F4D">
            <w:pPr>
              <w:rPr>
                <w:rFonts w:eastAsia="Calibri"/>
                <w:sz w:val="22"/>
                <w:szCs w:val="22"/>
              </w:rPr>
            </w:pPr>
            <w:r>
              <w:rPr>
                <w:rFonts w:eastAsia="Calibri"/>
                <w:sz w:val="22"/>
                <w:szCs w:val="22"/>
              </w:rPr>
              <w:t>Description of activity and how it connects practice with learning the content for the end of unit or culminating task:</w:t>
            </w:r>
          </w:p>
          <w:p w14:paraId="333C8616" w14:textId="4CD97EC0" w:rsidR="00323875" w:rsidRPr="008A22C9" w:rsidRDefault="00323875" w:rsidP="00211F4D">
            <w:pPr>
              <w:rPr>
                <w:rFonts w:eastAsia="Calibri"/>
                <w:sz w:val="22"/>
                <w:szCs w:val="22"/>
              </w:rPr>
            </w:pPr>
          </w:p>
        </w:tc>
      </w:tr>
      <w:tr w:rsidR="005E291B" w:rsidRPr="008A22C9" w14:paraId="5ACC1281" w14:textId="77777777" w:rsidTr="00CD7CCA">
        <w:tc>
          <w:tcPr>
            <w:tcW w:w="2340" w:type="dxa"/>
            <w:vMerge/>
            <w:shd w:val="clear" w:color="auto" w:fill="auto"/>
          </w:tcPr>
          <w:p w14:paraId="374677B6" w14:textId="77777777" w:rsidR="005E291B" w:rsidRPr="008A22C9" w:rsidRDefault="005E291B" w:rsidP="009B7D5E">
            <w:pPr>
              <w:jc w:val="center"/>
              <w:rPr>
                <w:rFonts w:eastAsia="Calibri"/>
                <w:b/>
                <w:sz w:val="22"/>
                <w:szCs w:val="22"/>
              </w:rPr>
            </w:pPr>
          </w:p>
        </w:tc>
        <w:tc>
          <w:tcPr>
            <w:tcW w:w="11903" w:type="dxa"/>
            <w:shd w:val="clear" w:color="auto" w:fill="auto"/>
          </w:tcPr>
          <w:p w14:paraId="256B40BC" w14:textId="77777777" w:rsidR="005E291B" w:rsidRPr="008A22C9" w:rsidRDefault="005E291B" w:rsidP="009B7D5E">
            <w:pPr>
              <w:rPr>
                <w:rFonts w:eastAsia="Calibri"/>
                <w:sz w:val="22"/>
                <w:szCs w:val="22"/>
              </w:rPr>
            </w:pPr>
            <w:r w:rsidRPr="008A22C9">
              <w:rPr>
                <w:rFonts w:eastAsia="Calibri"/>
                <w:sz w:val="22"/>
                <w:szCs w:val="22"/>
              </w:rPr>
              <w:t xml:space="preserve">Explanation of how activity supports this particular group of students using assessment data and/or characteristic data collected in question 5: </w:t>
            </w:r>
          </w:p>
          <w:p w14:paraId="1E9F27F1" w14:textId="77777777" w:rsidR="005E291B" w:rsidRPr="008A22C9" w:rsidRDefault="005E291B" w:rsidP="009B7D5E">
            <w:pPr>
              <w:rPr>
                <w:rFonts w:eastAsia="Calibri"/>
                <w:sz w:val="22"/>
                <w:szCs w:val="22"/>
              </w:rPr>
            </w:pPr>
          </w:p>
        </w:tc>
      </w:tr>
      <w:tr w:rsidR="005E291B" w:rsidRPr="008A22C9" w14:paraId="64419C91" w14:textId="77777777" w:rsidTr="00CD7CCA">
        <w:tc>
          <w:tcPr>
            <w:tcW w:w="2340" w:type="dxa"/>
            <w:vMerge/>
            <w:shd w:val="clear" w:color="auto" w:fill="auto"/>
          </w:tcPr>
          <w:p w14:paraId="61EEC36A" w14:textId="77777777" w:rsidR="005E291B" w:rsidRPr="008A22C9" w:rsidRDefault="005E291B" w:rsidP="009B7D5E">
            <w:pPr>
              <w:jc w:val="center"/>
              <w:rPr>
                <w:rFonts w:eastAsia="Calibri"/>
                <w:b/>
                <w:sz w:val="22"/>
                <w:szCs w:val="22"/>
              </w:rPr>
            </w:pPr>
          </w:p>
        </w:tc>
        <w:tc>
          <w:tcPr>
            <w:tcW w:w="11903" w:type="dxa"/>
            <w:shd w:val="clear" w:color="auto" w:fill="auto"/>
          </w:tcPr>
          <w:p w14:paraId="191BC8F6" w14:textId="77777777" w:rsidR="005E291B" w:rsidRDefault="001511CD" w:rsidP="009B7D5E">
            <w:pPr>
              <w:rPr>
                <w:rFonts w:eastAsia="Calibri"/>
                <w:sz w:val="22"/>
                <w:szCs w:val="22"/>
              </w:rPr>
            </w:pPr>
            <w:r w:rsidRPr="008A22C9">
              <w:rPr>
                <w:rFonts w:eastAsia="Calibri"/>
                <w:sz w:val="22"/>
                <w:szCs w:val="22"/>
              </w:rPr>
              <w:t>Justification for chosen activity with BOLD words and citations</w:t>
            </w:r>
            <w:r>
              <w:rPr>
                <w:rFonts w:eastAsia="Calibri"/>
                <w:sz w:val="22"/>
                <w:szCs w:val="22"/>
              </w:rPr>
              <w:t>/reference</w:t>
            </w:r>
            <w:r w:rsidRPr="008A22C9">
              <w:rPr>
                <w:rFonts w:eastAsia="Calibri"/>
                <w:sz w:val="22"/>
                <w:szCs w:val="22"/>
              </w:rPr>
              <w:t>:</w:t>
            </w:r>
          </w:p>
          <w:p w14:paraId="1FCBB092" w14:textId="7B7380A9" w:rsidR="00323875" w:rsidRPr="008A22C9" w:rsidRDefault="00323875" w:rsidP="009B7D5E">
            <w:pPr>
              <w:rPr>
                <w:rFonts w:eastAsia="Calibri"/>
                <w:sz w:val="22"/>
                <w:szCs w:val="22"/>
              </w:rPr>
            </w:pPr>
          </w:p>
        </w:tc>
      </w:tr>
    </w:tbl>
    <w:p w14:paraId="0B122374" w14:textId="77777777" w:rsidR="00E23001" w:rsidRPr="008A22C9" w:rsidRDefault="00E23001" w:rsidP="005E291B"/>
    <w:sectPr w:rsidR="00E23001" w:rsidRPr="008A22C9" w:rsidSect="00E2300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C7D87" w14:textId="77777777" w:rsidR="00500708" w:rsidRDefault="00500708">
      <w:r>
        <w:separator/>
      </w:r>
    </w:p>
  </w:endnote>
  <w:endnote w:type="continuationSeparator" w:id="0">
    <w:p w14:paraId="0FFCBA75" w14:textId="77777777" w:rsidR="00500708" w:rsidRDefault="0050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E6359" w14:textId="77777777" w:rsidR="001F2066" w:rsidRDefault="00C2760A" w:rsidP="005A3F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663E53" w14:textId="77777777" w:rsidR="001F2066" w:rsidRDefault="007603D3" w:rsidP="008B78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69AA3" w14:textId="2AA30A48" w:rsidR="005A3F6B" w:rsidRDefault="00FE5ED4" w:rsidP="00C52EFC">
    <w:pPr>
      <w:pStyle w:val="Footer"/>
      <w:framePr w:wrap="around" w:vAnchor="text" w:hAnchor="margin" w:xAlign="right" w:y="1"/>
      <w:rPr>
        <w:rStyle w:val="PageNumber"/>
      </w:rPr>
    </w:pPr>
    <w:r>
      <w:rPr>
        <w:rStyle w:val="PageNumber"/>
      </w:rPr>
      <w:t xml:space="preserve">Teaching Cycle Portfolio, Revised </w:t>
    </w:r>
    <w:r w:rsidR="002B2942">
      <w:rPr>
        <w:rStyle w:val="PageNumber"/>
      </w:rPr>
      <w:t>Fall</w:t>
    </w:r>
    <w:r w:rsidR="00323875">
      <w:rPr>
        <w:rStyle w:val="PageNumber"/>
      </w:rPr>
      <w:t xml:space="preserve"> 2020</w:t>
    </w:r>
    <w:r>
      <w:rPr>
        <w:rStyle w:val="PageNumber"/>
      </w:rPr>
      <w:t xml:space="preserve">, page </w:t>
    </w:r>
    <w:r w:rsidR="00C2760A">
      <w:rPr>
        <w:rStyle w:val="PageNumber"/>
      </w:rPr>
      <w:fldChar w:fldCharType="begin"/>
    </w:r>
    <w:r w:rsidR="00C2760A">
      <w:rPr>
        <w:rStyle w:val="PageNumber"/>
      </w:rPr>
      <w:instrText xml:space="preserve">PAGE  </w:instrText>
    </w:r>
    <w:r w:rsidR="00C2760A">
      <w:rPr>
        <w:rStyle w:val="PageNumber"/>
      </w:rPr>
      <w:fldChar w:fldCharType="separate"/>
    </w:r>
    <w:r w:rsidR="007603D3">
      <w:rPr>
        <w:rStyle w:val="PageNumber"/>
        <w:noProof/>
      </w:rPr>
      <w:t>10</w:t>
    </w:r>
    <w:r w:rsidR="00C2760A">
      <w:rPr>
        <w:rStyle w:val="PageNumber"/>
      </w:rPr>
      <w:fldChar w:fldCharType="end"/>
    </w:r>
  </w:p>
  <w:p w14:paraId="7A272E43" w14:textId="77777777" w:rsidR="008B78B6" w:rsidRDefault="007603D3" w:rsidP="008B78B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61EC4" w14:textId="77777777" w:rsidR="001F2066" w:rsidRDefault="00C2760A">
    <w:pPr>
      <w:pStyle w:val="Footer"/>
      <w:jc w:val="center"/>
      <w:rPr>
        <w:sz w:val="24"/>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E931D" w14:textId="77777777" w:rsidR="00E23001" w:rsidRDefault="00E230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527DA" w14:textId="77777777" w:rsidR="00500708" w:rsidRDefault="00500708">
      <w:r>
        <w:separator/>
      </w:r>
    </w:p>
  </w:footnote>
  <w:footnote w:type="continuationSeparator" w:id="0">
    <w:p w14:paraId="15592A85" w14:textId="77777777" w:rsidR="00500708" w:rsidRDefault="00500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233C6" w14:textId="77777777" w:rsidR="00E23001" w:rsidRDefault="00E23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28C8"/>
    <w:multiLevelType w:val="hybridMultilevel"/>
    <w:tmpl w:val="8E421ADE"/>
    <w:lvl w:ilvl="0" w:tplc="804A00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2405C7"/>
    <w:multiLevelType w:val="hybridMultilevel"/>
    <w:tmpl w:val="7D385468"/>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83791"/>
    <w:multiLevelType w:val="hybridMultilevel"/>
    <w:tmpl w:val="C150A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46449F"/>
    <w:multiLevelType w:val="hybridMultilevel"/>
    <w:tmpl w:val="37F41F2E"/>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B01DA5"/>
    <w:multiLevelType w:val="hybridMultilevel"/>
    <w:tmpl w:val="189437E4"/>
    <w:lvl w:ilvl="0" w:tplc="63C023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93C4337"/>
    <w:multiLevelType w:val="hybridMultilevel"/>
    <w:tmpl w:val="ED928F04"/>
    <w:lvl w:ilvl="0" w:tplc="8070B9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60F8C"/>
    <w:multiLevelType w:val="hybridMultilevel"/>
    <w:tmpl w:val="5FB40C5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B3FB5"/>
    <w:multiLevelType w:val="hybridMultilevel"/>
    <w:tmpl w:val="DC485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0"/>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01"/>
    <w:rsid w:val="001511CD"/>
    <w:rsid w:val="001678D4"/>
    <w:rsid w:val="001E775A"/>
    <w:rsid w:val="00204B5C"/>
    <w:rsid w:val="00211F4D"/>
    <w:rsid w:val="002B2942"/>
    <w:rsid w:val="00323875"/>
    <w:rsid w:val="00450D26"/>
    <w:rsid w:val="00454421"/>
    <w:rsid w:val="00500708"/>
    <w:rsid w:val="005335C6"/>
    <w:rsid w:val="00535D83"/>
    <w:rsid w:val="005E291B"/>
    <w:rsid w:val="0066577B"/>
    <w:rsid w:val="00694FDB"/>
    <w:rsid w:val="006F43B3"/>
    <w:rsid w:val="00751293"/>
    <w:rsid w:val="007603D3"/>
    <w:rsid w:val="00773BFC"/>
    <w:rsid w:val="008A22C9"/>
    <w:rsid w:val="00923F69"/>
    <w:rsid w:val="00967E50"/>
    <w:rsid w:val="009E579B"/>
    <w:rsid w:val="00A409DE"/>
    <w:rsid w:val="00B54968"/>
    <w:rsid w:val="00C10E0D"/>
    <w:rsid w:val="00C2760A"/>
    <w:rsid w:val="00C40CDF"/>
    <w:rsid w:val="00CB44B5"/>
    <w:rsid w:val="00CD7CCA"/>
    <w:rsid w:val="00D5061C"/>
    <w:rsid w:val="00D50C23"/>
    <w:rsid w:val="00E23001"/>
    <w:rsid w:val="00EC6BBF"/>
    <w:rsid w:val="00EE7715"/>
    <w:rsid w:val="00FE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60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001"/>
    <w:rPr>
      <w:rFonts w:ascii="Times New Roman" w:eastAsia="Times New Roman" w:hAnsi="Times New Roman" w:cs="Times New Roman"/>
      <w:sz w:val="20"/>
      <w:szCs w:val="20"/>
    </w:rPr>
  </w:style>
  <w:style w:type="paragraph" w:styleId="Heading6">
    <w:name w:val="heading 6"/>
    <w:basedOn w:val="Normal"/>
    <w:next w:val="Normal"/>
    <w:link w:val="Heading6Char"/>
    <w:qFormat/>
    <w:rsid w:val="00E23001"/>
    <w:pPr>
      <w:keepNext/>
      <w:widowControl w:val="0"/>
      <w:tabs>
        <w:tab w:val="left" w:pos="540"/>
        <w:tab w:val="left" w:pos="1980"/>
      </w:tabs>
      <w:outlineLvl w:val="5"/>
    </w:pPr>
    <w:rPr>
      <w:b/>
      <w:sz w:val="24"/>
    </w:rPr>
  </w:style>
  <w:style w:type="paragraph" w:styleId="Heading7">
    <w:name w:val="heading 7"/>
    <w:basedOn w:val="Normal"/>
    <w:next w:val="Normal"/>
    <w:link w:val="Heading7Char"/>
    <w:qFormat/>
    <w:rsid w:val="00E23001"/>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23001"/>
    <w:rPr>
      <w:rFonts w:ascii="Times New Roman" w:eastAsia="Times New Roman" w:hAnsi="Times New Roman" w:cs="Times New Roman"/>
      <w:b/>
      <w:szCs w:val="20"/>
    </w:rPr>
  </w:style>
  <w:style w:type="character" w:customStyle="1" w:styleId="Heading7Char">
    <w:name w:val="Heading 7 Char"/>
    <w:basedOn w:val="DefaultParagraphFont"/>
    <w:link w:val="Heading7"/>
    <w:rsid w:val="00E23001"/>
    <w:rPr>
      <w:rFonts w:ascii="Arial" w:eastAsia="Times New Roman" w:hAnsi="Arial" w:cs="Arial"/>
      <w:b/>
      <w:bCs/>
      <w:sz w:val="22"/>
      <w:szCs w:val="20"/>
    </w:rPr>
  </w:style>
  <w:style w:type="paragraph" w:styleId="Header">
    <w:name w:val="header"/>
    <w:basedOn w:val="Normal"/>
    <w:link w:val="HeaderChar"/>
    <w:rsid w:val="00E23001"/>
    <w:pPr>
      <w:tabs>
        <w:tab w:val="center" w:pos="4320"/>
        <w:tab w:val="right" w:pos="8640"/>
      </w:tabs>
    </w:pPr>
  </w:style>
  <w:style w:type="character" w:customStyle="1" w:styleId="HeaderChar">
    <w:name w:val="Header Char"/>
    <w:basedOn w:val="DefaultParagraphFont"/>
    <w:link w:val="Header"/>
    <w:rsid w:val="00E23001"/>
    <w:rPr>
      <w:rFonts w:ascii="Times New Roman" w:eastAsia="Times New Roman" w:hAnsi="Times New Roman" w:cs="Times New Roman"/>
      <w:sz w:val="20"/>
      <w:szCs w:val="20"/>
    </w:rPr>
  </w:style>
  <w:style w:type="paragraph" w:styleId="Footer">
    <w:name w:val="footer"/>
    <w:basedOn w:val="Normal"/>
    <w:link w:val="FooterChar"/>
    <w:uiPriority w:val="99"/>
    <w:rsid w:val="00E23001"/>
    <w:pPr>
      <w:tabs>
        <w:tab w:val="center" w:pos="4320"/>
        <w:tab w:val="right" w:pos="8640"/>
      </w:tabs>
    </w:pPr>
  </w:style>
  <w:style w:type="character" w:customStyle="1" w:styleId="FooterChar">
    <w:name w:val="Footer Char"/>
    <w:basedOn w:val="DefaultParagraphFont"/>
    <w:link w:val="Footer"/>
    <w:uiPriority w:val="99"/>
    <w:rsid w:val="00E23001"/>
    <w:rPr>
      <w:rFonts w:ascii="Times New Roman" w:eastAsia="Times New Roman" w:hAnsi="Times New Roman" w:cs="Times New Roman"/>
      <w:sz w:val="20"/>
      <w:szCs w:val="20"/>
    </w:rPr>
  </w:style>
  <w:style w:type="paragraph" w:styleId="BodyText">
    <w:name w:val="Body Text"/>
    <w:basedOn w:val="Normal"/>
    <w:link w:val="BodyTextChar"/>
    <w:rsid w:val="00E23001"/>
    <w:pPr>
      <w:widowControl w:val="0"/>
    </w:pPr>
    <w:rPr>
      <w:rFonts w:ascii="Book Antiqua" w:hAnsi="Book Antiqua"/>
      <w:sz w:val="22"/>
    </w:rPr>
  </w:style>
  <w:style w:type="character" w:customStyle="1" w:styleId="BodyTextChar">
    <w:name w:val="Body Text Char"/>
    <w:basedOn w:val="DefaultParagraphFont"/>
    <w:link w:val="BodyText"/>
    <w:rsid w:val="00E23001"/>
    <w:rPr>
      <w:rFonts w:ascii="Book Antiqua" w:eastAsia="Times New Roman" w:hAnsi="Book Antiqua" w:cs="Times New Roman"/>
      <w:sz w:val="22"/>
      <w:szCs w:val="20"/>
    </w:rPr>
  </w:style>
  <w:style w:type="character" w:styleId="PageNumber">
    <w:name w:val="page number"/>
    <w:rsid w:val="00E23001"/>
    <w:rPr>
      <w:sz w:val="20"/>
    </w:rPr>
  </w:style>
  <w:style w:type="paragraph" w:styleId="ListParagraph">
    <w:name w:val="List Paragraph"/>
    <w:basedOn w:val="Normal"/>
    <w:uiPriority w:val="34"/>
    <w:qFormat/>
    <w:rsid w:val="00E23001"/>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1678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Tibbitts</dc:creator>
  <cp:keywords/>
  <dc:description/>
  <cp:lastModifiedBy>McNeese</cp:lastModifiedBy>
  <cp:revision>5</cp:revision>
  <dcterms:created xsi:type="dcterms:W3CDTF">2020-08-12T18:28:00Z</dcterms:created>
  <dcterms:modified xsi:type="dcterms:W3CDTF">2020-08-12T18:40:00Z</dcterms:modified>
</cp:coreProperties>
</file>